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A1" w:rsidRDefault="008559A1"/>
    <w:p w:rsidR="00AB43E7" w:rsidRDefault="00AB43E7"/>
    <w:p w:rsidR="00A134FC" w:rsidRDefault="00A134FC">
      <w:bookmarkStart w:id="0" w:name="_GoBack"/>
      <w:bookmarkEnd w:id="0"/>
    </w:p>
    <w:p w:rsidR="00B73A86" w:rsidRDefault="00B73A86"/>
    <w:p w:rsidR="00C934D3" w:rsidRDefault="00421E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A134FC">
        <w:rPr>
          <w:sz w:val="24"/>
          <w:szCs w:val="24"/>
        </w:rPr>
        <w:t xml:space="preserve">                             </w:t>
      </w:r>
      <w:r w:rsidR="00C934D3" w:rsidRPr="00C934D3">
        <w:rPr>
          <w:sz w:val="24"/>
          <w:szCs w:val="24"/>
        </w:rPr>
        <w:t>Приложение</w:t>
      </w:r>
      <w:r w:rsidR="001C1588">
        <w:rPr>
          <w:sz w:val="24"/>
          <w:szCs w:val="24"/>
        </w:rPr>
        <w:t xml:space="preserve"> 1</w:t>
      </w:r>
      <w:r w:rsidR="00C934D3" w:rsidRPr="00C934D3">
        <w:rPr>
          <w:sz w:val="24"/>
          <w:szCs w:val="24"/>
        </w:rPr>
        <w:t xml:space="preserve"> к приказу</w:t>
      </w:r>
    </w:p>
    <w:p w:rsidR="00C934D3" w:rsidRDefault="00C934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A134F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Управлени</w:t>
      </w:r>
      <w:r w:rsidR="00A134FC">
        <w:rPr>
          <w:sz w:val="24"/>
          <w:szCs w:val="24"/>
        </w:rPr>
        <w:t xml:space="preserve">я </w:t>
      </w:r>
      <w:r>
        <w:rPr>
          <w:sz w:val="24"/>
          <w:szCs w:val="24"/>
        </w:rPr>
        <w:t>образования</w:t>
      </w:r>
    </w:p>
    <w:p w:rsidR="00185E8A" w:rsidRDefault="00421EC7" w:rsidP="003234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084FD0">
        <w:rPr>
          <w:sz w:val="24"/>
          <w:szCs w:val="24"/>
        </w:rPr>
        <w:t xml:space="preserve">                              </w:t>
      </w:r>
      <w:r w:rsidR="00483646">
        <w:rPr>
          <w:sz w:val="24"/>
          <w:szCs w:val="24"/>
        </w:rPr>
        <w:t>№ 128  от 15.04.2019</w:t>
      </w: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Pr="00F2295C" w:rsidRDefault="00E063F7" w:rsidP="00E063F7">
      <w:pPr>
        <w:jc w:val="center"/>
        <w:rPr>
          <w:b/>
          <w:sz w:val="28"/>
          <w:szCs w:val="28"/>
        </w:rPr>
      </w:pPr>
      <w:r w:rsidRPr="00F2295C">
        <w:rPr>
          <w:b/>
          <w:sz w:val="28"/>
          <w:szCs w:val="28"/>
        </w:rPr>
        <w:t xml:space="preserve">Положение </w:t>
      </w:r>
    </w:p>
    <w:p w:rsidR="00E063F7" w:rsidRPr="00F2295C" w:rsidRDefault="00E063F7" w:rsidP="00E063F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2295C">
        <w:rPr>
          <w:b/>
          <w:sz w:val="28"/>
          <w:szCs w:val="28"/>
        </w:rPr>
        <w:t xml:space="preserve">о проведении </w:t>
      </w:r>
      <w:r w:rsidRPr="00F2295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этапа </w:t>
      </w:r>
      <w:r w:rsidRPr="00F2295C">
        <w:rPr>
          <w:b/>
          <w:bCs/>
          <w:color w:val="000000"/>
          <w:sz w:val="28"/>
          <w:szCs w:val="28"/>
          <w:bdr w:val="none" w:sz="0" w:space="0" w:color="auto" w:frame="1"/>
        </w:rPr>
        <w:br/>
        <w:t>Всероссийского конкурса</w:t>
      </w:r>
    </w:p>
    <w:p w:rsidR="00E063F7" w:rsidRPr="00F2295C" w:rsidRDefault="00E063F7" w:rsidP="00E063F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2295C">
        <w:rPr>
          <w:b/>
          <w:bCs/>
          <w:color w:val="000000"/>
          <w:sz w:val="28"/>
          <w:szCs w:val="28"/>
          <w:bdr w:val="none" w:sz="0" w:space="0" w:color="auto" w:frame="1"/>
        </w:rPr>
        <w:t>юных инспекторов движения «Безопасное колесо»</w:t>
      </w:r>
    </w:p>
    <w:p w:rsidR="00E063F7" w:rsidRPr="00F2295C" w:rsidRDefault="00E063F7" w:rsidP="00E063F7">
      <w:pPr>
        <w:rPr>
          <w:b/>
          <w:sz w:val="28"/>
          <w:szCs w:val="28"/>
        </w:rPr>
      </w:pPr>
    </w:p>
    <w:p w:rsidR="00E063F7" w:rsidRPr="00F2295C" w:rsidRDefault="00E063F7" w:rsidP="00E063F7">
      <w:pPr>
        <w:widowControl/>
        <w:autoSpaceDE/>
        <w:autoSpaceDN/>
        <w:adjustRightInd/>
        <w:rPr>
          <w:b/>
          <w:sz w:val="28"/>
          <w:szCs w:val="28"/>
        </w:rPr>
      </w:pPr>
      <w:r w:rsidRPr="00F2295C">
        <w:rPr>
          <w:b/>
          <w:sz w:val="28"/>
          <w:szCs w:val="28"/>
        </w:rPr>
        <w:t xml:space="preserve">                                                        1. Общие положения</w:t>
      </w:r>
    </w:p>
    <w:p w:rsidR="00E063F7" w:rsidRPr="00F2295C" w:rsidRDefault="00E063F7" w:rsidP="00E063F7">
      <w:pPr>
        <w:ind w:left="360"/>
        <w:jc w:val="both"/>
        <w:rPr>
          <w:sz w:val="28"/>
          <w:szCs w:val="28"/>
        </w:rPr>
      </w:pPr>
    </w:p>
    <w:p w:rsidR="00E063F7" w:rsidRPr="00F2295C" w:rsidRDefault="00E063F7" w:rsidP="00E063F7">
      <w:pPr>
        <w:tabs>
          <w:tab w:val="left" w:pos="1440"/>
        </w:tabs>
        <w:spacing w:after="120"/>
        <w:ind w:firstLine="900"/>
        <w:jc w:val="both"/>
        <w:rPr>
          <w:sz w:val="28"/>
          <w:szCs w:val="28"/>
        </w:rPr>
      </w:pPr>
      <w:r w:rsidRPr="00F2295C">
        <w:rPr>
          <w:sz w:val="28"/>
          <w:szCs w:val="28"/>
        </w:rPr>
        <w:t>1.1. Положение о проведении муниципального этапа Всероссийского конкурса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фестиваля юных инспекторов движения «Безопасное колесо» (далее – Конкурс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фестиваль) определяет цели, задачи, сроки, порядок и условия проведения, а также категорию участников Конкурса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 xml:space="preserve">фестиваля. </w:t>
      </w:r>
    </w:p>
    <w:p w:rsidR="00E063F7" w:rsidRPr="00F2295C" w:rsidRDefault="00E063F7" w:rsidP="00E063F7">
      <w:pPr>
        <w:spacing w:after="120"/>
        <w:ind w:firstLine="900"/>
        <w:jc w:val="both"/>
        <w:rPr>
          <w:sz w:val="28"/>
          <w:szCs w:val="28"/>
        </w:rPr>
      </w:pPr>
      <w:r w:rsidRPr="00F2295C">
        <w:rPr>
          <w:sz w:val="28"/>
          <w:szCs w:val="28"/>
        </w:rPr>
        <w:t>1.2. Конкурс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фестиваль проводится с целью профилактики дорожно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транспортного травматизма среди несовершеннолетних, воспитания законопослушных участников дорожного движения, формирования здорового образа жизни и культуры безопасности жизнедеятельности обучающихся.</w:t>
      </w:r>
    </w:p>
    <w:p w:rsidR="00E063F7" w:rsidRPr="006279C3" w:rsidRDefault="00E063F7" w:rsidP="00E063F7">
      <w:pPr>
        <w:spacing w:after="120"/>
        <w:ind w:firstLine="900"/>
        <w:jc w:val="both"/>
        <w:rPr>
          <w:sz w:val="28"/>
          <w:szCs w:val="28"/>
        </w:rPr>
      </w:pPr>
      <w:r w:rsidRPr="006279C3">
        <w:rPr>
          <w:sz w:val="28"/>
          <w:szCs w:val="28"/>
        </w:rPr>
        <w:t xml:space="preserve"> Задачи муниципального Конкурса:</w:t>
      </w:r>
    </w:p>
    <w:p w:rsidR="00E063F7" w:rsidRPr="00F2295C" w:rsidRDefault="00E063F7" w:rsidP="00E063F7">
      <w:pPr>
        <w:widowControl/>
        <w:numPr>
          <w:ilvl w:val="0"/>
          <w:numId w:val="6"/>
        </w:numPr>
        <w:tabs>
          <w:tab w:val="num" w:pos="0"/>
          <w:tab w:val="left" w:pos="1260"/>
        </w:tabs>
        <w:autoSpaceDE/>
        <w:autoSpaceDN/>
        <w:adjustRightInd/>
        <w:ind w:left="0" w:firstLine="902"/>
        <w:jc w:val="both"/>
        <w:rPr>
          <w:sz w:val="28"/>
          <w:szCs w:val="28"/>
        </w:rPr>
      </w:pPr>
      <w:r w:rsidRPr="00F2295C">
        <w:rPr>
          <w:sz w:val="28"/>
          <w:szCs w:val="28"/>
        </w:rPr>
        <w:t>предупреждение детского дорожно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транспортного травматизма;</w:t>
      </w:r>
    </w:p>
    <w:p w:rsidR="00E063F7" w:rsidRPr="00F2295C" w:rsidRDefault="00E063F7" w:rsidP="00E063F7">
      <w:pPr>
        <w:widowControl/>
        <w:numPr>
          <w:ilvl w:val="0"/>
          <w:numId w:val="6"/>
        </w:numPr>
        <w:tabs>
          <w:tab w:val="num" w:pos="0"/>
          <w:tab w:val="left" w:pos="1260"/>
        </w:tabs>
        <w:autoSpaceDE/>
        <w:autoSpaceDN/>
        <w:adjustRightInd/>
        <w:ind w:left="0" w:firstLine="902"/>
        <w:jc w:val="both"/>
        <w:rPr>
          <w:sz w:val="28"/>
          <w:szCs w:val="28"/>
        </w:rPr>
      </w:pPr>
      <w:r w:rsidRPr="00F2295C">
        <w:rPr>
          <w:sz w:val="28"/>
          <w:szCs w:val="28"/>
        </w:rPr>
        <w:t>совершенствование работы по профилактике и предотвращению правонарушений с участием детей;</w:t>
      </w:r>
    </w:p>
    <w:p w:rsidR="00E063F7" w:rsidRPr="00F2295C" w:rsidRDefault="00E063F7" w:rsidP="00E063F7">
      <w:pPr>
        <w:widowControl/>
        <w:numPr>
          <w:ilvl w:val="0"/>
          <w:numId w:val="6"/>
        </w:numPr>
        <w:tabs>
          <w:tab w:val="num" w:pos="0"/>
          <w:tab w:val="left" w:pos="1260"/>
        </w:tabs>
        <w:autoSpaceDE/>
        <w:autoSpaceDN/>
        <w:adjustRightInd/>
        <w:ind w:left="0" w:firstLine="902"/>
        <w:jc w:val="both"/>
        <w:rPr>
          <w:sz w:val="28"/>
          <w:szCs w:val="28"/>
        </w:rPr>
      </w:pPr>
      <w:r w:rsidRPr="00F2295C">
        <w:rPr>
          <w:sz w:val="28"/>
          <w:szCs w:val="28"/>
        </w:rPr>
        <w:t xml:space="preserve">закрепление у обучающихся знаний Правил дорожного движения Российской Федерации (далее – ПДД); </w:t>
      </w:r>
    </w:p>
    <w:p w:rsidR="00E063F7" w:rsidRPr="00F2295C" w:rsidRDefault="00E063F7" w:rsidP="00E063F7">
      <w:pPr>
        <w:widowControl/>
        <w:numPr>
          <w:ilvl w:val="0"/>
          <w:numId w:val="6"/>
        </w:numPr>
        <w:tabs>
          <w:tab w:val="num" w:pos="0"/>
          <w:tab w:val="left" w:pos="1260"/>
        </w:tabs>
        <w:autoSpaceDE/>
        <w:autoSpaceDN/>
        <w:adjustRightInd/>
        <w:ind w:left="0" w:firstLine="902"/>
        <w:jc w:val="both"/>
        <w:rPr>
          <w:sz w:val="28"/>
          <w:szCs w:val="28"/>
        </w:rPr>
      </w:pPr>
      <w:r w:rsidRPr="00F2295C">
        <w:rPr>
          <w:sz w:val="28"/>
          <w:szCs w:val="28"/>
        </w:rPr>
        <w:t>привлечение детей к участию в пропаганде правил безопасного поведения на улицах и дорогах;</w:t>
      </w:r>
    </w:p>
    <w:p w:rsidR="00E063F7" w:rsidRPr="00F2295C" w:rsidRDefault="00E063F7" w:rsidP="00E063F7">
      <w:pPr>
        <w:widowControl/>
        <w:numPr>
          <w:ilvl w:val="0"/>
          <w:numId w:val="6"/>
        </w:numPr>
        <w:tabs>
          <w:tab w:val="num" w:pos="0"/>
          <w:tab w:val="left" w:pos="1260"/>
        </w:tabs>
        <w:autoSpaceDE/>
        <w:autoSpaceDN/>
        <w:adjustRightInd/>
        <w:ind w:left="0" w:firstLine="902"/>
        <w:jc w:val="both"/>
        <w:rPr>
          <w:sz w:val="28"/>
          <w:szCs w:val="28"/>
        </w:rPr>
      </w:pPr>
      <w:r w:rsidRPr="00F2295C">
        <w:rPr>
          <w:sz w:val="28"/>
          <w:szCs w:val="28"/>
        </w:rPr>
        <w:t>вовлечение детей в отряды юных инспекторов движения;</w:t>
      </w:r>
    </w:p>
    <w:p w:rsidR="00E063F7" w:rsidRPr="00F2295C" w:rsidRDefault="00E063F7" w:rsidP="00E063F7">
      <w:pPr>
        <w:widowControl/>
        <w:numPr>
          <w:ilvl w:val="0"/>
          <w:numId w:val="6"/>
        </w:numPr>
        <w:tabs>
          <w:tab w:val="num" w:pos="0"/>
          <w:tab w:val="left" w:pos="1260"/>
        </w:tabs>
        <w:autoSpaceDE/>
        <w:autoSpaceDN/>
        <w:adjustRightInd/>
        <w:ind w:left="0" w:firstLine="902"/>
        <w:jc w:val="both"/>
        <w:rPr>
          <w:sz w:val="28"/>
          <w:szCs w:val="28"/>
        </w:rPr>
      </w:pPr>
      <w:r w:rsidRPr="00F2295C">
        <w:rPr>
          <w:sz w:val="28"/>
          <w:szCs w:val="28"/>
        </w:rPr>
        <w:t>привлечение детей к систематическим занятиям физической культурой и спортом.</w:t>
      </w:r>
    </w:p>
    <w:p w:rsidR="00E063F7" w:rsidRDefault="00E063F7" w:rsidP="00E063F7">
      <w:pPr>
        <w:widowControl/>
        <w:tabs>
          <w:tab w:val="left" w:pos="1260"/>
        </w:tabs>
        <w:autoSpaceDE/>
        <w:autoSpaceDN/>
        <w:adjustRightInd/>
        <w:ind w:left="9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</w:t>
      </w:r>
      <w:r w:rsidRPr="00F2295C">
        <w:rPr>
          <w:b/>
          <w:sz w:val="28"/>
          <w:szCs w:val="28"/>
        </w:rPr>
        <w:t xml:space="preserve">Руководство </w:t>
      </w:r>
      <w:r>
        <w:rPr>
          <w:b/>
          <w:sz w:val="28"/>
          <w:szCs w:val="28"/>
        </w:rPr>
        <w:t xml:space="preserve">муниципального этапа </w:t>
      </w:r>
      <w:r w:rsidRPr="00F2295C">
        <w:rPr>
          <w:b/>
          <w:sz w:val="28"/>
          <w:szCs w:val="28"/>
        </w:rPr>
        <w:t>Конкурса</w:t>
      </w:r>
    </w:p>
    <w:p w:rsidR="00E063F7" w:rsidRPr="00F2295C" w:rsidRDefault="00E063F7" w:rsidP="00E063F7">
      <w:pPr>
        <w:widowControl/>
        <w:tabs>
          <w:tab w:val="left" w:pos="1260"/>
        </w:tabs>
        <w:autoSpaceDE/>
        <w:autoSpaceDN/>
        <w:adjustRightInd/>
        <w:ind w:left="902"/>
        <w:jc w:val="both"/>
        <w:rPr>
          <w:sz w:val="28"/>
          <w:szCs w:val="28"/>
        </w:rPr>
      </w:pPr>
    </w:p>
    <w:p w:rsidR="00E063F7" w:rsidRPr="00F2295C" w:rsidRDefault="00E063F7" w:rsidP="00E063F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295C">
        <w:rPr>
          <w:sz w:val="28"/>
          <w:szCs w:val="28"/>
        </w:rPr>
        <w:t>.1. Организаторами Конкурса являются Управление образования Администрации Гаврилов -Ямского муниципального района.</w:t>
      </w:r>
    </w:p>
    <w:p w:rsidR="00E063F7" w:rsidRPr="00F2295C" w:rsidRDefault="00E063F7" w:rsidP="00E06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F2295C">
        <w:rPr>
          <w:sz w:val="28"/>
          <w:szCs w:val="28"/>
        </w:rPr>
        <w:t>Проведение Конкурса осуществляет ресурсный центр по профилактике детского дорожно-  транспортного травматизма (МОБУ СШ № 2).</w:t>
      </w:r>
    </w:p>
    <w:p w:rsidR="00E063F7" w:rsidRPr="00F2295C" w:rsidRDefault="00E063F7" w:rsidP="00E06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r w:rsidRPr="00F2295C">
        <w:rPr>
          <w:sz w:val="28"/>
          <w:szCs w:val="28"/>
        </w:rPr>
        <w:t>Общее руководство Конкурсом осуществляет организационный комитет (далее – Оргкомитет).</w:t>
      </w:r>
    </w:p>
    <w:p w:rsidR="00E063F7" w:rsidRPr="00F2295C" w:rsidRDefault="00E063F7" w:rsidP="00E063F7">
      <w:pPr>
        <w:tabs>
          <w:tab w:val="left" w:pos="900"/>
        </w:tabs>
        <w:jc w:val="both"/>
        <w:rPr>
          <w:sz w:val="28"/>
          <w:szCs w:val="28"/>
        </w:rPr>
      </w:pPr>
      <w:r w:rsidRPr="00F2295C">
        <w:rPr>
          <w:sz w:val="28"/>
          <w:szCs w:val="28"/>
        </w:rPr>
        <w:t>Оргкомитет:</w:t>
      </w:r>
    </w:p>
    <w:p w:rsidR="00E063F7" w:rsidRPr="00F2295C" w:rsidRDefault="00E063F7" w:rsidP="00E063F7">
      <w:pPr>
        <w:widowControl/>
        <w:numPr>
          <w:ilvl w:val="0"/>
          <w:numId w:val="8"/>
        </w:numPr>
        <w:tabs>
          <w:tab w:val="num" w:pos="-18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F2295C">
        <w:rPr>
          <w:sz w:val="28"/>
          <w:szCs w:val="28"/>
        </w:rPr>
        <w:t xml:space="preserve">обеспечивает организационное, информационное и консультативное сопровождение Конкурса; </w:t>
      </w:r>
    </w:p>
    <w:p w:rsidR="00E063F7" w:rsidRPr="00F2295C" w:rsidRDefault="00E063F7" w:rsidP="00E063F7">
      <w:pPr>
        <w:widowControl/>
        <w:numPr>
          <w:ilvl w:val="0"/>
          <w:numId w:val="8"/>
        </w:numPr>
        <w:tabs>
          <w:tab w:val="num" w:pos="-18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F2295C">
        <w:rPr>
          <w:sz w:val="28"/>
          <w:szCs w:val="28"/>
        </w:rPr>
        <w:t>определяет место и время проведения Конкурса;</w:t>
      </w:r>
    </w:p>
    <w:p w:rsidR="00E063F7" w:rsidRPr="00F2295C" w:rsidRDefault="00E063F7" w:rsidP="00E063F7">
      <w:pPr>
        <w:widowControl/>
        <w:numPr>
          <w:ilvl w:val="0"/>
          <w:numId w:val="8"/>
        </w:numPr>
        <w:tabs>
          <w:tab w:val="num" w:pos="-18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F2295C">
        <w:rPr>
          <w:sz w:val="28"/>
          <w:szCs w:val="28"/>
        </w:rPr>
        <w:lastRenderedPageBreak/>
        <w:t>определяет состав Главной судейской коллегии Конкурса и порядок её работы;</w:t>
      </w:r>
    </w:p>
    <w:p w:rsidR="00E063F7" w:rsidRPr="00F2295C" w:rsidRDefault="00E063F7" w:rsidP="00E063F7">
      <w:pPr>
        <w:widowControl/>
        <w:numPr>
          <w:ilvl w:val="0"/>
          <w:numId w:val="8"/>
        </w:numPr>
        <w:tabs>
          <w:tab w:val="num" w:pos="-180"/>
          <w:tab w:val="left" w:pos="1080"/>
        </w:tabs>
        <w:autoSpaceDE/>
        <w:autoSpaceDN/>
        <w:adjustRightInd/>
        <w:spacing w:after="120"/>
        <w:ind w:left="0" w:firstLine="720"/>
        <w:jc w:val="both"/>
        <w:rPr>
          <w:sz w:val="28"/>
          <w:szCs w:val="28"/>
        </w:rPr>
      </w:pPr>
      <w:r w:rsidRPr="00F2295C">
        <w:rPr>
          <w:color w:val="000000"/>
          <w:sz w:val="28"/>
          <w:szCs w:val="28"/>
        </w:rPr>
        <w:t xml:space="preserve">осуществляет разработку тестов, вопросов, заданий для теоретических и практических экзаменов, формирование экзаменационных билетов в соответствии с Правилами проведения Конкурса </w:t>
      </w:r>
      <w:r w:rsidRPr="00F2295C">
        <w:rPr>
          <w:sz w:val="28"/>
          <w:szCs w:val="28"/>
        </w:rPr>
        <w:t>(далее – Правила) (приложение 1)</w:t>
      </w:r>
      <w:r w:rsidRPr="00F2295C">
        <w:rPr>
          <w:color w:val="000000"/>
          <w:sz w:val="28"/>
          <w:szCs w:val="28"/>
        </w:rPr>
        <w:t xml:space="preserve">; </w:t>
      </w:r>
    </w:p>
    <w:p w:rsidR="00E063F7" w:rsidRPr="00F2295C" w:rsidRDefault="00E063F7" w:rsidP="00E063F7">
      <w:pPr>
        <w:widowControl/>
        <w:numPr>
          <w:ilvl w:val="0"/>
          <w:numId w:val="8"/>
        </w:numPr>
        <w:tabs>
          <w:tab w:val="num" w:pos="-180"/>
          <w:tab w:val="left" w:pos="1080"/>
        </w:tabs>
        <w:autoSpaceDE/>
        <w:autoSpaceDN/>
        <w:adjustRightInd/>
        <w:spacing w:after="120"/>
        <w:ind w:left="0" w:firstLine="720"/>
        <w:jc w:val="both"/>
        <w:rPr>
          <w:sz w:val="28"/>
          <w:szCs w:val="28"/>
        </w:rPr>
      </w:pPr>
      <w:r w:rsidRPr="00F2295C">
        <w:rPr>
          <w:sz w:val="28"/>
          <w:szCs w:val="28"/>
        </w:rPr>
        <w:t>подводит итоги Конкурса.</w:t>
      </w:r>
    </w:p>
    <w:p w:rsidR="00E063F7" w:rsidRPr="00F2295C" w:rsidRDefault="00E063F7" w:rsidP="00E063F7">
      <w:pPr>
        <w:tabs>
          <w:tab w:val="left" w:pos="720"/>
          <w:tab w:val="left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295C">
        <w:rPr>
          <w:sz w:val="28"/>
          <w:szCs w:val="28"/>
        </w:rPr>
        <w:t>.4. Главная судейская коллегия:</w:t>
      </w:r>
    </w:p>
    <w:p w:rsidR="00E063F7" w:rsidRPr="00F2295C" w:rsidRDefault="00E063F7" w:rsidP="00E063F7">
      <w:pPr>
        <w:widowControl/>
        <w:numPr>
          <w:ilvl w:val="1"/>
          <w:numId w:val="9"/>
        </w:numPr>
        <w:tabs>
          <w:tab w:val="left" w:pos="0"/>
          <w:tab w:val="left" w:pos="1080"/>
          <w:tab w:val="num" w:pos="126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F2295C">
        <w:rPr>
          <w:color w:val="000000"/>
          <w:sz w:val="28"/>
          <w:szCs w:val="28"/>
        </w:rPr>
        <w:t xml:space="preserve">принимает решение о допуске команды или её членов к участию в Конкурсе;  </w:t>
      </w:r>
    </w:p>
    <w:p w:rsidR="00E063F7" w:rsidRPr="00F2295C" w:rsidRDefault="00E063F7" w:rsidP="00E063F7">
      <w:pPr>
        <w:widowControl/>
        <w:numPr>
          <w:ilvl w:val="1"/>
          <w:numId w:val="9"/>
        </w:numPr>
        <w:tabs>
          <w:tab w:val="left" w:pos="0"/>
          <w:tab w:val="left" w:pos="1080"/>
          <w:tab w:val="num" w:pos="126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F2295C">
        <w:rPr>
          <w:color w:val="000000"/>
          <w:sz w:val="28"/>
          <w:szCs w:val="28"/>
        </w:rPr>
        <w:t>доводит до сведения участников Конкурса порядок проведения соревнований Конкурса</w:t>
      </w:r>
      <w:r>
        <w:rPr>
          <w:b/>
          <w:color w:val="000000"/>
          <w:sz w:val="28"/>
          <w:szCs w:val="28"/>
        </w:rPr>
        <w:t>,</w:t>
      </w:r>
      <w:r w:rsidRPr="00F2295C">
        <w:rPr>
          <w:color w:val="000000"/>
          <w:sz w:val="28"/>
          <w:szCs w:val="28"/>
        </w:rPr>
        <w:t xml:space="preserve"> систему п</w:t>
      </w:r>
      <w:r>
        <w:rPr>
          <w:color w:val="000000"/>
          <w:sz w:val="28"/>
          <w:szCs w:val="28"/>
        </w:rPr>
        <w:t>одсчёта баллов и штрафных очков</w:t>
      </w:r>
      <w:r>
        <w:rPr>
          <w:sz w:val="28"/>
          <w:szCs w:val="28"/>
        </w:rPr>
        <w:t xml:space="preserve">, </w:t>
      </w:r>
      <w:r w:rsidRPr="00F2295C">
        <w:rPr>
          <w:color w:val="000000"/>
          <w:sz w:val="28"/>
          <w:szCs w:val="28"/>
        </w:rPr>
        <w:t>назначает:</w:t>
      </w:r>
    </w:p>
    <w:p w:rsidR="00E063F7" w:rsidRPr="00F2295C" w:rsidRDefault="00E063F7" w:rsidP="00E063F7">
      <w:pPr>
        <w:tabs>
          <w:tab w:val="left" w:pos="0"/>
          <w:tab w:val="left" w:pos="1080"/>
          <w:tab w:val="num" w:pos="1875"/>
        </w:tabs>
        <w:jc w:val="both"/>
        <w:rPr>
          <w:sz w:val="28"/>
          <w:szCs w:val="28"/>
        </w:rPr>
      </w:pPr>
      <w:r w:rsidRPr="00F2295C">
        <w:rPr>
          <w:color w:val="000000"/>
          <w:sz w:val="28"/>
          <w:szCs w:val="28"/>
        </w:rPr>
        <w:t>-   главных судей на станциях из числа сотрудников Госавтоинспекции и преподавателей-организаторов ОБЖ образовательных учреждений МР;</w:t>
      </w:r>
    </w:p>
    <w:p w:rsidR="00E063F7" w:rsidRPr="00F2295C" w:rsidRDefault="00E063F7" w:rsidP="00E063F7">
      <w:pPr>
        <w:tabs>
          <w:tab w:val="left" w:pos="0"/>
          <w:tab w:val="left" w:pos="1080"/>
          <w:tab w:val="num" w:pos="1875"/>
        </w:tabs>
        <w:jc w:val="both"/>
        <w:rPr>
          <w:sz w:val="28"/>
          <w:szCs w:val="28"/>
        </w:rPr>
      </w:pPr>
      <w:r w:rsidRPr="00F2295C">
        <w:rPr>
          <w:sz w:val="28"/>
          <w:szCs w:val="28"/>
        </w:rPr>
        <w:t>- определяет победителей и призёров Конкурса.</w:t>
      </w:r>
    </w:p>
    <w:p w:rsidR="00E063F7" w:rsidRPr="00F2295C" w:rsidRDefault="00E063F7" w:rsidP="00E063F7">
      <w:pPr>
        <w:tabs>
          <w:tab w:val="left" w:pos="0"/>
        </w:tabs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F2295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F2295C">
        <w:rPr>
          <w:b/>
          <w:color w:val="000000"/>
          <w:sz w:val="28"/>
          <w:szCs w:val="28"/>
        </w:rPr>
        <w:t xml:space="preserve">Участники </w:t>
      </w:r>
      <w:r>
        <w:rPr>
          <w:b/>
          <w:color w:val="000000"/>
          <w:sz w:val="28"/>
          <w:szCs w:val="28"/>
        </w:rPr>
        <w:t xml:space="preserve">муниципального этапа </w:t>
      </w:r>
      <w:r w:rsidRPr="00F2295C">
        <w:rPr>
          <w:b/>
          <w:color w:val="000000"/>
          <w:sz w:val="28"/>
          <w:szCs w:val="28"/>
        </w:rPr>
        <w:t>Конкурса</w:t>
      </w:r>
    </w:p>
    <w:p w:rsidR="00E063F7" w:rsidRPr="00F2295C" w:rsidRDefault="00E063F7" w:rsidP="00E063F7">
      <w:p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295C">
        <w:rPr>
          <w:sz w:val="28"/>
          <w:szCs w:val="28"/>
        </w:rPr>
        <w:t>.1. В Конкурсе принимают участие команды общеобразовательных организаций Гаврилов -</w:t>
      </w:r>
      <w:proofErr w:type="gramStart"/>
      <w:r w:rsidRPr="00F2295C">
        <w:rPr>
          <w:sz w:val="28"/>
          <w:szCs w:val="28"/>
        </w:rPr>
        <w:t>Ямского  МР</w:t>
      </w:r>
      <w:proofErr w:type="gramEnd"/>
      <w:r w:rsidRPr="00F2295C">
        <w:rPr>
          <w:sz w:val="28"/>
          <w:szCs w:val="28"/>
        </w:rPr>
        <w:t>.</w:t>
      </w:r>
    </w:p>
    <w:p w:rsidR="00E063F7" w:rsidRPr="00F2295C" w:rsidRDefault="00E063F7" w:rsidP="00E063F7">
      <w:p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295C">
        <w:rPr>
          <w:sz w:val="28"/>
          <w:szCs w:val="28"/>
        </w:rPr>
        <w:t xml:space="preserve">.2.   Состав команды 4 человека: 2 мальчика и 2 девочки. </w:t>
      </w:r>
    </w:p>
    <w:p w:rsidR="00E063F7" w:rsidRPr="006279C3" w:rsidRDefault="00E063F7" w:rsidP="00E063F7">
      <w:p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295C">
        <w:rPr>
          <w:sz w:val="28"/>
          <w:szCs w:val="28"/>
        </w:rPr>
        <w:t>.3.   Возраст участников на момент проведения соревнований Конкурса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фестиваля – 9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 xml:space="preserve">11 лет </w:t>
      </w:r>
      <w:proofErr w:type="gramStart"/>
      <w:r w:rsidRPr="00F2295C">
        <w:rPr>
          <w:sz w:val="28"/>
          <w:szCs w:val="28"/>
        </w:rPr>
        <w:t>(</w:t>
      </w:r>
      <w:r w:rsidRPr="00F2295C">
        <w:rPr>
          <w:color w:val="000000"/>
          <w:sz w:val="28"/>
          <w:szCs w:val="28"/>
        </w:rPr>
        <w:t xml:space="preserve"> 2008</w:t>
      </w:r>
      <w:proofErr w:type="gramEnd"/>
      <w:r w:rsidRPr="00F2295C">
        <w:rPr>
          <w:color w:val="000000"/>
          <w:sz w:val="28"/>
          <w:szCs w:val="28"/>
        </w:rPr>
        <w:t>, 2009</w:t>
      </w:r>
      <w:r>
        <w:rPr>
          <w:color w:val="000000"/>
          <w:sz w:val="28"/>
          <w:szCs w:val="28"/>
        </w:rPr>
        <w:t>,2010</w:t>
      </w:r>
      <w:r w:rsidRPr="00F2295C">
        <w:rPr>
          <w:color w:val="000000"/>
          <w:sz w:val="28"/>
          <w:szCs w:val="28"/>
        </w:rPr>
        <w:t xml:space="preserve"> года рождения).</w:t>
      </w:r>
    </w:p>
    <w:p w:rsidR="00E063F7" w:rsidRPr="00F2295C" w:rsidRDefault="00E063F7" w:rsidP="00E063F7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F2295C">
        <w:rPr>
          <w:sz w:val="28"/>
          <w:szCs w:val="28"/>
        </w:rPr>
        <w:t>4.4.  Команды для участия в Конкурсе прибывают и убывают в сопровождении представителя общеобразовательного учреждения, назначенного приказом руководителя, который несёт ответственность за жизнь и здоровье детей во время проезда до места проведения Конкурса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фестиваля и обратно.</w:t>
      </w:r>
    </w:p>
    <w:p w:rsidR="00E063F7" w:rsidRPr="00F2295C" w:rsidRDefault="00E063F7" w:rsidP="00E063F7">
      <w:p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4</w:t>
      </w:r>
      <w:r w:rsidRPr="00F2295C">
        <w:rPr>
          <w:b/>
          <w:sz w:val="28"/>
          <w:szCs w:val="28"/>
        </w:rPr>
        <w:t xml:space="preserve">. Сроки, порядок и условия проведения </w:t>
      </w:r>
      <w:r>
        <w:rPr>
          <w:b/>
          <w:color w:val="000000"/>
          <w:sz w:val="28"/>
          <w:szCs w:val="28"/>
        </w:rPr>
        <w:t xml:space="preserve">муниципального этапа </w:t>
      </w:r>
      <w:r w:rsidRPr="00F2295C">
        <w:rPr>
          <w:b/>
          <w:sz w:val="28"/>
          <w:szCs w:val="28"/>
        </w:rPr>
        <w:t>Конкурса</w:t>
      </w:r>
    </w:p>
    <w:p w:rsidR="00E063F7" w:rsidRPr="00F2295C" w:rsidRDefault="00E063F7" w:rsidP="00E063F7">
      <w:pPr>
        <w:tabs>
          <w:tab w:val="left" w:pos="0"/>
        </w:tabs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F2295C">
        <w:rPr>
          <w:sz w:val="28"/>
          <w:szCs w:val="28"/>
        </w:rPr>
        <w:t>.1.</w:t>
      </w:r>
      <w:r w:rsidRPr="00F2295C">
        <w:rPr>
          <w:b/>
          <w:sz w:val="28"/>
          <w:szCs w:val="28"/>
        </w:rPr>
        <w:t>Время и место</w:t>
      </w:r>
      <w:r w:rsidRPr="00F2295C">
        <w:rPr>
          <w:sz w:val="28"/>
          <w:szCs w:val="28"/>
        </w:rPr>
        <w:t xml:space="preserve"> проведения Конкурса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фестиваля:</w:t>
      </w:r>
    </w:p>
    <w:p w:rsidR="00E063F7" w:rsidRPr="00AB11E8" w:rsidRDefault="00E063F7" w:rsidP="00E063F7">
      <w:p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234E3">
        <w:rPr>
          <w:b/>
          <w:sz w:val="28"/>
          <w:szCs w:val="28"/>
        </w:rPr>
        <w:t>15 мая 2019 года</w:t>
      </w:r>
      <w:r w:rsidRPr="00AB11E8">
        <w:rPr>
          <w:sz w:val="28"/>
          <w:szCs w:val="28"/>
        </w:rPr>
        <w:t>,  МОБУ «Средняя школа №2 имени Д.В. Крылова»</w:t>
      </w:r>
      <w:r w:rsidR="00E03775">
        <w:rPr>
          <w:sz w:val="28"/>
          <w:szCs w:val="28"/>
        </w:rPr>
        <w:t xml:space="preserve">, </w:t>
      </w:r>
      <w:r w:rsidR="00E03775" w:rsidRPr="00E03775">
        <w:rPr>
          <w:b/>
          <w:sz w:val="28"/>
          <w:szCs w:val="28"/>
        </w:rPr>
        <w:t>9.00 ч</w:t>
      </w:r>
      <w:r w:rsidR="008645DB">
        <w:rPr>
          <w:b/>
          <w:sz w:val="28"/>
          <w:szCs w:val="28"/>
        </w:rPr>
        <w:t>.</w:t>
      </w:r>
    </w:p>
    <w:p w:rsidR="00E063F7" w:rsidRPr="00F2295C" w:rsidRDefault="00E063F7" w:rsidP="00E063F7">
      <w:pPr>
        <w:tabs>
          <w:tab w:val="num" w:pos="0"/>
        </w:tabs>
        <w:spacing w:after="1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</w:t>
      </w:r>
      <w:r w:rsidRPr="00F2295C">
        <w:rPr>
          <w:sz w:val="28"/>
          <w:szCs w:val="28"/>
        </w:rPr>
        <w:t>.2. Образовательные учреждения</w:t>
      </w:r>
      <w:r>
        <w:rPr>
          <w:b/>
          <w:sz w:val="28"/>
          <w:szCs w:val="28"/>
        </w:rPr>
        <w:t xml:space="preserve"> до 6 мая 2019</w:t>
      </w:r>
      <w:r w:rsidRPr="00F2295C">
        <w:rPr>
          <w:b/>
          <w:sz w:val="28"/>
          <w:szCs w:val="28"/>
        </w:rPr>
        <w:t xml:space="preserve"> подают</w:t>
      </w:r>
      <w:r>
        <w:rPr>
          <w:b/>
          <w:sz w:val="28"/>
          <w:szCs w:val="28"/>
        </w:rPr>
        <w:t xml:space="preserve"> </w:t>
      </w:r>
      <w:r w:rsidRPr="00F2295C">
        <w:rPr>
          <w:b/>
          <w:sz w:val="28"/>
          <w:szCs w:val="28"/>
        </w:rPr>
        <w:t>предварительную</w:t>
      </w:r>
      <w:r>
        <w:rPr>
          <w:b/>
          <w:sz w:val="28"/>
          <w:szCs w:val="28"/>
        </w:rPr>
        <w:t xml:space="preserve"> </w:t>
      </w:r>
      <w:r w:rsidRPr="00F2295C">
        <w:rPr>
          <w:b/>
          <w:sz w:val="28"/>
          <w:szCs w:val="28"/>
        </w:rPr>
        <w:t xml:space="preserve">именную заявку </w:t>
      </w:r>
      <w:r w:rsidRPr="00F2295C">
        <w:rPr>
          <w:sz w:val="28"/>
          <w:szCs w:val="28"/>
        </w:rPr>
        <w:t>на участие в муниципальном этапе в соответствии с Приложением 2 настоящего Положения.</w:t>
      </w:r>
      <w:r>
        <w:rPr>
          <w:sz w:val="28"/>
          <w:szCs w:val="28"/>
        </w:rPr>
        <w:t xml:space="preserve"> </w:t>
      </w:r>
      <w:r w:rsidRPr="00F2295C">
        <w:rPr>
          <w:sz w:val="28"/>
          <w:szCs w:val="28"/>
        </w:rPr>
        <w:t>Заявки, поступившие позднее указанного срока и оформленные не по форме, рассматриваться не будут.</w:t>
      </w:r>
    </w:p>
    <w:p w:rsidR="00E063F7" w:rsidRPr="00F2295C" w:rsidRDefault="00E063F7" w:rsidP="00E063F7">
      <w:pPr>
        <w:tabs>
          <w:tab w:val="left" w:pos="12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295C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F2295C">
        <w:rPr>
          <w:sz w:val="28"/>
          <w:szCs w:val="28"/>
        </w:rPr>
        <w:t>Конкурс является лично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 xml:space="preserve">командным первенством. </w:t>
      </w:r>
    </w:p>
    <w:p w:rsidR="00E063F7" w:rsidRPr="00F2295C" w:rsidRDefault="00E063F7" w:rsidP="00E063F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295C">
        <w:rPr>
          <w:sz w:val="28"/>
          <w:szCs w:val="28"/>
        </w:rPr>
        <w:t>.4. Правила поведения участников на соревнованиях Конкурса, порядок и условия проведения Конкурса, перечень элементов, система начисления штрафных баллов и подведения итогов Конкурса регламентируются Правилами</w:t>
      </w:r>
    </w:p>
    <w:p w:rsidR="00E063F7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295C">
        <w:rPr>
          <w:sz w:val="28"/>
          <w:szCs w:val="28"/>
        </w:rPr>
        <w:t xml:space="preserve">.5. Программа проведения  </w:t>
      </w:r>
      <w:r>
        <w:rPr>
          <w:sz w:val="28"/>
          <w:szCs w:val="28"/>
        </w:rPr>
        <w:t>Конкурса</w:t>
      </w:r>
      <w:r w:rsidRPr="00F2295C">
        <w:rPr>
          <w:sz w:val="28"/>
          <w:szCs w:val="28"/>
        </w:rPr>
        <w:t>:</w:t>
      </w:r>
    </w:p>
    <w:p w:rsidR="003234E3" w:rsidRPr="00F2295C" w:rsidRDefault="003234E3" w:rsidP="00E063F7">
      <w:pPr>
        <w:tabs>
          <w:tab w:val="left" w:pos="0"/>
        </w:tabs>
        <w:jc w:val="both"/>
        <w:rPr>
          <w:sz w:val="28"/>
          <w:szCs w:val="28"/>
        </w:rPr>
      </w:pPr>
    </w:p>
    <w:p w:rsidR="00E063F7" w:rsidRPr="00F2295C" w:rsidRDefault="00E063F7" w:rsidP="00E063F7">
      <w:pPr>
        <w:jc w:val="both"/>
        <w:rPr>
          <w:sz w:val="28"/>
          <w:szCs w:val="28"/>
        </w:rPr>
      </w:pPr>
      <w:r w:rsidRPr="00F2295C">
        <w:rPr>
          <w:sz w:val="28"/>
          <w:szCs w:val="28"/>
        </w:rPr>
        <w:t>09.00 – 09.30 –  регистрация участников;</w:t>
      </w:r>
    </w:p>
    <w:p w:rsidR="00E063F7" w:rsidRPr="00F2295C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  <w:r w:rsidRPr="00F2295C">
        <w:rPr>
          <w:sz w:val="28"/>
          <w:szCs w:val="28"/>
        </w:rPr>
        <w:t>09.30 – церемония открытия Конкурса;</w:t>
      </w:r>
    </w:p>
    <w:p w:rsidR="00E063F7" w:rsidRPr="00F2295C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  <w:r w:rsidRPr="00F2295C">
        <w:rPr>
          <w:sz w:val="28"/>
          <w:szCs w:val="28"/>
        </w:rPr>
        <w:t>10.00 – начало соревнований;</w:t>
      </w:r>
    </w:p>
    <w:p w:rsidR="00E063F7" w:rsidRPr="00F2295C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  <w:r w:rsidRPr="00F2295C">
        <w:rPr>
          <w:sz w:val="28"/>
          <w:szCs w:val="28"/>
        </w:rPr>
        <w:lastRenderedPageBreak/>
        <w:t>10.00-12-30- соревнования</w:t>
      </w:r>
    </w:p>
    <w:p w:rsidR="00E063F7" w:rsidRPr="00F2295C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  <w:r w:rsidRPr="00F2295C">
        <w:rPr>
          <w:sz w:val="28"/>
          <w:szCs w:val="28"/>
        </w:rPr>
        <w:t>12-50 – подведение итогов соревнований, награждение победителей и призёров соревнований</w:t>
      </w:r>
    </w:p>
    <w:p w:rsidR="00E063F7" w:rsidRDefault="00E063F7" w:rsidP="00E063F7">
      <w:p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295C">
        <w:rPr>
          <w:sz w:val="28"/>
          <w:szCs w:val="28"/>
        </w:rPr>
        <w:t>.6. По прибытии на Конкурс представитель общеобразовательной организации представляет</w:t>
      </w:r>
      <w:r>
        <w:rPr>
          <w:sz w:val="28"/>
          <w:szCs w:val="28"/>
        </w:rPr>
        <w:t>:</w:t>
      </w:r>
    </w:p>
    <w:p w:rsidR="00E063F7" w:rsidRDefault="00E063F7" w:rsidP="00E063F7">
      <w:p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295C">
        <w:rPr>
          <w:sz w:val="28"/>
          <w:szCs w:val="28"/>
        </w:rPr>
        <w:t xml:space="preserve"> именную заявку, заверенную руководителем общеобразовательной организации, по форме в соответствии с Прил</w:t>
      </w:r>
      <w:r>
        <w:rPr>
          <w:sz w:val="28"/>
          <w:szCs w:val="28"/>
        </w:rPr>
        <w:t xml:space="preserve">ожением 2 настоящего Положения </w:t>
      </w:r>
    </w:p>
    <w:p w:rsidR="00E063F7" w:rsidRPr="00F2295C" w:rsidRDefault="00E063F7" w:rsidP="00E063F7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CC6532">
        <w:rPr>
          <w:sz w:val="28"/>
          <w:szCs w:val="28"/>
        </w:rPr>
        <w:t>- копии свидетельств о рождении всех у</w:t>
      </w:r>
      <w:r w:rsidRPr="00F2295C">
        <w:rPr>
          <w:sz w:val="28"/>
          <w:szCs w:val="28"/>
        </w:rPr>
        <w:t>частников команды</w:t>
      </w:r>
    </w:p>
    <w:p w:rsidR="00E063F7" w:rsidRPr="00F2295C" w:rsidRDefault="00E063F7" w:rsidP="00E063F7">
      <w:pPr>
        <w:tabs>
          <w:tab w:val="left" w:pos="0"/>
        </w:tabs>
        <w:spacing w:after="120"/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F2295C">
        <w:rPr>
          <w:b/>
          <w:color w:val="000000"/>
          <w:sz w:val="28"/>
          <w:szCs w:val="28"/>
        </w:rPr>
        <w:t xml:space="preserve">. Подведение итогов Конкурса-фестиваля и награждение </w:t>
      </w:r>
    </w:p>
    <w:p w:rsidR="00E063F7" w:rsidRPr="00F2295C" w:rsidRDefault="00E063F7" w:rsidP="00E063F7">
      <w:pPr>
        <w:tabs>
          <w:tab w:val="left" w:pos="0"/>
        </w:tabs>
        <w:spacing w:after="1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2295C">
        <w:rPr>
          <w:color w:val="000000"/>
          <w:sz w:val="28"/>
          <w:szCs w:val="28"/>
        </w:rPr>
        <w:t>.1</w:t>
      </w:r>
      <w:r w:rsidRPr="00F2295C">
        <w:rPr>
          <w:b/>
          <w:color w:val="000000"/>
          <w:sz w:val="28"/>
          <w:szCs w:val="28"/>
        </w:rPr>
        <w:t xml:space="preserve">.   </w:t>
      </w:r>
      <w:r w:rsidRPr="00F2295C">
        <w:rPr>
          <w:sz w:val="28"/>
          <w:szCs w:val="28"/>
        </w:rPr>
        <w:t>Итоги Конкурса оформляются протоколом Оргкомитета и утверждаются приказом Управления образования Администрации Гаврилов -Ямского МР.</w:t>
      </w:r>
    </w:p>
    <w:p w:rsidR="00E063F7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2295C">
        <w:rPr>
          <w:sz w:val="28"/>
          <w:szCs w:val="28"/>
        </w:rPr>
        <w:t>.</w:t>
      </w:r>
      <w:proofErr w:type="gramStart"/>
      <w:r w:rsidRPr="00F2295C">
        <w:rPr>
          <w:sz w:val="28"/>
          <w:szCs w:val="28"/>
        </w:rPr>
        <w:t>2.Команда</w:t>
      </w:r>
      <w:proofErr w:type="gramEnd"/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победитель (1 место) и команды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призёры  (2 и 3 место) Конкурса определяются по сумме баллов, полученных на всех конкурсных испытаниях Конкурса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фестиваля, и награждаются дипломами Управления образования Администрации Гаврилов- Ямского МР и ОГИБДД ОМВД России по Гаврилов-Ямскому району.</w:t>
      </w:r>
    </w:p>
    <w:p w:rsidR="00E063F7" w:rsidRPr="00F2295C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  <w:r w:rsidRPr="00F2295C">
        <w:rPr>
          <w:sz w:val="28"/>
          <w:szCs w:val="28"/>
        </w:rPr>
        <w:t xml:space="preserve"> Все команды получают сертификат участника соревнований. Команде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победителю вручается кубок и диплом. Участникам команды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победителя (1 место) и команд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призёров (2 и 3 место) вручаются медали соответствующих степеней. В случае равенства очков предпочтение отдаётся этапу «Фигурное вождение велосипеда».</w:t>
      </w:r>
    </w:p>
    <w:p w:rsidR="00E063F7" w:rsidRPr="00F2295C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  <w:r w:rsidRPr="00F2295C">
        <w:rPr>
          <w:sz w:val="28"/>
          <w:szCs w:val="28"/>
        </w:rPr>
        <w:t>Педагогическим работникам, подготовившим победителей и призёров Конкурса – фестиваля вручаются благодарности Управления образования Администрации Гаврилов-Ямского МР.</w:t>
      </w:r>
    </w:p>
    <w:p w:rsidR="00E063F7" w:rsidRPr="00F2295C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2295C">
        <w:rPr>
          <w:sz w:val="28"/>
          <w:szCs w:val="28"/>
        </w:rPr>
        <w:t>.3.     Главная судейская коллегия имеет право не присуждать призовые места.</w:t>
      </w:r>
    </w:p>
    <w:p w:rsidR="00E063F7" w:rsidRPr="00F2295C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2295C">
        <w:rPr>
          <w:sz w:val="28"/>
          <w:szCs w:val="28"/>
        </w:rPr>
        <w:t>.4.  Оргкомитет имеет право учредить специальные дипломы и призы Конкурса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фестиваля.</w:t>
      </w:r>
    </w:p>
    <w:p w:rsidR="00E063F7" w:rsidRPr="00F2295C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2295C">
        <w:rPr>
          <w:sz w:val="28"/>
          <w:szCs w:val="28"/>
        </w:rPr>
        <w:t>.5.  Команда, занявшая 1 место в Конкурсе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фестивале,  направляется для участия в Региональном этапе  конкурса</w:t>
      </w:r>
      <w:r w:rsidRPr="00F2295C">
        <w:rPr>
          <w:b/>
          <w:sz w:val="28"/>
          <w:szCs w:val="28"/>
        </w:rPr>
        <w:t>-</w:t>
      </w:r>
      <w:r w:rsidRPr="00F2295C">
        <w:rPr>
          <w:sz w:val="28"/>
          <w:szCs w:val="28"/>
        </w:rPr>
        <w:t>фестиваля юных инспекторов д</w:t>
      </w:r>
      <w:r w:rsidR="005D6FBB">
        <w:rPr>
          <w:sz w:val="28"/>
          <w:szCs w:val="28"/>
        </w:rPr>
        <w:t>вижения «Безопасное колесо» 2019</w:t>
      </w:r>
      <w:r w:rsidRPr="00F2295C">
        <w:rPr>
          <w:sz w:val="28"/>
          <w:szCs w:val="28"/>
        </w:rPr>
        <w:t xml:space="preserve">.  </w:t>
      </w:r>
    </w:p>
    <w:p w:rsidR="00E063F7" w:rsidRPr="00F2295C" w:rsidRDefault="00E063F7" w:rsidP="00E063F7">
      <w:pPr>
        <w:tabs>
          <w:tab w:val="left" w:pos="0"/>
        </w:tabs>
        <w:jc w:val="both"/>
        <w:rPr>
          <w:sz w:val="28"/>
          <w:szCs w:val="28"/>
        </w:rPr>
      </w:pPr>
    </w:p>
    <w:p w:rsidR="00E063F7" w:rsidRPr="00F2295C" w:rsidRDefault="00E063F7" w:rsidP="00E063F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2295C">
        <w:rPr>
          <w:b/>
          <w:sz w:val="28"/>
          <w:szCs w:val="28"/>
        </w:rPr>
        <w:t>. Финансирование Конкурса</w:t>
      </w:r>
    </w:p>
    <w:p w:rsidR="00E063F7" w:rsidRPr="00F2295C" w:rsidRDefault="00E063F7" w:rsidP="00E063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063F7" w:rsidRPr="00F2295C" w:rsidRDefault="00E063F7" w:rsidP="00E063F7">
      <w:pPr>
        <w:shd w:val="clear" w:color="auto" w:fill="FFFFFF"/>
        <w:tabs>
          <w:tab w:val="left" w:pos="590"/>
        </w:tabs>
        <w:ind w:left="-142"/>
        <w:jc w:val="both"/>
        <w:rPr>
          <w:sz w:val="28"/>
          <w:szCs w:val="28"/>
        </w:rPr>
      </w:pPr>
      <w:r w:rsidRPr="00F2295C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Конкурса</w:t>
      </w:r>
      <w:r w:rsidRPr="00F2295C">
        <w:rPr>
          <w:sz w:val="28"/>
          <w:szCs w:val="28"/>
        </w:rPr>
        <w:t xml:space="preserve"> осуществляется за счет средств МЦП «Повышение </w:t>
      </w:r>
      <w:proofErr w:type="gramStart"/>
      <w:r w:rsidRPr="00F2295C">
        <w:rPr>
          <w:sz w:val="28"/>
          <w:szCs w:val="28"/>
        </w:rPr>
        <w:t>безопасности  дорожного</w:t>
      </w:r>
      <w:proofErr w:type="gramEnd"/>
      <w:r w:rsidRPr="00F2295C">
        <w:rPr>
          <w:sz w:val="28"/>
          <w:szCs w:val="28"/>
        </w:rPr>
        <w:t xml:space="preserve"> движения в Гаврилов-Ямском муниципальном районе».</w:t>
      </w:r>
    </w:p>
    <w:p w:rsidR="00E063F7" w:rsidRPr="00F2295C" w:rsidRDefault="00E063F7" w:rsidP="00E063F7">
      <w:pPr>
        <w:shd w:val="clear" w:color="auto" w:fill="FFFFFF"/>
        <w:tabs>
          <w:tab w:val="left" w:pos="590"/>
        </w:tabs>
        <w:jc w:val="both"/>
        <w:rPr>
          <w:sz w:val="28"/>
          <w:szCs w:val="28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E063F7" w:rsidRPr="00CC6532" w:rsidRDefault="00E063F7" w:rsidP="00E063F7">
      <w:pPr>
        <w:widowControl/>
        <w:autoSpaceDE/>
        <w:autoSpaceDN/>
        <w:adjustRightInd/>
        <w:ind w:left="7900"/>
      </w:pPr>
      <w:r w:rsidRPr="00CC6532">
        <w:rPr>
          <w:sz w:val="28"/>
          <w:szCs w:val="28"/>
        </w:rPr>
        <w:t>Приложение 1</w:t>
      </w:r>
    </w:p>
    <w:p w:rsidR="00E063F7" w:rsidRPr="00CC6532" w:rsidRDefault="00E063F7" w:rsidP="00E063F7">
      <w:pPr>
        <w:widowControl/>
        <w:autoSpaceDE/>
        <w:autoSpaceDN/>
        <w:adjustRightInd/>
        <w:ind w:left="7960"/>
      </w:pPr>
      <w:r w:rsidRPr="00CC6532">
        <w:rPr>
          <w:sz w:val="28"/>
          <w:szCs w:val="28"/>
        </w:rPr>
        <w:t>к Положению</w:t>
      </w:r>
    </w:p>
    <w:p w:rsidR="00E063F7" w:rsidRPr="00CC6532" w:rsidRDefault="00E063F7" w:rsidP="00E063F7">
      <w:pPr>
        <w:widowControl/>
        <w:autoSpaceDE/>
        <w:autoSpaceDN/>
        <w:adjustRightInd/>
        <w:spacing w:line="200" w:lineRule="exact"/>
        <w:rPr>
          <w:sz w:val="24"/>
          <w:szCs w:val="24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00" w:lineRule="exact"/>
        <w:rPr>
          <w:sz w:val="24"/>
          <w:szCs w:val="24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68" w:lineRule="exact"/>
        <w:rPr>
          <w:sz w:val="24"/>
          <w:szCs w:val="24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34" w:lineRule="auto"/>
        <w:ind w:right="-139"/>
        <w:jc w:val="center"/>
        <w:rPr>
          <w:b/>
          <w:bCs/>
          <w:sz w:val="28"/>
          <w:szCs w:val="28"/>
        </w:rPr>
      </w:pPr>
      <w:r w:rsidRPr="00CC6532">
        <w:rPr>
          <w:b/>
          <w:bCs/>
          <w:sz w:val="28"/>
          <w:szCs w:val="28"/>
        </w:rPr>
        <w:t xml:space="preserve">Правила проведения муниципального этапа </w:t>
      </w:r>
    </w:p>
    <w:p w:rsidR="00E063F7" w:rsidRPr="00CC6532" w:rsidRDefault="00E063F7" w:rsidP="00E063F7">
      <w:pPr>
        <w:widowControl/>
        <w:autoSpaceDE/>
        <w:autoSpaceDN/>
        <w:adjustRightInd/>
        <w:spacing w:line="234" w:lineRule="auto"/>
        <w:ind w:right="-139"/>
        <w:jc w:val="center"/>
        <w:rPr>
          <w:b/>
          <w:bCs/>
          <w:sz w:val="28"/>
          <w:szCs w:val="28"/>
        </w:rPr>
      </w:pPr>
      <w:r w:rsidRPr="00CC6532">
        <w:rPr>
          <w:b/>
          <w:bCs/>
          <w:sz w:val="28"/>
          <w:szCs w:val="28"/>
        </w:rPr>
        <w:t xml:space="preserve">Всероссийского конкурса юных инспекторов движения </w:t>
      </w:r>
    </w:p>
    <w:p w:rsidR="00E063F7" w:rsidRPr="00CC6532" w:rsidRDefault="00E063F7" w:rsidP="00E063F7">
      <w:pPr>
        <w:widowControl/>
        <w:autoSpaceDE/>
        <w:autoSpaceDN/>
        <w:adjustRightInd/>
        <w:spacing w:line="234" w:lineRule="auto"/>
        <w:ind w:right="-139"/>
        <w:jc w:val="center"/>
      </w:pPr>
      <w:r w:rsidRPr="00CC6532">
        <w:rPr>
          <w:b/>
          <w:bCs/>
          <w:sz w:val="28"/>
          <w:szCs w:val="28"/>
        </w:rPr>
        <w:t>«Безопасное колесо»</w:t>
      </w:r>
    </w:p>
    <w:p w:rsidR="00E063F7" w:rsidRPr="00CC6532" w:rsidRDefault="00E063F7" w:rsidP="00E063F7">
      <w:pPr>
        <w:widowControl/>
        <w:autoSpaceDE/>
        <w:autoSpaceDN/>
        <w:adjustRightInd/>
        <w:spacing w:line="321" w:lineRule="exact"/>
        <w:rPr>
          <w:sz w:val="24"/>
          <w:szCs w:val="24"/>
        </w:rPr>
      </w:pPr>
    </w:p>
    <w:p w:rsidR="00E063F7" w:rsidRPr="00CC6532" w:rsidRDefault="00E063F7" w:rsidP="00E063F7">
      <w:pPr>
        <w:pStyle w:val="a7"/>
        <w:numPr>
          <w:ilvl w:val="0"/>
          <w:numId w:val="27"/>
        </w:numPr>
        <w:tabs>
          <w:tab w:val="left" w:pos="4120"/>
        </w:tabs>
        <w:jc w:val="center"/>
        <w:rPr>
          <w:b/>
          <w:bCs/>
          <w:sz w:val="28"/>
          <w:szCs w:val="28"/>
        </w:rPr>
      </w:pPr>
      <w:r w:rsidRPr="00CC6532">
        <w:rPr>
          <w:b/>
          <w:bCs/>
          <w:sz w:val="28"/>
          <w:szCs w:val="28"/>
        </w:rPr>
        <w:t>Общие положения</w:t>
      </w:r>
    </w:p>
    <w:p w:rsidR="00E063F7" w:rsidRPr="00CC6532" w:rsidRDefault="00E063F7" w:rsidP="00E063F7">
      <w:pPr>
        <w:widowControl/>
        <w:autoSpaceDE/>
        <w:autoSpaceDN/>
        <w:adjustRightInd/>
        <w:spacing w:line="10" w:lineRule="exact"/>
        <w:rPr>
          <w:sz w:val="24"/>
          <w:szCs w:val="24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36" w:lineRule="auto"/>
        <w:ind w:left="260" w:right="100" w:firstLine="567"/>
        <w:jc w:val="both"/>
      </w:pPr>
      <w:r w:rsidRPr="00CC6532">
        <w:rPr>
          <w:sz w:val="28"/>
          <w:szCs w:val="28"/>
        </w:rPr>
        <w:t xml:space="preserve">Муниципальный  этап Всероссийского конкурса юных инспекторов движения «Безопасное колесо» (далее – Конкурс) состоит из практических и теоретических заданий и включает в себя </w:t>
      </w:r>
      <w:r w:rsidRPr="00CC6532">
        <w:rPr>
          <w:b/>
          <w:bCs/>
          <w:sz w:val="28"/>
          <w:szCs w:val="28"/>
        </w:rPr>
        <w:t>5</w:t>
      </w:r>
      <w:r w:rsidRPr="00CC6532">
        <w:rPr>
          <w:sz w:val="28"/>
          <w:szCs w:val="28"/>
        </w:rPr>
        <w:t xml:space="preserve"> </w:t>
      </w:r>
      <w:r w:rsidRPr="00CC6532">
        <w:rPr>
          <w:b/>
          <w:bCs/>
          <w:sz w:val="28"/>
          <w:szCs w:val="28"/>
        </w:rPr>
        <w:t>станций:</w:t>
      </w:r>
    </w:p>
    <w:p w:rsidR="00E063F7" w:rsidRPr="00CC6532" w:rsidRDefault="00E063F7" w:rsidP="00E063F7">
      <w:pPr>
        <w:widowControl/>
        <w:numPr>
          <w:ilvl w:val="0"/>
          <w:numId w:val="23"/>
        </w:numPr>
        <w:tabs>
          <w:tab w:val="left" w:pos="1460"/>
        </w:tabs>
        <w:autoSpaceDE/>
        <w:autoSpaceDN/>
        <w:adjustRightInd/>
        <w:ind w:left="1460" w:hanging="297"/>
        <w:rPr>
          <w:b/>
          <w:bCs/>
          <w:sz w:val="28"/>
          <w:szCs w:val="28"/>
        </w:rPr>
      </w:pPr>
      <w:r w:rsidRPr="00CC6532">
        <w:rPr>
          <w:b/>
          <w:bCs/>
          <w:sz w:val="28"/>
          <w:szCs w:val="28"/>
        </w:rPr>
        <w:t xml:space="preserve">станция.  «Знатоки  Правил  дорожного  движения»  (теория)  </w:t>
      </w:r>
      <w:r w:rsidRPr="00CC6532">
        <w:rPr>
          <w:sz w:val="28"/>
          <w:szCs w:val="28"/>
        </w:rPr>
        <w:t>–</w:t>
      </w:r>
    </w:p>
    <w:p w:rsidR="00E063F7" w:rsidRPr="00CC6532" w:rsidRDefault="00E063F7" w:rsidP="00E063F7">
      <w:pPr>
        <w:widowControl/>
        <w:autoSpaceDE/>
        <w:autoSpaceDN/>
        <w:adjustRightInd/>
        <w:spacing w:line="15" w:lineRule="exact"/>
        <w:rPr>
          <w:b/>
          <w:bCs/>
          <w:sz w:val="28"/>
          <w:szCs w:val="28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34" w:lineRule="auto"/>
        <w:ind w:left="260" w:right="120"/>
        <w:rPr>
          <w:b/>
          <w:bCs/>
          <w:sz w:val="28"/>
          <w:szCs w:val="28"/>
        </w:rPr>
      </w:pPr>
      <w:r w:rsidRPr="00CC6532">
        <w:rPr>
          <w:sz w:val="28"/>
          <w:szCs w:val="28"/>
        </w:rPr>
        <w:t>индивидуальный теоретический экзамен на знание Правил дорожного движения Российской Федерации с подведением командного результата.</w:t>
      </w:r>
    </w:p>
    <w:p w:rsidR="00E063F7" w:rsidRPr="00CC6532" w:rsidRDefault="00E063F7" w:rsidP="00E063F7">
      <w:pPr>
        <w:widowControl/>
        <w:autoSpaceDE/>
        <w:autoSpaceDN/>
        <w:adjustRightInd/>
        <w:spacing w:line="15" w:lineRule="exact"/>
        <w:rPr>
          <w:b/>
          <w:bCs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23"/>
        </w:numPr>
        <w:tabs>
          <w:tab w:val="left" w:pos="1417"/>
        </w:tabs>
        <w:autoSpaceDE/>
        <w:autoSpaceDN/>
        <w:adjustRightInd/>
        <w:spacing w:line="238" w:lineRule="auto"/>
        <w:ind w:left="260" w:right="100" w:firstLine="903"/>
        <w:jc w:val="both"/>
        <w:rPr>
          <w:b/>
          <w:bCs/>
          <w:sz w:val="28"/>
          <w:szCs w:val="28"/>
        </w:rPr>
      </w:pPr>
      <w:r w:rsidRPr="00CC6532">
        <w:rPr>
          <w:b/>
          <w:bCs/>
          <w:sz w:val="28"/>
          <w:szCs w:val="28"/>
        </w:rPr>
        <w:t xml:space="preserve">станция. «Устройство велосипеда» </w:t>
      </w:r>
      <w:r w:rsidRPr="00CC6532">
        <w:rPr>
          <w:sz w:val="28"/>
          <w:szCs w:val="28"/>
        </w:rPr>
        <w:t>–</w:t>
      </w:r>
      <w:r w:rsidRPr="00CC6532">
        <w:rPr>
          <w:b/>
          <w:bCs/>
          <w:sz w:val="28"/>
          <w:szCs w:val="28"/>
        </w:rPr>
        <w:t xml:space="preserve"> </w:t>
      </w:r>
      <w:r w:rsidRPr="00CC6532">
        <w:rPr>
          <w:sz w:val="28"/>
          <w:szCs w:val="28"/>
        </w:rPr>
        <w:t>индивидуальное теоретическое задание, с подведением командного результата</w:t>
      </w:r>
    </w:p>
    <w:p w:rsidR="00E063F7" w:rsidRPr="00CC6532" w:rsidRDefault="00E063F7" w:rsidP="00E063F7">
      <w:pPr>
        <w:widowControl/>
        <w:autoSpaceDE/>
        <w:autoSpaceDN/>
        <w:adjustRightInd/>
        <w:spacing w:line="16" w:lineRule="exact"/>
        <w:rPr>
          <w:b/>
          <w:bCs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23"/>
        </w:numPr>
        <w:tabs>
          <w:tab w:val="left" w:pos="1461"/>
        </w:tabs>
        <w:autoSpaceDE/>
        <w:autoSpaceDN/>
        <w:adjustRightInd/>
        <w:spacing w:line="236" w:lineRule="auto"/>
        <w:ind w:left="260" w:right="100" w:firstLine="903"/>
        <w:jc w:val="both"/>
        <w:rPr>
          <w:b/>
          <w:bCs/>
          <w:sz w:val="28"/>
          <w:szCs w:val="28"/>
        </w:rPr>
      </w:pPr>
      <w:r w:rsidRPr="00CC6532">
        <w:rPr>
          <w:b/>
          <w:bCs/>
          <w:sz w:val="28"/>
          <w:szCs w:val="28"/>
        </w:rPr>
        <w:t>станция</w:t>
      </w:r>
      <w:r w:rsidRPr="00CC6532">
        <w:rPr>
          <w:sz w:val="28"/>
          <w:szCs w:val="28"/>
        </w:rPr>
        <w:t>.</w:t>
      </w:r>
      <w:r w:rsidRPr="00CC6532">
        <w:rPr>
          <w:b/>
          <w:bCs/>
          <w:sz w:val="28"/>
          <w:szCs w:val="28"/>
        </w:rPr>
        <w:t xml:space="preserve"> «Фигурное вождение велосипеда» </w:t>
      </w:r>
      <w:r w:rsidRPr="00CC6532">
        <w:rPr>
          <w:sz w:val="28"/>
          <w:szCs w:val="28"/>
        </w:rPr>
        <w:t>–</w:t>
      </w:r>
      <w:r w:rsidRPr="00CC6532">
        <w:rPr>
          <w:b/>
          <w:bCs/>
          <w:sz w:val="28"/>
          <w:szCs w:val="28"/>
        </w:rPr>
        <w:t xml:space="preserve"> </w:t>
      </w:r>
      <w:r w:rsidRPr="00CC6532">
        <w:rPr>
          <w:sz w:val="28"/>
          <w:szCs w:val="28"/>
        </w:rPr>
        <w:t>индивидуальное</w:t>
      </w:r>
      <w:r w:rsidRPr="00CC6532">
        <w:rPr>
          <w:b/>
          <w:bCs/>
          <w:sz w:val="28"/>
          <w:szCs w:val="28"/>
        </w:rPr>
        <w:t xml:space="preserve"> </w:t>
      </w:r>
      <w:r w:rsidRPr="00CC6532">
        <w:rPr>
          <w:sz w:val="28"/>
          <w:szCs w:val="28"/>
        </w:rPr>
        <w:t>фигурное вождение велосипеда на специально оборудованной препятствиями площадке с подведением командного результата.</w:t>
      </w:r>
    </w:p>
    <w:p w:rsidR="00E063F7" w:rsidRPr="00CC6532" w:rsidRDefault="00E063F7" w:rsidP="00E063F7">
      <w:pPr>
        <w:widowControl/>
        <w:autoSpaceDE/>
        <w:autoSpaceDN/>
        <w:adjustRightInd/>
        <w:spacing w:line="14" w:lineRule="exact"/>
        <w:rPr>
          <w:b/>
          <w:bCs/>
          <w:sz w:val="28"/>
          <w:szCs w:val="28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36" w:lineRule="auto"/>
        <w:ind w:left="260"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Pr="00CC6532">
        <w:rPr>
          <w:b/>
          <w:bCs/>
          <w:sz w:val="28"/>
          <w:szCs w:val="28"/>
        </w:rPr>
        <w:t xml:space="preserve">станция. «Знатоки первой доврачебной помощи» </w:t>
      </w:r>
      <w:r w:rsidRPr="00CC6532">
        <w:rPr>
          <w:sz w:val="28"/>
          <w:szCs w:val="28"/>
        </w:rPr>
        <w:t>–</w:t>
      </w:r>
      <w:r w:rsidRPr="00CC6532">
        <w:rPr>
          <w:b/>
          <w:bCs/>
          <w:sz w:val="28"/>
          <w:szCs w:val="28"/>
        </w:rPr>
        <w:t xml:space="preserve"> </w:t>
      </w:r>
      <w:r w:rsidRPr="00CC6532">
        <w:rPr>
          <w:sz w:val="28"/>
          <w:szCs w:val="28"/>
        </w:rPr>
        <w:t>тестовые</w:t>
      </w:r>
      <w:r w:rsidRPr="00CC6532">
        <w:rPr>
          <w:b/>
          <w:bCs/>
          <w:sz w:val="28"/>
          <w:szCs w:val="28"/>
        </w:rPr>
        <w:t xml:space="preserve"> </w:t>
      </w:r>
      <w:r w:rsidRPr="00CC6532">
        <w:rPr>
          <w:sz w:val="28"/>
          <w:szCs w:val="28"/>
        </w:rPr>
        <w:t>задания на знание основ оказания первой доврачебной помощи, результаты которых не учитываются при подведении итогов Конкурса.</w:t>
      </w:r>
    </w:p>
    <w:p w:rsidR="00E063F7" w:rsidRPr="00CC6532" w:rsidRDefault="00E063F7" w:rsidP="00E063F7">
      <w:pPr>
        <w:widowControl/>
        <w:autoSpaceDE/>
        <w:autoSpaceDN/>
        <w:adjustRightInd/>
        <w:spacing w:line="326" w:lineRule="exact"/>
        <w:rPr>
          <w:sz w:val="24"/>
          <w:szCs w:val="24"/>
        </w:rPr>
      </w:pPr>
    </w:p>
    <w:p w:rsidR="00E063F7" w:rsidRPr="00CC6532" w:rsidRDefault="00E063F7" w:rsidP="00E063F7">
      <w:pPr>
        <w:widowControl/>
        <w:numPr>
          <w:ilvl w:val="0"/>
          <w:numId w:val="16"/>
        </w:numPr>
        <w:tabs>
          <w:tab w:val="left" w:pos="3800"/>
        </w:tabs>
        <w:autoSpaceDE/>
        <w:autoSpaceDN/>
        <w:adjustRightInd/>
        <w:ind w:left="3800" w:hanging="284"/>
        <w:rPr>
          <w:b/>
          <w:bCs/>
          <w:sz w:val="28"/>
          <w:szCs w:val="28"/>
        </w:rPr>
      </w:pPr>
      <w:r w:rsidRPr="00CC6532">
        <w:rPr>
          <w:b/>
          <w:bCs/>
          <w:sz w:val="28"/>
          <w:szCs w:val="28"/>
        </w:rPr>
        <w:t>Конкурсные задания</w:t>
      </w:r>
    </w:p>
    <w:p w:rsidR="00E063F7" w:rsidRPr="00CC6532" w:rsidRDefault="00E063F7" w:rsidP="00E063F7">
      <w:pPr>
        <w:widowControl/>
        <w:autoSpaceDE/>
        <w:autoSpaceDN/>
        <w:adjustRightInd/>
        <w:spacing w:line="15" w:lineRule="exact"/>
        <w:rPr>
          <w:sz w:val="24"/>
          <w:szCs w:val="24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36" w:lineRule="auto"/>
        <w:ind w:left="260" w:right="100" w:firstLine="903"/>
        <w:jc w:val="both"/>
      </w:pPr>
      <w:r w:rsidRPr="00CC6532">
        <w:rPr>
          <w:sz w:val="28"/>
          <w:szCs w:val="28"/>
        </w:rPr>
        <w:t>Содержание заданий может быть изменено по решению Главной судейской коллегии конкурса. Конкурсные задания в полном объёме участники получают непосредственно перед началом соревнований.</w:t>
      </w:r>
    </w:p>
    <w:p w:rsidR="00E063F7" w:rsidRPr="00CC6532" w:rsidRDefault="00E063F7" w:rsidP="00E063F7">
      <w:pPr>
        <w:widowControl/>
        <w:autoSpaceDE/>
        <w:autoSpaceDN/>
        <w:adjustRightInd/>
        <w:spacing w:line="20" w:lineRule="exact"/>
        <w:rPr>
          <w:sz w:val="24"/>
          <w:szCs w:val="24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32" w:lineRule="auto"/>
        <w:ind w:left="1160" w:right="100" w:firstLine="106"/>
      </w:pPr>
      <w:r w:rsidRPr="00CC6532">
        <w:rPr>
          <w:b/>
          <w:bCs/>
          <w:sz w:val="28"/>
          <w:szCs w:val="28"/>
        </w:rPr>
        <w:t xml:space="preserve">Станция «Знатоки Правил дорожного движения» (теория) </w:t>
      </w:r>
      <w:r w:rsidRPr="00CC6532">
        <w:rPr>
          <w:sz w:val="28"/>
          <w:szCs w:val="28"/>
        </w:rPr>
        <w:t>Станция проводится в закрытом помещении (классе), в котором</w:t>
      </w:r>
    </w:p>
    <w:p w:rsidR="00E063F7" w:rsidRPr="00CC6532" w:rsidRDefault="00E063F7" w:rsidP="00E063F7">
      <w:pPr>
        <w:widowControl/>
        <w:autoSpaceDE/>
        <w:autoSpaceDN/>
        <w:adjustRightInd/>
        <w:spacing w:line="16" w:lineRule="exact"/>
        <w:rPr>
          <w:sz w:val="24"/>
          <w:szCs w:val="24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36" w:lineRule="auto"/>
        <w:ind w:left="260" w:right="100"/>
        <w:jc w:val="both"/>
      </w:pPr>
      <w:r w:rsidRPr="00CC6532">
        <w:rPr>
          <w:sz w:val="28"/>
          <w:szCs w:val="28"/>
        </w:rPr>
        <w:t>располагаются экран (размер не менее 2 х 2 м.), видеопроектор, компьютер с программным обеспечением, напротив экрана – не более 16 столов (по одному участнику за столом). На столах должны находиться специальные бланки для ответов и шариковые ручки.</w:t>
      </w:r>
    </w:p>
    <w:p w:rsidR="00E063F7" w:rsidRPr="00CC6532" w:rsidRDefault="00E063F7" w:rsidP="00E063F7">
      <w:pPr>
        <w:widowControl/>
        <w:autoSpaceDE/>
        <w:autoSpaceDN/>
        <w:adjustRightInd/>
        <w:spacing w:line="20" w:lineRule="exact"/>
        <w:rPr>
          <w:sz w:val="24"/>
          <w:szCs w:val="24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36" w:lineRule="auto"/>
        <w:ind w:left="260" w:right="100" w:firstLine="903"/>
        <w:jc w:val="both"/>
      </w:pPr>
      <w:r w:rsidRPr="00CC6532">
        <w:rPr>
          <w:sz w:val="28"/>
          <w:szCs w:val="28"/>
        </w:rPr>
        <w:t>На станцию прибывает команда согласно маршрутной карты.</w:t>
      </w:r>
    </w:p>
    <w:p w:rsidR="00E063F7" w:rsidRPr="00CC6532" w:rsidRDefault="00E063F7" w:rsidP="00E063F7">
      <w:pPr>
        <w:widowControl/>
        <w:autoSpaceDE/>
        <w:autoSpaceDN/>
        <w:adjustRightInd/>
        <w:ind w:left="1160"/>
      </w:pPr>
      <w:r w:rsidRPr="00CC6532">
        <w:rPr>
          <w:sz w:val="28"/>
          <w:szCs w:val="28"/>
        </w:rPr>
        <w:t>Сопровождающие на данную станцию Конкурса не допускаются.</w:t>
      </w:r>
    </w:p>
    <w:p w:rsidR="00E063F7" w:rsidRPr="00CC6532" w:rsidRDefault="00E063F7" w:rsidP="00E063F7">
      <w:pPr>
        <w:widowControl/>
        <w:autoSpaceDE/>
        <w:autoSpaceDN/>
        <w:adjustRightInd/>
        <w:spacing w:line="20" w:lineRule="exact"/>
        <w:rPr>
          <w:sz w:val="24"/>
          <w:szCs w:val="24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35" w:lineRule="auto"/>
        <w:ind w:left="260" w:right="100" w:firstLine="903"/>
        <w:jc w:val="both"/>
      </w:pPr>
      <w:r w:rsidRPr="00CC6532">
        <w:rPr>
          <w:sz w:val="28"/>
          <w:szCs w:val="28"/>
        </w:rPr>
        <w:t>На каждом столе участника допускается использование видеомониторов (для отображения заданий). При выполнении этого условия количество посадочных мест для участников конкурса может быть</w:t>
      </w:r>
    </w:p>
    <w:p w:rsidR="00E063F7" w:rsidRPr="00CC6532" w:rsidRDefault="00E063F7" w:rsidP="00E063F7">
      <w:pPr>
        <w:widowControl/>
        <w:autoSpaceDE/>
        <w:autoSpaceDN/>
        <w:adjustRightInd/>
        <w:rPr>
          <w:sz w:val="22"/>
          <w:szCs w:val="22"/>
        </w:rPr>
        <w:sectPr w:rsidR="00E063F7" w:rsidRPr="00CC6532">
          <w:pgSz w:w="11900" w:h="16838"/>
          <w:pgMar w:top="1125" w:right="744" w:bottom="657" w:left="1440" w:header="0" w:footer="0" w:gutter="0"/>
          <w:cols w:space="720" w:equalWidth="0">
            <w:col w:w="9720"/>
          </w:cols>
        </w:sectPr>
      </w:pPr>
    </w:p>
    <w:p w:rsidR="00E063F7" w:rsidRPr="00CC6532" w:rsidRDefault="00E063F7" w:rsidP="00E063F7">
      <w:pPr>
        <w:widowControl/>
        <w:autoSpaceDE/>
        <w:autoSpaceDN/>
        <w:adjustRightInd/>
        <w:ind w:right="-259"/>
        <w:jc w:val="center"/>
      </w:pPr>
    </w:p>
    <w:p w:rsidR="00E063F7" w:rsidRPr="00CC6532" w:rsidRDefault="00E063F7" w:rsidP="00E063F7">
      <w:pPr>
        <w:widowControl/>
        <w:autoSpaceDE/>
        <w:autoSpaceDN/>
        <w:adjustRightInd/>
        <w:spacing w:line="304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4" w:lineRule="auto"/>
        <w:ind w:left="260" w:right="120"/>
      </w:pPr>
      <w:r w:rsidRPr="00CC6532">
        <w:rPr>
          <w:sz w:val="28"/>
          <w:szCs w:val="28"/>
        </w:rPr>
        <w:t>увеличено. При наличии технической возможности допускается заполнение бланков ответов в электронной форме.</w:t>
      </w:r>
    </w:p>
    <w:p w:rsidR="00E063F7" w:rsidRPr="00CC6532" w:rsidRDefault="00E063F7" w:rsidP="00E063F7">
      <w:pPr>
        <w:widowControl/>
        <w:autoSpaceDE/>
        <w:autoSpaceDN/>
        <w:adjustRightInd/>
        <w:ind w:left="1160"/>
      </w:pPr>
      <w:r w:rsidRPr="00CC6532">
        <w:rPr>
          <w:i/>
          <w:iCs/>
          <w:sz w:val="28"/>
          <w:szCs w:val="28"/>
        </w:rPr>
        <w:t>Конкурсное испытание для команд проводится в следующем порядке:</w:t>
      </w:r>
    </w:p>
    <w:p w:rsidR="00E063F7" w:rsidRPr="00CC6532" w:rsidRDefault="00E063F7" w:rsidP="00E063F7">
      <w:pPr>
        <w:widowControl/>
        <w:autoSpaceDE/>
        <w:autoSpaceDN/>
        <w:adjustRightInd/>
        <w:spacing w:line="34" w:lineRule="exact"/>
      </w:pPr>
    </w:p>
    <w:p w:rsidR="00E063F7" w:rsidRPr="00CC6532" w:rsidRDefault="00E063F7" w:rsidP="00E063F7">
      <w:pPr>
        <w:widowControl/>
        <w:numPr>
          <w:ilvl w:val="0"/>
          <w:numId w:val="24"/>
        </w:numPr>
        <w:tabs>
          <w:tab w:val="left" w:pos="975"/>
        </w:tabs>
        <w:autoSpaceDE/>
        <w:autoSpaceDN/>
        <w:adjustRightInd/>
        <w:spacing w:line="228" w:lineRule="auto"/>
        <w:ind w:left="980" w:right="120" w:hanging="369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по команде главного судьи станции все участники приглашаются в помещение (класс) и рассаживаются по местам, указанным судьей;</w:t>
      </w:r>
    </w:p>
    <w:p w:rsidR="00E063F7" w:rsidRPr="00CC6532" w:rsidRDefault="00E063F7" w:rsidP="00E063F7">
      <w:pPr>
        <w:widowControl/>
        <w:autoSpaceDE/>
        <w:autoSpaceDN/>
        <w:adjustRightInd/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24"/>
        </w:numPr>
        <w:tabs>
          <w:tab w:val="left" w:pos="975"/>
        </w:tabs>
        <w:autoSpaceDE/>
        <w:autoSpaceDN/>
        <w:adjustRightInd/>
        <w:spacing w:line="226" w:lineRule="auto"/>
        <w:ind w:left="980" w:right="120" w:hanging="369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по команде главного судьи станции каждый соревнующийся вносит требуемые личные данные в бланк для ответов;</w:t>
      </w:r>
    </w:p>
    <w:p w:rsidR="00E063F7" w:rsidRPr="00CC6532" w:rsidRDefault="00E063F7" w:rsidP="00E063F7">
      <w:pPr>
        <w:widowControl/>
        <w:autoSpaceDE/>
        <w:autoSpaceDN/>
        <w:adjustRightInd/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24"/>
        </w:numPr>
        <w:tabs>
          <w:tab w:val="left" w:pos="975"/>
        </w:tabs>
        <w:autoSpaceDE/>
        <w:autoSpaceDN/>
        <w:adjustRightInd/>
        <w:spacing w:line="232" w:lineRule="auto"/>
        <w:ind w:left="980" w:right="100" w:hanging="369"/>
        <w:jc w:val="both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главный судья станции коротко напоминает конкурсантам систему внесения ответов в бланки, объясняет порядок и правила выполнения заданий;</w:t>
      </w:r>
    </w:p>
    <w:p w:rsidR="00E063F7" w:rsidRPr="00CC6532" w:rsidRDefault="00E063F7" w:rsidP="00E063F7">
      <w:pPr>
        <w:widowControl/>
        <w:autoSpaceDE/>
        <w:autoSpaceDN/>
        <w:adjustRightInd/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24"/>
        </w:numPr>
        <w:tabs>
          <w:tab w:val="left" w:pos="975"/>
        </w:tabs>
        <w:autoSpaceDE/>
        <w:autoSpaceDN/>
        <w:adjustRightInd/>
        <w:spacing w:line="226" w:lineRule="auto"/>
        <w:ind w:left="980" w:right="100" w:hanging="369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по команде главного судьи включается видеопроектор (монитор) и на экране один за другим проецируются задания (вопросы);</w:t>
      </w:r>
    </w:p>
    <w:p w:rsidR="00E063F7" w:rsidRPr="00CC6532" w:rsidRDefault="00E063F7" w:rsidP="00E063F7">
      <w:pPr>
        <w:widowControl/>
        <w:autoSpaceDE/>
        <w:autoSpaceDN/>
        <w:adjustRightInd/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24"/>
        </w:numPr>
        <w:tabs>
          <w:tab w:val="left" w:pos="975"/>
        </w:tabs>
        <w:autoSpaceDE/>
        <w:autoSpaceDN/>
        <w:adjustRightInd/>
        <w:spacing w:line="226" w:lineRule="auto"/>
        <w:ind w:left="980" w:right="120" w:hanging="369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по истечении установленного на ответы времени бланки с ответами немедленно собираются помощниками главного судьи станции.</w:t>
      </w:r>
    </w:p>
    <w:p w:rsidR="00E063F7" w:rsidRPr="00CC6532" w:rsidRDefault="00E063F7" w:rsidP="00E063F7">
      <w:pPr>
        <w:widowControl/>
        <w:autoSpaceDE/>
        <w:autoSpaceDN/>
        <w:adjustRightInd/>
        <w:spacing w:line="18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7" w:lineRule="auto"/>
        <w:ind w:left="260" w:right="100" w:firstLine="903"/>
        <w:jc w:val="both"/>
      </w:pPr>
      <w:r w:rsidRPr="00CC6532">
        <w:rPr>
          <w:sz w:val="28"/>
          <w:szCs w:val="28"/>
        </w:rPr>
        <w:t>Для проведения состязаний на данной станции готовятся несколько вариантов заданий, конверты с которыми вскрываются непосредственно перед началом состязаний. На решение каждого вопроса даётся не более 30 секунд.</w:t>
      </w:r>
    </w:p>
    <w:p w:rsidR="00E063F7" w:rsidRPr="00CC6532" w:rsidRDefault="00E063F7" w:rsidP="00E063F7">
      <w:pPr>
        <w:widowControl/>
        <w:autoSpaceDE/>
        <w:autoSpaceDN/>
        <w:adjustRightInd/>
        <w:spacing w:line="4" w:lineRule="exact"/>
      </w:pPr>
    </w:p>
    <w:p w:rsidR="00E063F7" w:rsidRPr="00CC6532" w:rsidRDefault="00E063F7" w:rsidP="00E063F7">
      <w:pPr>
        <w:widowControl/>
        <w:autoSpaceDE/>
        <w:autoSpaceDN/>
        <w:adjustRightInd/>
        <w:ind w:left="1160"/>
      </w:pPr>
      <w:r w:rsidRPr="00CC6532">
        <w:rPr>
          <w:i/>
          <w:iCs/>
          <w:sz w:val="28"/>
          <w:szCs w:val="28"/>
        </w:rPr>
        <w:t>На данной станции каждый участник выполняет задания (вопросы):</w:t>
      </w:r>
    </w:p>
    <w:p w:rsidR="00E063F7" w:rsidRPr="00CC6532" w:rsidRDefault="00E063F7" w:rsidP="00E063F7">
      <w:pPr>
        <w:widowControl/>
        <w:autoSpaceDE/>
        <w:autoSpaceDN/>
        <w:adjustRightInd/>
        <w:spacing w:line="35" w:lineRule="exact"/>
      </w:pPr>
    </w:p>
    <w:p w:rsidR="00E063F7" w:rsidRPr="00CC6532" w:rsidRDefault="00E063F7" w:rsidP="00E063F7">
      <w:pPr>
        <w:widowControl/>
        <w:numPr>
          <w:ilvl w:val="0"/>
          <w:numId w:val="25"/>
        </w:numPr>
        <w:tabs>
          <w:tab w:val="left" w:pos="975"/>
        </w:tabs>
        <w:autoSpaceDE/>
        <w:autoSpaceDN/>
        <w:adjustRightInd/>
        <w:spacing w:line="234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 xml:space="preserve">на знание очередности проезда перекрестка транспортными средствами, количество которых составляет не более 3-х. В качестве одного обязательного транспортного средства в каждой задаче должен использоваться велосипед. </w:t>
      </w:r>
    </w:p>
    <w:p w:rsidR="00E063F7" w:rsidRPr="00CC6532" w:rsidRDefault="00E063F7" w:rsidP="00E063F7">
      <w:pPr>
        <w:widowControl/>
        <w:autoSpaceDE/>
        <w:autoSpaceDN/>
        <w:adjustRightInd/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25"/>
        </w:numPr>
        <w:tabs>
          <w:tab w:val="left" w:pos="960"/>
        </w:tabs>
        <w:autoSpaceDE/>
        <w:autoSpaceDN/>
        <w:adjustRightInd/>
        <w:spacing w:line="238" w:lineRule="auto"/>
        <w:ind w:left="960" w:hanging="349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на знание сигналов регулировщика;</w:t>
      </w:r>
    </w:p>
    <w:p w:rsidR="00E063F7" w:rsidRPr="00CC6532" w:rsidRDefault="00E063F7" w:rsidP="00E063F7">
      <w:pPr>
        <w:widowControl/>
        <w:autoSpaceDE/>
        <w:autoSpaceDN/>
        <w:adjustRightInd/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25"/>
        </w:numPr>
        <w:tabs>
          <w:tab w:val="left" w:pos="975"/>
        </w:tabs>
        <w:autoSpaceDE/>
        <w:autoSpaceDN/>
        <w:adjustRightInd/>
        <w:spacing w:line="228" w:lineRule="auto"/>
        <w:ind w:left="980" w:hanging="369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на проверку внимания и умения наблюдать за дорожной ситуацией (с использованием слайдов);</w:t>
      </w:r>
    </w:p>
    <w:p w:rsidR="00E063F7" w:rsidRPr="00CC6532" w:rsidRDefault="00E063F7" w:rsidP="00E063F7">
      <w:pPr>
        <w:widowControl/>
        <w:autoSpaceDE/>
        <w:autoSpaceDN/>
        <w:adjustRightInd/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25"/>
        </w:numPr>
        <w:tabs>
          <w:tab w:val="left" w:pos="975"/>
        </w:tabs>
        <w:autoSpaceDE/>
        <w:autoSpaceDN/>
        <w:adjustRightInd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 xml:space="preserve">на знание правил безопасного поведения детей-пешеходов и детей-велосипедистов на различных участках дорог, а также детей-пассажиров в различных транспортных средствах </w:t>
      </w:r>
      <w:r w:rsidRPr="00CC6532">
        <w:rPr>
          <w:b/>
          <w:bCs/>
          <w:sz w:val="28"/>
          <w:szCs w:val="28"/>
        </w:rPr>
        <w:t>(</w:t>
      </w:r>
      <w:r w:rsidRPr="00CC6532">
        <w:rPr>
          <w:sz w:val="28"/>
          <w:szCs w:val="28"/>
        </w:rPr>
        <w:t>с использованием слайдов);</w:t>
      </w:r>
    </w:p>
    <w:p w:rsidR="00E063F7" w:rsidRPr="00CC6532" w:rsidRDefault="00E063F7" w:rsidP="00E063F7">
      <w:pPr>
        <w:widowControl/>
        <w:numPr>
          <w:ilvl w:val="0"/>
          <w:numId w:val="25"/>
        </w:numPr>
        <w:tabs>
          <w:tab w:val="left" w:pos="960"/>
        </w:tabs>
        <w:autoSpaceDE/>
        <w:autoSpaceDN/>
        <w:adjustRightInd/>
        <w:spacing w:line="238" w:lineRule="auto"/>
        <w:ind w:left="960" w:hanging="349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на знание дорожных знаков.</w:t>
      </w:r>
    </w:p>
    <w:p w:rsidR="00E063F7" w:rsidRPr="00CC6532" w:rsidRDefault="00E063F7" w:rsidP="00E063F7">
      <w:pPr>
        <w:widowControl/>
        <w:autoSpaceDE/>
        <w:autoSpaceDN/>
        <w:adjustRightInd/>
        <w:spacing w:line="21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6" w:lineRule="auto"/>
        <w:ind w:left="260" w:firstLine="850"/>
        <w:jc w:val="both"/>
      </w:pPr>
      <w:r w:rsidRPr="00CC6532">
        <w:rPr>
          <w:sz w:val="28"/>
          <w:szCs w:val="28"/>
        </w:rPr>
        <w:t>За каждое неверно выполненное задание начисляется 3 штрафных балла. За нарушение порядка во время выполнения заданий (разговоры друг с другом, подсказки, использование шпаргалок, споры с судьёй и т.д.) начисляются по 3 штрафных балла конкретному участнику, за каждое замечание.</w:t>
      </w:r>
    </w:p>
    <w:p w:rsidR="00E063F7" w:rsidRPr="00CC6532" w:rsidRDefault="00E063F7" w:rsidP="00E063F7">
      <w:pPr>
        <w:widowControl/>
        <w:autoSpaceDE/>
        <w:autoSpaceDN/>
        <w:adjustRightInd/>
        <w:spacing w:line="20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8" w:lineRule="auto"/>
        <w:ind w:left="260" w:right="100" w:firstLine="903"/>
        <w:jc w:val="both"/>
      </w:pPr>
      <w:r w:rsidRPr="00CC6532">
        <w:rPr>
          <w:sz w:val="28"/>
          <w:szCs w:val="28"/>
        </w:rPr>
        <w:t>Тесты проверяются судьями станции сразу по окончании испытания согласно подготовленным трафаретам-</w:t>
      </w:r>
      <w:proofErr w:type="spellStart"/>
      <w:r w:rsidRPr="00CC6532">
        <w:rPr>
          <w:sz w:val="28"/>
          <w:szCs w:val="28"/>
        </w:rPr>
        <w:t>ответникам</w:t>
      </w:r>
      <w:proofErr w:type="spellEnd"/>
      <w:r w:rsidRPr="00CC6532">
        <w:rPr>
          <w:sz w:val="28"/>
          <w:szCs w:val="28"/>
        </w:rPr>
        <w:t>, выставляется количество неправильных ответов (сумма штрафных баллов) и подсчитываются оставшиеся баллы. Результаты из бланков ответов записываются в сводную ведомость, которая утверждается подписью главного судьи станции и передаётся в Главную судейскую коллегию. При определении победителей и призёров учитывается количество полученных штрафных баллов.</w:t>
      </w:r>
    </w:p>
    <w:p w:rsidR="00E063F7" w:rsidRPr="00CC6532" w:rsidRDefault="00E063F7" w:rsidP="00E063F7">
      <w:pPr>
        <w:widowControl/>
        <w:autoSpaceDE/>
        <w:autoSpaceDN/>
        <w:adjustRightInd/>
        <w:rPr>
          <w:sz w:val="22"/>
          <w:szCs w:val="22"/>
        </w:rPr>
        <w:sectPr w:rsidR="00E063F7" w:rsidRPr="00CC6532">
          <w:pgSz w:w="11900" w:h="16838"/>
          <w:pgMar w:top="561" w:right="744" w:bottom="1101" w:left="1440" w:header="0" w:footer="0" w:gutter="0"/>
          <w:cols w:space="720" w:equalWidth="0">
            <w:col w:w="9720"/>
          </w:cols>
        </w:sectPr>
      </w:pPr>
    </w:p>
    <w:p w:rsidR="00E063F7" w:rsidRPr="00CC6532" w:rsidRDefault="00E063F7" w:rsidP="00E063F7">
      <w:pPr>
        <w:widowControl/>
        <w:autoSpaceDE/>
        <w:autoSpaceDN/>
        <w:adjustRightInd/>
        <w:ind w:right="-259"/>
        <w:jc w:val="center"/>
      </w:pPr>
    </w:p>
    <w:p w:rsidR="00E063F7" w:rsidRPr="00CC6532" w:rsidRDefault="00E063F7" w:rsidP="00E063F7">
      <w:pPr>
        <w:widowControl/>
        <w:autoSpaceDE/>
        <w:autoSpaceDN/>
        <w:adjustRightInd/>
        <w:spacing w:line="293" w:lineRule="exact"/>
      </w:pPr>
    </w:p>
    <w:p w:rsidR="00E063F7" w:rsidRPr="00CC6532" w:rsidRDefault="00E063F7" w:rsidP="00E063F7">
      <w:pPr>
        <w:widowControl/>
        <w:autoSpaceDE/>
        <w:autoSpaceDN/>
        <w:adjustRightInd/>
        <w:ind w:left="3440"/>
        <w:rPr>
          <w:b/>
          <w:bCs/>
          <w:sz w:val="28"/>
          <w:szCs w:val="28"/>
        </w:rPr>
      </w:pPr>
      <w:r w:rsidRPr="00CC6532">
        <w:rPr>
          <w:b/>
          <w:bCs/>
          <w:sz w:val="28"/>
          <w:szCs w:val="28"/>
        </w:rPr>
        <w:t>Станция «Устройство велосипеда»</w:t>
      </w:r>
    </w:p>
    <w:p w:rsidR="00E063F7" w:rsidRPr="00CC6532" w:rsidRDefault="00E063F7" w:rsidP="00E063F7">
      <w:pPr>
        <w:widowControl/>
        <w:autoSpaceDE/>
        <w:autoSpaceDN/>
        <w:adjustRightInd/>
        <w:ind w:left="3440"/>
      </w:pPr>
    </w:p>
    <w:p w:rsidR="00E063F7" w:rsidRPr="00CC6532" w:rsidRDefault="00E063F7" w:rsidP="00E063F7">
      <w:pPr>
        <w:widowControl/>
        <w:autoSpaceDE/>
        <w:autoSpaceDN/>
        <w:adjustRightInd/>
        <w:spacing w:line="10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8" w:lineRule="auto"/>
        <w:ind w:left="260" w:firstLine="850"/>
        <w:jc w:val="both"/>
        <w:rPr>
          <w:sz w:val="28"/>
          <w:szCs w:val="28"/>
        </w:rPr>
      </w:pPr>
      <w:r w:rsidRPr="00CC6532">
        <w:rPr>
          <w:sz w:val="28"/>
          <w:szCs w:val="28"/>
        </w:rPr>
        <w:t>Соревнования на данной станции проводятся на теоретическое знание устройства велосипеда</w:t>
      </w:r>
    </w:p>
    <w:p w:rsidR="00E063F7" w:rsidRPr="00CC6532" w:rsidRDefault="00E063F7" w:rsidP="00E063F7">
      <w:pPr>
        <w:widowControl/>
        <w:autoSpaceDE/>
        <w:autoSpaceDN/>
        <w:adjustRightInd/>
        <w:spacing w:line="8" w:lineRule="exact"/>
      </w:pPr>
    </w:p>
    <w:p w:rsidR="00E063F7" w:rsidRPr="00CC6532" w:rsidRDefault="00E063F7" w:rsidP="00E063F7">
      <w:pPr>
        <w:widowControl/>
        <w:autoSpaceDE/>
        <w:autoSpaceDN/>
        <w:adjustRightInd/>
        <w:ind w:right="100"/>
        <w:jc w:val="center"/>
      </w:pPr>
      <w:r w:rsidRPr="00CC6532">
        <w:rPr>
          <w:i/>
          <w:iCs/>
          <w:sz w:val="28"/>
          <w:szCs w:val="28"/>
        </w:rPr>
        <w:t>Соревнования на станции проводятся в следующем порядке:</w:t>
      </w:r>
    </w:p>
    <w:p w:rsidR="00E063F7" w:rsidRPr="00CC6532" w:rsidRDefault="00E063F7" w:rsidP="00E063F7">
      <w:pPr>
        <w:widowControl/>
        <w:autoSpaceDE/>
        <w:autoSpaceDN/>
        <w:adjustRightInd/>
        <w:spacing w:line="34" w:lineRule="exact"/>
      </w:pPr>
    </w:p>
    <w:p w:rsidR="00E063F7" w:rsidRPr="00CC6532" w:rsidRDefault="00E063F7" w:rsidP="00E063F7">
      <w:pPr>
        <w:widowControl/>
        <w:numPr>
          <w:ilvl w:val="0"/>
          <w:numId w:val="26"/>
        </w:numPr>
        <w:tabs>
          <w:tab w:val="left" w:pos="975"/>
        </w:tabs>
        <w:autoSpaceDE/>
        <w:autoSpaceDN/>
        <w:adjustRightInd/>
        <w:spacing w:line="226" w:lineRule="auto"/>
        <w:ind w:left="980" w:right="120" w:hanging="369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по команде главного судьи станции участники приглашаются в кабинет для проведения инструктажа;</w:t>
      </w:r>
    </w:p>
    <w:p w:rsidR="00E063F7" w:rsidRPr="00CC6532" w:rsidRDefault="00E063F7" w:rsidP="00E063F7">
      <w:pPr>
        <w:widowControl/>
        <w:autoSpaceDE/>
        <w:autoSpaceDN/>
        <w:adjustRightInd/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E063F7" w:rsidRPr="00F663A0" w:rsidRDefault="00E063F7" w:rsidP="00E063F7">
      <w:pPr>
        <w:widowControl/>
        <w:numPr>
          <w:ilvl w:val="0"/>
          <w:numId w:val="26"/>
        </w:numPr>
        <w:tabs>
          <w:tab w:val="left" w:pos="975"/>
        </w:tabs>
        <w:autoSpaceDE/>
        <w:autoSpaceDN/>
        <w:adjustRightInd/>
        <w:ind w:left="981" w:right="102" w:hanging="369"/>
        <w:jc w:val="both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 xml:space="preserve">главный судья станции коротко напоминает участникам порядок прохождения станции и правила выполнения задания, </w:t>
      </w:r>
      <w:r>
        <w:rPr>
          <w:sz w:val="28"/>
          <w:szCs w:val="28"/>
        </w:rPr>
        <w:t>раздаёт плакаты каждому участнику;</w:t>
      </w:r>
    </w:p>
    <w:p w:rsidR="00E063F7" w:rsidRDefault="00E063F7" w:rsidP="00E063F7">
      <w:pPr>
        <w:pStyle w:val="a7"/>
        <w:rPr>
          <w:rFonts w:ascii="Symbol" w:eastAsia="Symbol" w:hAnsi="Symbol" w:cs="Symbol"/>
          <w:sz w:val="28"/>
          <w:szCs w:val="28"/>
        </w:rPr>
      </w:pPr>
    </w:p>
    <w:p w:rsidR="00E063F7" w:rsidRPr="00607374" w:rsidRDefault="00E063F7" w:rsidP="00E063F7">
      <w:pPr>
        <w:widowControl/>
        <w:numPr>
          <w:ilvl w:val="0"/>
          <w:numId w:val="26"/>
        </w:numPr>
        <w:tabs>
          <w:tab w:val="left" w:pos="975"/>
        </w:tabs>
        <w:autoSpaceDE/>
        <w:autoSpaceDN/>
        <w:adjustRightInd/>
        <w:ind w:left="981" w:right="102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по команде судьи участники начинают выполнение задания, </w:t>
      </w:r>
      <w:r>
        <w:rPr>
          <w:sz w:val="28"/>
          <w:szCs w:val="28"/>
        </w:rPr>
        <w:t>с</w:t>
      </w:r>
      <w:r w:rsidRPr="00607374">
        <w:rPr>
          <w:sz w:val="28"/>
          <w:szCs w:val="28"/>
        </w:rPr>
        <w:t xml:space="preserve">оревнующиеся должны в течение отведённого времени -2 мин решить задания и сдать результат судье на этапе. </w:t>
      </w:r>
    </w:p>
    <w:p w:rsidR="00E063F7" w:rsidRPr="00CC6532" w:rsidRDefault="00E063F7" w:rsidP="00E063F7">
      <w:pPr>
        <w:widowControl/>
        <w:autoSpaceDE/>
        <w:autoSpaceDN/>
        <w:adjustRightInd/>
        <w:spacing w:line="238" w:lineRule="auto"/>
        <w:ind w:left="260" w:right="100" w:firstLine="903"/>
        <w:jc w:val="both"/>
        <w:rPr>
          <w:sz w:val="28"/>
          <w:szCs w:val="28"/>
        </w:rPr>
      </w:pPr>
      <w:r w:rsidRPr="00CC6532">
        <w:rPr>
          <w:sz w:val="28"/>
          <w:szCs w:val="28"/>
        </w:rPr>
        <w:t>За каждое неверно выполненное задание начисляется 4 штрафных балл</w:t>
      </w:r>
      <w:r>
        <w:rPr>
          <w:sz w:val="28"/>
          <w:szCs w:val="28"/>
        </w:rPr>
        <w:t>а. За нарушение порядка во времени</w:t>
      </w:r>
      <w:r w:rsidRPr="00CC6532">
        <w:rPr>
          <w:sz w:val="28"/>
          <w:szCs w:val="28"/>
        </w:rPr>
        <w:t xml:space="preserve"> выполнения заданий (разговоры друг с другом, подсказки, использование шпаргалок, споры с судьёй и т.д.) начисляются по 4 штрафных балла конкретному участнику, за каждое замечание. </w:t>
      </w:r>
    </w:p>
    <w:p w:rsidR="00E063F7" w:rsidRPr="00CC6532" w:rsidRDefault="00E063F7" w:rsidP="00E063F7">
      <w:pPr>
        <w:widowControl/>
        <w:autoSpaceDE/>
        <w:autoSpaceDN/>
        <w:adjustRightInd/>
        <w:spacing w:line="238" w:lineRule="auto"/>
        <w:ind w:left="260" w:right="100" w:firstLine="903"/>
        <w:jc w:val="both"/>
      </w:pPr>
      <w:r w:rsidRPr="00CC6532">
        <w:rPr>
          <w:sz w:val="28"/>
          <w:szCs w:val="28"/>
        </w:rPr>
        <w:t xml:space="preserve">При определении победителей и призёров учитывается </w:t>
      </w:r>
      <w:r>
        <w:rPr>
          <w:sz w:val="28"/>
          <w:szCs w:val="28"/>
        </w:rPr>
        <w:t xml:space="preserve">суммарное </w:t>
      </w:r>
      <w:r w:rsidRPr="00CC6532">
        <w:rPr>
          <w:sz w:val="28"/>
          <w:szCs w:val="28"/>
        </w:rPr>
        <w:t>количество полученных штрафных баллов</w:t>
      </w:r>
      <w:r>
        <w:rPr>
          <w:sz w:val="28"/>
          <w:szCs w:val="28"/>
        </w:rPr>
        <w:t xml:space="preserve"> всеми участниками команды</w:t>
      </w:r>
      <w:r w:rsidRPr="00CC6532">
        <w:rPr>
          <w:sz w:val="28"/>
          <w:szCs w:val="28"/>
        </w:rPr>
        <w:t>.</w:t>
      </w:r>
    </w:p>
    <w:p w:rsidR="00E063F7" w:rsidRPr="00CC6532" w:rsidRDefault="00E063F7" w:rsidP="00E063F7">
      <w:pPr>
        <w:widowControl/>
        <w:autoSpaceDE/>
        <w:autoSpaceDN/>
        <w:adjustRightInd/>
        <w:ind w:right="-259"/>
      </w:pPr>
    </w:p>
    <w:p w:rsidR="00E063F7" w:rsidRPr="00CC6532" w:rsidRDefault="00E063F7" w:rsidP="00E063F7">
      <w:pPr>
        <w:widowControl/>
        <w:autoSpaceDE/>
        <w:autoSpaceDN/>
        <w:adjustRightInd/>
        <w:ind w:left="2240"/>
        <w:rPr>
          <w:b/>
          <w:bCs/>
          <w:sz w:val="28"/>
          <w:szCs w:val="28"/>
        </w:rPr>
      </w:pPr>
      <w:r w:rsidRPr="00CC6532">
        <w:rPr>
          <w:b/>
          <w:bCs/>
          <w:sz w:val="28"/>
          <w:szCs w:val="28"/>
        </w:rPr>
        <w:t>Станция «Фигурное вождение велосипеда»</w:t>
      </w:r>
    </w:p>
    <w:p w:rsidR="00E063F7" w:rsidRPr="00CC6532" w:rsidRDefault="00E063F7" w:rsidP="00E063F7">
      <w:pPr>
        <w:widowControl/>
        <w:autoSpaceDE/>
        <w:autoSpaceDN/>
        <w:adjustRightInd/>
      </w:pPr>
    </w:p>
    <w:p w:rsidR="00E063F7" w:rsidRPr="00CC6532" w:rsidRDefault="00E063F7" w:rsidP="00E063F7">
      <w:pPr>
        <w:widowControl/>
        <w:autoSpaceDE/>
        <w:autoSpaceDN/>
        <w:adjustRightInd/>
        <w:spacing w:line="10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7" w:lineRule="auto"/>
        <w:ind w:left="260" w:firstLine="706"/>
        <w:jc w:val="both"/>
      </w:pPr>
      <w:r w:rsidRPr="00CC6532">
        <w:rPr>
          <w:sz w:val="28"/>
          <w:szCs w:val="28"/>
        </w:rPr>
        <w:t>Соревнования на данной станции проводятся на велосипедах с диаметром колеса 40 см и ручными тормозами. Участник может использовать личный велосипед с диаметром колеса 40 см, с ножными, ручными или комбинированными тормозами. Допускается использование многоскоростных велосипедов.</w:t>
      </w:r>
    </w:p>
    <w:p w:rsidR="00E063F7" w:rsidRPr="00CC6532" w:rsidRDefault="00E063F7" w:rsidP="00E063F7">
      <w:pPr>
        <w:widowControl/>
        <w:autoSpaceDE/>
        <w:autoSpaceDN/>
        <w:adjustRightInd/>
        <w:spacing w:line="19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7" w:lineRule="auto"/>
        <w:ind w:left="260" w:right="100" w:firstLine="903"/>
        <w:jc w:val="both"/>
      </w:pPr>
      <w:r w:rsidRPr="00CC6532">
        <w:rPr>
          <w:sz w:val="28"/>
          <w:szCs w:val="28"/>
        </w:rPr>
        <w:t>Сопровождающие на данную станцию допускаются в качестве наблюдателей, главный судья имеет право удалить сопровождающих с данного этапа.</w:t>
      </w:r>
    </w:p>
    <w:p w:rsidR="00E063F7" w:rsidRPr="00CC6532" w:rsidRDefault="00E063F7" w:rsidP="00E063F7">
      <w:pPr>
        <w:widowControl/>
        <w:autoSpaceDE/>
        <w:autoSpaceDN/>
        <w:adjustRightInd/>
        <w:spacing w:line="1" w:lineRule="exact"/>
      </w:pPr>
    </w:p>
    <w:p w:rsidR="00E063F7" w:rsidRPr="00CC6532" w:rsidRDefault="00E063F7" w:rsidP="00E063F7">
      <w:pPr>
        <w:widowControl/>
        <w:autoSpaceDE/>
        <w:autoSpaceDN/>
        <w:adjustRightInd/>
        <w:ind w:left="1160"/>
      </w:pPr>
      <w:r w:rsidRPr="00CC6532">
        <w:rPr>
          <w:i/>
          <w:iCs/>
          <w:sz w:val="28"/>
          <w:szCs w:val="28"/>
        </w:rPr>
        <w:t>Соревнование проводится в следующем порядке:</w:t>
      </w:r>
    </w:p>
    <w:p w:rsidR="00E063F7" w:rsidRPr="00CC6532" w:rsidRDefault="00E063F7" w:rsidP="00E063F7">
      <w:pPr>
        <w:widowControl/>
        <w:autoSpaceDE/>
        <w:autoSpaceDN/>
        <w:adjustRightInd/>
        <w:spacing w:line="34" w:lineRule="exact"/>
      </w:pPr>
    </w:p>
    <w:p w:rsidR="00E063F7" w:rsidRPr="00CC6532" w:rsidRDefault="00E063F7" w:rsidP="00E063F7">
      <w:pPr>
        <w:widowControl/>
        <w:tabs>
          <w:tab w:val="left" w:pos="975"/>
        </w:tabs>
        <w:autoSpaceDE/>
        <w:autoSpaceDN/>
        <w:adjustRightInd/>
        <w:spacing w:line="226" w:lineRule="auto"/>
        <w:ind w:left="611" w:right="-79"/>
      </w:pPr>
      <w:r w:rsidRPr="00CC6532">
        <w:rPr>
          <w:sz w:val="28"/>
          <w:szCs w:val="28"/>
        </w:rPr>
        <w:t>по команде главного судьи этапа участники приглашаются для проведения инструктажа</w:t>
      </w:r>
    </w:p>
    <w:p w:rsidR="00E063F7" w:rsidRPr="00CC6532" w:rsidRDefault="00E063F7" w:rsidP="00E063F7">
      <w:pPr>
        <w:widowControl/>
        <w:numPr>
          <w:ilvl w:val="0"/>
          <w:numId w:val="21"/>
        </w:numPr>
        <w:tabs>
          <w:tab w:val="left" w:pos="975"/>
        </w:tabs>
        <w:autoSpaceDE/>
        <w:autoSpaceDN/>
        <w:adjustRightInd/>
        <w:spacing w:line="228" w:lineRule="auto"/>
        <w:ind w:left="980" w:right="280" w:hanging="369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судья коротко напоминает конкурсантам порядок прохождения станции и правила выполнения заданий;</w:t>
      </w:r>
    </w:p>
    <w:p w:rsidR="00E063F7" w:rsidRPr="00CC6532" w:rsidRDefault="00E063F7" w:rsidP="00E063F7">
      <w:pPr>
        <w:widowControl/>
        <w:autoSpaceDE/>
        <w:autoSpaceDN/>
        <w:adjustRightInd/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21"/>
        </w:numPr>
        <w:tabs>
          <w:tab w:val="left" w:pos="975"/>
        </w:tabs>
        <w:autoSpaceDE/>
        <w:autoSpaceDN/>
        <w:adjustRightInd/>
        <w:spacing w:line="231" w:lineRule="auto"/>
        <w:ind w:left="980" w:right="300" w:hanging="369"/>
        <w:jc w:val="both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каждый участник команды перед стартом индивидуально использует личный велосипед, соответствующий заявленным выше требованиям;</w:t>
      </w:r>
    </w:p>
    <w:p w:rsidR="00E063F7" w:rsidRPr="00CC6532" w:rsidRDefault="00E063F7" w:rsidP="00E063F7">
      <w:pPr>
        <w:widowControl/>
        <w:autoSpaceDE/>
        <w:autoSpaceDN/>
        <w:adjustRightInd/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21"/>
        </w:numPr>
        <w:tabs>
          <w:tab w:val="left" w:pos="975"/>
        </w:tabs>
        <w:autoSpaceDE/>
        <w:autoSpaceDN/>
        <w:adjustRightInd/>
        <w:spacing w:line="226" w:lineRule="auto"/>
        <w:ind w:left="980" w:right="280" w:hanging="369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помощники судьи по просьбе участника проводят регулировку велосипеда в соответствии с физическими данными участника;</w:t>
      </w:r>
    </w:p>
    <w:p w:rsidR="00E063F7" w:rsidRPr="00CC6532" w:rsidRDefault="00E063F7" w:rsidP="00E063F7">
      <w:pPr>
        <w:widowControl/>
        <w:autoSpaceDE/>
        <w:autoSpaceDN/>
        <w:adjustRightInd/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E063F7" w:rsidRPr="00607374" w:rsidRDefault="00E063F7" w:rsidP="00E063F7">
      <w:pPr>
        <w:widowControl/>
        <w:numPr>
          <w:ilvl w:val="0"/>
          <w:numId w:val="21"/>
        </w:numPr>
        <w:tabs>
          <w:tab w:val="left" w:pos="960"/>
        </w:tabs>
        <w:autoSpaceDE/>
        <w:autoSpaceDN/>
        <w:adjustRightInd/>
        <w:spacing w:line="238" w:lineRule="auto"/>
        <w:ind w:left="960" w:hanging="349"/>
        <w:rPr>
          <w:rFonts w:ascii="Symbol" w:eastAsia="Symbol" w:hAnsi="Symbol" w:cs="Symbol"/>
          <w:sz w:val="28"/>
          <w:szCs w:val="28"/>
        </w:rPr>
      </w:pPr>
      <w:r w:rsidRPr="00CC6532">
        <w:rPr>
          <w:sz w:val="28"/>
          <w:szCs w:val="28"/>
        </w:rPr>
        <w:t>по команде судьи станции участники команды выходят на старт.</w:t>
      </w:r>
    </w:p>
    <w:p w:rsidR="00E063F7" w:rsidRDefault="00E063F7" w:rsidP="00E063F7">
      <w:pPr>
        <w:pStyle w:val="a7"/>
        <w:rPr>
          <w:sz w:val="28"/>
          <w:szCs w:val="28"/>
        </w:rPr>
      </w:pPr>
    </w:p>
    <w:p w:rsidR="00E063F7" w:rsidRPr="00607374" w:rsidRDefault="00E063F7" w:rsidP="00E063F7">
      <w:pPr>
        <w:widowControl/>
        <w:tabs>
          <w:tab w:val="left" w:pos="960"/>
        </w:tabs>
        <w:autoSpaceDE/>
        <w:autoSpaceDN/>
        <w:adjustRightInd/>
        <w:spacing w:line="238" w:lineRule="auto"/>
        <w:rPr>
          <w:rFonts w:ascii="Symbol" w:eastAsia="Symbol" w:hAnsi="Symbol" w:cs="Symbol"/>
          <w:sz w:val="28"/>
          <w:szCs w:val="28"/>
        </w:rPr>
      </w:pPr>
      <w:r w:rsidRPr="00607374">
        <w:rPr>
          <w:sz w:val="28"/>
          <w:szCs w:val="28"/>
        </w:rPr>
        <w:lastRenderedPageBreak/>
        <w:t>Судья перед началом соревнований знакомит всех прибывших на станцию участников с системой начисления штрафных баллов за нарушения или невыполнение заданий. За каждый неверно выполненный или невыполненный элемент начисляются штрафные баллы от 1 до 10. По окончании прохождения станции отмечаются время и штрафные баллы каждого участника.</w:t>
      </w:r>
    </w:p>
    <w:p w:rsidR="00E063F7" w:rsidRPr="00CC6532" w:rsidRDefault="00E063F7" w:rsidP="00E063F7">
      <w:pPr>
        <w:widowControl/>
        <w:autoSpaceDE/>
        <w:autoSpaceDN/>
        <w:adjustRightInd/>
        <w:spacing w:line="23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7" w:lineRule="auto"/>
        <w:ind w:left="260" w:right="280" w:firstLine="903"/>
        <w:jc w:val="both"/>
      </w:pPr>
      <w:r w:rsidRPr="00CC6532">
        <w:rPr>
          <w:sz w:val="28"/>
          <w:szCs w:val="28"/>
        </w:rPr>
        <w:t>При определении победителей и призёров учитывается количество полученных штрафных баллов. При распределении по местам в итоговом протоколе в первую очередь учитывается количество оставшихся баллов. В случае равенства штрафных баллов первенство отдается участнику, затратившему наименьшее время на прохождение станции.</w:t>
      </w:r>
    </w:p>
    <w:p w:rsidR="00E063F7" w:rsidRPr="00CC6532" w:rsidRDefault="00E063F7" w:rsidP="00E063F7">
      <w:pPr>
        <w:widowControl/>
        <w:autoSpaceDE/>
        <w:autoSpaceDN/>
        <w:adjustRightInd/>
        <w:spacing w:line="19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8" w:lineRule="auto"/>
        <w:ind w:left="260" w:right="280" w:firstLine="903"/>
        <w:jc w:val="both"/>
        <w:rPr>
          <w:sz w:val="28"/>
          <w:szCs w:val="28"/>
        </w:rPr>
      </w:pPr>
      <w:r w:rsidRPr="00CC6532">
        <w:rPr>
          <w:sz w:val="28"/>
          <w:szCs w:val="28"/>
        </w:rPr>
        <w:t>За нарушение дисциплины во время выполнения задания (разговоры друг с другом, подсказки, споры с судьей и т.д.) в первый раз начисляется 3 штрафных балла конкретному участнику, за повторное нарушение участник отстраняется от состязаний на данной станции. При этом ему начисляется максимальное количество штрафных баллов, предусмотренных на данной станции.</w:t>
      </w:r>
    </w:p>
    <w:p w:rsidR="00E063F7" w:rsidRPr="00CC6532" w:rsidRDefault="00E063F7" w:rsidP="00E063F7">
      <w:pPr>
        <w:widowControl/>
        <w:autoSpaceDE/>
        <w:autoSpaceDN/>
        <w:adjustRightInd/>
        <w:spacing w:line="238" w:lineRule="auto"/>
        <w:ind w:left="260" w:right="280" w:firstLine="903"/>
        <w:jc w:val="both"/>
        <w:rPr>
          <w:sz w:val="28"/>
          <w:szCs w:val="28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after="120" w:line="276" w:lineRule="auto"/>
        <w:ind w:right="99" w:firstLine="900"/>
        <w:jc w:val="both"/>
        <w:rPr>
          <w:b/>
          <w:sz w:val="28"/>
          <w:szCs w:val="28"/>
        </w:rPr>
      </w:pPr>
      <w:r w:rsidRPr="00CC6532">
        <w:rPr>
          <w:b/>
          <w:bCs/>
          <w:sz w:val="28"/>
          <w:szCs w:val="28"/>
        </w:rPr>
        <w:t>Штрафные баллы вычитаются за следующие нарушения:</w:t>
      </w:r>
    </w:p>
    <w:p w:rsidR="00E063F7" w:rsidRPr="00CC6532" w:rsidRDefault="00E063F7" w:rsidP="00E063F7">
      <w:pPr>
        <w:widowControl/>
        <w:numPr>
          <w:ilvl w:val="0"/>
          <w:numId w:val="2"/>
        </w:numPr>
        <w:tabs>
          <w:tab w:val="clear" w:pos="360"/>
          <w:tab w:val="num" w:pos="567"/>
          <w:tab w:val="num" w:pos="720"/>
        </w:tabs>
        <w:autoSpaceDE/>
        <w:autoSpaceDN/>
        <w:adjustRightInd/>
        <w:spacing w:after="120" w:line="276" w:lineRule="auto"/>
        <w:ind w:left="567" w:right="99" w:hanging="283"/>
        <w:jc w:val="both"/>
        <w:rPr>
          <w:sz w:val="28"/>
          <w:szCs w:val="28"/>
        </w:rPr>
      </w:pPr>
      <w:r w:rsidRPr="00CC6532">
        <w:rPr>
          <w:sz w:val="28"/>
          <w:szCs w:val="28"/>
        </w:rPr>
        <w:t xml:space="preserve">удар о стойку и падение шарика на слаломе – 1 </w:t>
      </w:r>
    </w:p>
    <w:p w:rsidR="00E063F7" w:rsidRPr="00CC6532" w:rsidRDefault="00E063F7" w:rsidP="00E063F7">
      <w:pPr>
        <w:widowControl/>
        <w:numPr>
          <w:ilvl w:val="0"/>
          <w:numId w:val="2"/>
        </w:numPr>
        <w:tabs>
          <w:tab w:val="clear" w:pos="360"/>
          <w:tab w:val="num" w:pos="567"/>
          <w:tab w:val="num" w:pos="720"/>
        </w:tabs>
        <w:autoSpaceDE/>
        <w:autoSpaceDN/>
        <w:adjustRightInd/>
        <w:spacing w:after="120" w:line="276" w:lineRule="auto"/>
        <w:ind w:left="567" w:right="99" w:hanging="283"/>
        <w:jc w:val="both"/>
        <w:rPr>
          <w:sz w:val="28"/>
          <w:szCs w:val="28"/>
        </w:rPr>
      </w:pPr>
      <w:r w:rsidRPr="00CC6532">
        <w:rPr>
          <w:sz w:val="28"/>
          <w:szCs w:val="28"/>
        </w:rPr>
        <w:t xml:space="preserve">касание земли ногой – 1 </w:t>
      </w:r>
    </w:p>
    <w:p w:rsidR="00E063F7" w:rsidRPr="00CC6532" w:rsidRDefault="00E063F7" w:rsidP="00E063F7">
      <w:pPr>
        <w:widowControl/>
        <w:numPr>
          <w:ilvl w:val="0"/>
          <w:numId w:val="2"/>
        </w:numPr>
        <w:tabs>
          <w:tab w:val="clear" w:pos="360"/>
          <w:tab w:val="num" w:pos="567"/>
          <w:tab w:val="num" w:pos="720"/>
        </w:tabs>
        <w:autoSpaceDE/>
        <w:autoSpaceDN/>
        <w:adjustRightInd/>
        <w:spacing w:after="120" w:line="276" w:lineRule="auto"/>
        <w:ind w:left="567" w:right="99" w:hanging="283"/>
        <w:jc w:val="both"/>
        <w:rPr>
          <w:sz w:val="28"/>
          <w:szCs w:val="28"/>
        </w:rPr>
      </w:pPr>
      <w:r w:rsidRPr="00CC6532">
        <w:rPr>
          <w:sz w:val="28"/>
          <w:szCs w:val="28"/>
        </w:rPr>
        <w:t xml:space="preserve">съезд с доски одним или двумя колесами – 2 </w:t>
      </w:r>
    </w:p>
    <w:p w:rsidR="00E063F7" w:rsidRPr="00CC6532" w:rsidRDefault="00E063F7" w:rsidP="00E063F7">
      <w:pPr>
        <w:widowControl/>
        <w:numPr>
          <w:ilvl w:val="0"/>
          <w:numId w:val="2"/>
        </w:numPr>
        <w:tabs>
          <w:tab w:val="clear" w:pos="360"/>
          <w:tab w:val="num" w:pos="567"/>
          <w:tab w:val="num" w:pos="720"/>
        </w:tabs>
        <w:autoSpaceDE/>
        <w:autoSpaceDN/>
        <w:adjustRightInd/>
        <w:spacing w:after="120" w:line="276" w:lineRule="auto"/>
        <w:ind w:left="567" w:right="99" w:hanging="283"/>
        <w:jc w:val="both"/>
        <w:rPr>
          <w:sz w:val="28"/>
          <w:szCs w:val="28"/>
        </w:rPr>
      </w:pPr>
      <w:r w:rsidRPr="00CC6532">
        <w:rPr>
          <w:sz w:val="28"/>
          <w:szCs w:val="28"/>
        </w:rPr>
        <w:t>проезд мимо доски – 4</w:t>
      </w:r>
    </w:p>
    <w:p w:rsidR="00E063F7" w:rsidRPr="00CC6532" w:rsidRDefault="00E063F7" w:rsidP="00E063F7">
      <w:pPr>
        <w:widowControl/>
        <w:numPr>
          <w:ilvl w:val="0"/>
          <w:numId w:val="2"/>
        </w:numPr>
        <w:tabs>
          <w:tab w:val="clear" w:pos="360"/>
          <w:tab w:val="num" w:pos="567"/>
          <w:tab w:val="num" w:pos="720"/>
        </w:tabs>
        <w:autoSpaceDE/>
        <w:autoSpaceDN/>
        <w:adjustRightInd/>
        <w:spacing w:after="120" w:line="276" w:lineRule="auto"/>
        <w:ind w:left="567" w:right="99" w:hanging="283"/>
        <w:jc w:val="both"/>
        <w:rPr>
          <w:sz w:val="28"/>
          <w:szCs w:val="28"/>
        </w:rPr>
      </w:pPr>
      <w:r w:rsidRPr="00CC6532">
        <w:rPr>
          <w:sz w:val="28"/>
          <w:szCs w:val="28"/>
        </w:rPr>
        <w:t>смещение конусов в секторе – 1</w:t>
      </w:r>
    </w:p>
    <w:p w:rsidR="00E063F7" w:rsidRPr="00CC6532" w:rsidRDefault="00E063F7" w:rsidP="00E063F7">
      <w:pPr>
        <w:widowControl/>
        <w:numPr>
          <w:ilvl w:val="0"/>
          <w:numId w:val="2"/>
        </w:numPr>
        <w:tabs>
          <w:tab w:val="clear" w:pos="360"/>
          <w:tab w:val="num" w:pos="567"/>
          <w:tab w:val="num" w:pos="720"/>
        </w:tabs>
        <w:autoSpaceDE/>
        <w:autoSpaceDN/>
        <w:adjustRightInd/>
        <w:spacing w:after="120" w:line="276" w:lineRule="auto"/>
        <w:ind w:left="567" w:right="99" w:hanging="283"/>
        <w:jc w:val="both"/>
        <w:rPr>
          <w:sz w:val="28"/>
          <w:szCs w:val="28"/>
        </w:rPr>
      </w:pPr>
      <w:r w:rsidRPr="00CC6532">
        <w:rPr>
          <w:sz w:val="28"/>
          <w:szCs w:val="28"/>
        </w:rPr>
        <w:t>проезд мимо предмета – 4</w:t>
      </w:r>
    </w:p>
    <w:p w:rsidR="00E063F7" w:rsidRPr="00CC6532" w:rsidRDefault="00E063F7" w:rsidP="00E063F7">
      <w:pPr>
        <w:widowControl/>
        <w:numPr>
          <w:ilvl w:val="0"/>
          <w:numId w:val="2"/>
        </w:numPr>
        <w:tabs>
          <w:tab w:val="clear" w:pos="360"/>
          <w:tab w:val="num" w:pos="567"/>
          <w:tab w:val="num" w:pos="720"/>
        </w:tabs>
        <w:autoSpaceDE/>
        <w:autoSpaceDN/>
        <w:adjustRightInd/>
        <w:spacing w:after="120" w:line="276" w:lineRule="auto"/>
        <w:ind w:left="567" w:right="99" w:hanging="283"/>
        <w:jc w:val="both"/>
        <w:rPr>
          <w:sz w:val="28"/>
          <w:szCs w:val="28"/>
        </w:rPr>
      </w:pPr>
      <w:r w:rsidRPr="00CC6532">
        <w:rPr>
          <w:sz w:val="28"/>
          <w:szCs w:val="28"/>
        </w:rPr>
        <w:t>падение предмета с конечной стойки, не поставлен предмет на стойку – 2</w:t>
      </w:r>
    </w:p>
    <w:p w:rsidR="00E063F7" w:rsidRPr="00607374" w:rsidRDefault="00E063F7" w:rsidP="00E063F7">
      <w:pPr>
        <w:widowControl/>
        <w:numPr>
          <w:ilvl w:val="0"/>
          <w:numId w:val="2"/>
        </w:numPr>
        <w:tabs>
          <w:tab w:val="clear" w:pos="360"/>
          <w:tab w:val="num" w:pos="567"/>
          <w:tab w:val="num" w:pos="720"/>
        </w:tabs>
        <w:autoSpaceDE/>
        <w:autoSpaceDN/>
        <w:adjustRightInd/>
        <w:spacing w:after="120" w:line="276" w:lineRule="auto"/>
        <w:ind w:left="567" w:right="99" w:hanging="283"/>
        <w:jc w:val="both"/>
        <w:rPr>
          <w:sz w:val="28"/>
          <w:szCs w:val="28"/>
        </w:rPr>
      </w:pPr>
      <w:r w:rsidRPr="00CC6532">
        <w:rPr>
          <w:sz w:val="28"/>
          <w:szCs w:val="28"/>
        </w:rPr>
        <w:t>выезд за пределы трассы – 1</w:t>
      </w:r>
    </w:p>
    <w:p w:rsidR="00E063F7" w:rsidRPr="00CC6532" w:rsidRDefault="00E063F7" w:rsidP="00E063F7">
      <w:pPr>
        <w:widowControl/>
        <w:autoSpaceDE/>
        <w:autoSpaceDN/>
        <w:adjustRightInd/>
        <w:spacing w:line="20" w:lineRule="exact"/>
      </w:pPr>
      <w:r w:rsidRPr="00CC6532">
        <w:rPr>
          <w:noProof/>
        </w:rPr>
        <w:drawing>
          <wp:anchor distT="0" distB="0" distL="114300" distR="114300" simplePos="0" relativeHeight="251659264" behindDoc="1" locked="0" layoutInCell="0" allowOverlap="1" wp14:anchorId="10A499EC" wp14:editId="15B1AF34">
            <wp:simplePos x="0" y="0"/>
            <wp:positionH relativeFrom="column">
              <wp:posOffset>67310</wp:posOffset>
            </wp:positionH>
            <wp:positionV relativeFrom="paragraph">
              <wp:posOffset>180975</wp:posOffset>
            </wp:positionV>
            <wp:extent cx="6223635" cy="1418590"/>
            <wp:effectExtent l="0" t="0" r="0" b="0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3F7" w:rsidRPr="00CC6532" w:rsidRDefault="00E063F7" w:rsidP="00E063F7">
      <w:pPr>
        <w:widowControl/>
        <w:autoSpaceDE/>
        <w:autoSpaceDN/>
        <w:adjustRightInd/>
        <w:spacing w:line="288" w:lineRule="exact"/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600"/>
        <w:gridCol w:w="3900"/>
        <w:gridCol w:w="1500"/>
      </w:tblGrid>
      <w:tr w:rsidR="00E063F7" w:rsidRPr="00CC6532" w:rsidTr="00E063F7">
        <w:trPr>
          <w:trHeight w:val="253"/>
        </w:trPr>
        <w:tc>
          <w:tcPr>
            <w:tcW w:w="92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color w:val="333333"/>
                <w:sz w:val="22"/>
                <w:szCs w:val="22"/>
              </w:rPr>
              <w:t>№</w:t>
            </w:r>
          </w:p>
        </w:tc>
        <w:tc>
          <w:tcPr>
            <w:tcW w:w="26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720"/>
            </w:pPr>
            <w:r w:rsidRPr="00CC6532">
              <w:rPr>
                <w:color w:val="333333"/>
                <w:sz w:val="22"/>
                <w:szCs w:val="22"/>
              </w:rPr>
              <w:t>Картинка</w:t>
            </w:r>
          </w:p>
        </w:tc>
        <w:tc>
          <w:tcPr>
            <w:tcW w:w="39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000"/>
            </w:pPr>
            <w:r w:rsidRPr="00CC6532">
              <w:rPr>
                <w:color w:val="333333"/>
                <w:sz w:val="22"/>
                <w:szCs w:val="22"/>
              </w:rPr>
              <w:t>Препятствия (размеры)</w:t>
            </w:r>
          </w:p>
        </w:tc>
        <w:tc>
          <w:tcPr>
            <w:tcW w:w="1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720"/>
            </w:pPr>
            <w:r w:rsidRPr="00CC6532">
              <w:rPr>
                <w:w w:val="97"/>
                <w:sz w:val="22"/>
                <w:szCs w:val="22"/>
              </w:rPr>
              <w:t>Ошибки</w:t>
            </w:r>
          </w:p>
        </w:tc>
      </w:tr>
    </w:tbl>
    <w:p w:rsidR="00E063F7" w:rsidRPr="00CC6532" w:rsidRDefault="00E063F7" w:rsidP="00E063F7">
      <w:pPr>
        <w:widowControl/>
        <w:autoSpaceDE/>
        <w:autoSpaceDN/>
        <w:adjustRightInd/>
        <w:spacing w:line="55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380"/>
        <w:gridCol w:w="3680"/>
        <w:gridCol w:w="2140"/>
        <w:gridCol w:w="30"/>
      </w:tblGrid>
      <w:tr w:rsidR="00E063F7" w:rsidRPr="00CC6532" w:rsidTr="00E063F7">
        <w:trPr>
          <w:trHeight w:val="256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b/>
                <w:bCs/>
                <w:sz w:val="22"/>
                <w:szCs w:val="22"/>
              </w:rPr>
              <w:t>«Круг»</w:t>
            </w:r>
          </w:p>
        </w:tc>
        <w:tc>
          <w:tcPr>
            <w:tcW w:w="214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41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</w:p>
        </w:tc>
        <w:tc>
          <w:tcPr>
            <w:tcW w:w="36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2" w:lineRule="exact"/>
            </w:pPr>
            <w:r w:rsidRPr="00CC6532">
              <w:rPr>
                <w:sz w:val="22"/>
                <w:szCs w:val="22"/>
              </w:rPr>
              <w:t>Центральная и крайняя стойки</w:t>
            </w:r>
          </w:p>
        </w:tc>
        <w:tc>
          <w:tcPr>
            <w:tcW w:w="214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sz w:val="22"/>
                <w:szCs w:val="22"/>
              </w:rPr>
              <w:t>высотой 150 см. на тяжёлом</w:t>
            </w:r>
          </w:p>
        </w:tc>
        <w:tc>
          <w:tcPr>
            <w:tcW w:w="214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sz w:val="22"/>
                <w:szCs w:val="22"/>
              </w:rPr>
              <w:t>основании. На верху крайней стойки</w:t>
            </w:r>
          </w:p>
        </w:tc>
        <w:tc>
          <w:tcPr>
            <w:tcW w:w="214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50" w:lineRule="exact"/>
            </w:pPr>
            <w:r w:rsidRPr="00CC6532">
              <w:rPr>
                <w:sz w:val="22"/>
                <w:szCs w:val="22"/>
              </w:rPr>
              <w:t>находится квадратная магнитная</w:t>
            </w:r>
          </w:p>
        </w:tc>
        <w:tc>
          <w:tcPr>
            <w:tcW w:w="214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sz w:val="22"/>
                <w:szCs w:val="22"/>
              </w:rPr>
              <w:t>площадка размером 12 см. (магнит</w:t>
            </w:r>
          </w:p>
        </w:tc>
        <w:tc>
          <w:tcPr>
            <w:tcW w:w="214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w w:val="99"/>
                <w:sz w:val="22"/>
                <w:szCs w:val="22"/>
              </w:rPr>
              <w:t>Не взята цепочка.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sz w:val="22"/>
                <w:szCs w:val="22"/>
              </w:rPr>
              <w:t>слабый). К верхней части</w:t>
            </w:r>
          </w:p>
        </w:tc>
        <w:tc>
          <w:tcPr>
            <w:tcW w:w="214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368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w w:val="99"/>
                <w:sz w:val="22"/>
                <w:szCs w:val="22"/>
              </w:rPr>
              <w:t>Бросание цепочки.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</w:pPr>
            <w:r w:rsidRPr="00CC6532">
              <w:rPr>
                <w:sz w:val="22"/>
                <w:szCs w:val="22"/>
              </w:rPr>
              <w:t>центральной стойки прикрепляется</w:t>
            </w:r>
          </w:p>
        </w:tc>
        <w:tc>
          <w:tcPr>
            <w:tcW w:w="214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31"/>
        </w:trPr>
        <w:tc>
          <w:tcPr>
            <w:tcW w:w="620" w:type="dxa"/>
            <w:vMerge w:val="restart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right="190"/>
              <w:jc w:val="right"/>
            </w:pPr>
            <w:r w:rsidRPr="00CC6532">
              <w:rPr>
                <w:b/>
                <w:bCs/>
                <w:color w:val="333333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sz w:val="22"/>
                <w:szCs w:val="22"/>
              </w:rPr>
              <w:t>Касание цепочкой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74"/>
        </w:trPr>
        <w:tc>
          <w:tcPr>
            <w:tcW w:w="620" w:type="dxa"/>
            <w:vMerge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6"/>
                <w:szCs w:val="6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6"/>
                <w:szCs w:val="6"/>
              </w:rPr>
            </w:pPr>
          </w:p>
        </w:tc>
        <w:tc>
          <w:tcPr>
            <w:tcW w:w="368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4"/>
        </w:trPr>
        <w:tc>
          <w:tcPr>
            <w:tcW w:w="620" w:type="dxa"/>
            <w:vMerge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sz w:val="22"/>
                <w:szCs w:val="22"/>
              </w:rPr>
              <w:t>один конец цепи (лёгкой, можно</w:t>
            </w:r>
          </w:p>
        </w:tc>
        <w:tc>
          <w:tcPr>
            <w:tcW w:w="214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0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68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5" w:lineRule="exact"/>
              <w:jc w:val="center"/>
            </w:pPr>
            <w:r w:rsidRPr="00CC6532">
              <w:rPr>
                <w:sz w:val="22"/>
                <w:szCs w:val="22"/>
              </w:rPr>
              <w:t>земли или пола.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sz w:val="22"/>
                <w:szCs w:val="22"/>
              </w:rPr>
              <w:t>пластмассовой). В торец палочки</w:t>
            </w:r>
          </w:p>
        </w:tc>
        <w:tc>
          <w:tcPr>
            <w:tcW w:w="214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368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w w:val="99"/>
                <w:sz w:val="22"/>
                <w:szCs w:val="22"/>
              </w:rPr>
              <w:t>Смещение опоры.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sz w:val="22"/>
                <w:szCs w:val="22"/>
              </w:rPr>
              <w:t>(жезла) крепится второй конец цепи.</w:t>
            </w:r>
          </w:p>
        </w:tc>
        <w:tc>
          <w:tcPr>
            <w:tcW w:w="214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368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w w:val="99"/>
                <w:sz w:val="22"/>
                <w:szCs w:val="22"/>
              </w:rPr>
              <w:t>Удар по стойке.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</w:pPr>
            <w:r w:rsidRPr="00CC6532">
              <w:rPr>
                <w:sz w:val="22"/>
                <w:szCs w:val="22"/>
              </w:rPr>
              <w:t>На жезле с двух сторон прикреплены</w:t>
            </w:r>
          </w:p>
        </w:tc>
        <w:tc>
          <w:tcPr>
            <w:tcW w:w="214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3680" w:type="dxa"/>
            <w:vMerge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sz w:val="22"/>
                <w:szCs w:val="22"/>
              </w:rPr>
              <w:t>магнитные площадки шириной 2,5</w:t>
            </w:r>
          </w:p>
        </w:tc>
        <w:tc>
          <w:tcPr>
            <w:tcW w:w="214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sz w:val="22"/>
                <w:szCs w:val="22"/>
              </w:rPr>
              <w:t>см., длиной 7 см. Радиус круга – 300</w:t>
            </w:r>
          </w:p>
        </w:tc>
        <w:tc>
          <w:tcPr>
            <w:tcW w:w="214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</w:pPr>
            <w:r w:rsidRPr="00CC6532">
              <w:rPr>
                <w:sz w:val="22"/>
                <w:szCs w:val="22"/>
              </w:rPr>
              <w:t>см. Длина цепи – 350 см. Длина</w:t>
            </w:r>
          </w:p>
        </w:tc>
        <w:tc>
          <w:tcPr>
            <w:tcW w:w="214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sz w:val="22"/>
                <w:szCs w:val="22"/>
              </w:rPr>
              <w:t>жезла – 25 см. Диаметр жезла – 2,5</w:t>
            </w:r>
          </w:p>
        </w:tc>
        <w:tc>
          <w:tcPr>
            <w:tcW w:w="214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62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</w:pPr>
            <w:r w:rsidRPr="00CC6532">
              <w:rPr>
                <w:sz w:val="22"/>
                <w:szCs w:val="22"/>
              </w:rPr>
              <w:t>см.</w:t>
            </w:r>
          </w:p>
        </w:tc>
        <w:tc>
          <w:tcPr>
            <w:tcW w:w="2140" w:type="dxa"/>
            <w:tcBorders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1"/>
        </w:trPr>
        <w:tc>
          <w:tcPr>
            <w:tcW w:w="620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8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8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</w:tbl>
    <w:p w:rsidR="00E063F7" w:rsidRPr="00CC6532" w:rsidRDefault="00E063F7" w:rsidP="00E063F7">
      <w:pPr>
        <w:widowControl/>
        <w:autoSpaceDE/>
        <w:autoSpaceDN/>
        <w:adjustRightInd/>
        <w:spacing w:line="20" w:lineRule="exact"/>
        <w:sectPr w:rsidR="00E063F7" w:rsidRPr="00CC6532">
          <w:pgSz w:w="11900" w:h="16838"/>
          <w:pgMar w:top="561" w:right="564" w:bottom="1440" w:left="1440" w:header="0" w:footer="0" w:gutter="0"/>
          <w:cols w:space="720" w:equalWidth="0">
            <w:col w:w="9900"/>
          </w:cols>
        </w:sectPr>
      </w:pPr>
      <w:r w:rsidRPr="00CC6532">
        <w:rPr>
          <w:noProof/>
        </w:rPr>
        <w:drawing>
          <wp:anchor distT="0" distB="0" distL="114300" distR="114300" simplePos="0" relativeHeight="251671552" behindDoc="1" locked="0" layoutInCell="0" allowOverlap="1" wp14:anchorId="5C9B27C5" wp14:editId="47518E27">
            <wp:simplePos x="0" y="0"/>
            <wp:positionH relativeFrom="column">
              <wp:posOffset>551815</wp:posOffset>
            </wp:positionH>
            <wp:positionV relativeFrom="paragraph">
              <wp:posOffset>-1373505</wp:posOffset>
            </wp:positionV>
            <wp:extent cx="1877695" cy="1210310"/>
            <wp:effectExtent l="0" t="0" r="0" b="0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3F7" w:rsidRPr="00CC6532" w:rsidRDefault="004110E0" w:rsidP="00E063F7">
      <w:pPr>
        <w:widowControl/>
        <w:autoSpaceDE/>
        <w:autoSpaceDN/>
        <w:adjustRightInd/>
        <w:spacing w:line="20" w:lineRule="exact"/>
      </w:pPr>
      <w:r>
        <w:rPr>
          <w:noProof/>
        </w:rPr>
        <w:lastRenderedPageBreak/>
        <w:pict>
          <v:rect id="Shape 3" o:spid="_x0000_s1040" style="position:absolute;margin-left:5.15pt;margin-top:14.75pt;width:1pt;height:1.45pt;z-index:-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" o:allowincell="f" fillcolor="#8e8c8c" stroked="f"/>
        </w:pict>
      </w:r>
      <w:r>
        <w:rPr>
          <w:noProof/>
        </w:rPr>
        <w:pict>
          <v:line id="Shape 4" o:spid="_x0000_s1039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pt,15.15pt" to="34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" o:allowincell="f" strokecolor="#8e8c8c" strokeweight=".72pt"/>
        </w:pict>
      </w:r>
      <w:r>
        <w:rPr>
          <w:noProof/>
        </w:rPr>
        <w:pict>
          <v:rect id="Shape 5" o:spid="_x0000_s1038" style="position:absolute;margin-left:34.65pt;margin-top:14.75pt;width:1.05pt;height:1.45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" o:allowincell="f" fillcolor="#8e8c8c" stroked="f"/>
        </w:pict>
      </w:r>
      <w:r>
        <w:rPr>
          <w:noProof/>
        </w:rPr>
        <w:pict>
          <v:rect id="Shape 6" o:spid="_x0000_s1037" style="position:absolute;margin-left:203.95pt;margin-top:15.35pt;width:1pt;height:1pt;z-index:-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" o:allowincell="f" fillcolor="#8e8c8c" stroked="f"/>
        </w:pict>
      </w:r>
      <w:r>
        <w:rPr>
          <w:noProof/>
        </w:rPr>
        <w:pict>
          <v:rect id="Shape 7" o:spid="_x0000_s1036" style="position:absolute;margin-left:388.1pt;margin-top:15.35pt;width:1pt;height:1pt;z-index:-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" o:allowincell="f" fillcolor="#8e8c8c" stroked="f"/>
        </w:pict>
      </w:r>
      <w:r>
        <w:rPr>
          <w:noProof/>
        </w:rPr>
        <w:pict>
          <v:rect id="Shape 8" o:spid="_x0000_s1035" style="position:absolute;margin-left:494.45pt;margin-top:14.75pt;width:1pt;height:1.45pt;z-index:-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" o:allowincell="f" fillcolor="#8e8c8c" stroked="f"/>
        </w:pict>
      </w:r>
      <w:r>
        <w:rPr>
          <w:noProof/>
        </w:rPr>
        <w:pict>
          <v:line id="Shape 9" o:spid="_x0000_s1034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.55pt,15.15pt" to="495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" o:allowincell="f" strokecolor="#8e8c8c" strokeweight=".72pt"/>
        </w:pict>
      </w:r>
      <w:r>
        <w:rPr>
          <w:noProof/>
        </w:rPr>
        <w:pict>
          <v:line id="Shape 10" o:spid="_x0000_s1033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65pt,16.25pt" to="5.65pt,6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" o:allowincell="f" strokecolor="#8e8c8c" strokeweight=".72pt"/>
        </w:pict>
      </w:r>
      <w:r>
        <w:rPr>
          <w:noProof/>
        </w:rPr>
        <w:pict>
          <v:line id="Shape 11" o:spid="_x0000_s1032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.2pt,16.25pt" to="35.2pt,6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" o:allowincell="f" strokecolor="#8e8c8c" strokeweight=".72pt"/>
        </w:pict>
      </w:r>
      <w:r>
        <w:rPr>
          <w:noProof/>
        </w:rPr>
        <w:pict>
          <v:line id="Shape 12" o:spid="_x0000_s1031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4.45pt,16.25pt" to="204.45pt,6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" o:allowincell="f" strokecolor="#8e8c8c" strokeweight=".72pt"/>
        </w:pict>
      </w:r>
      <w:r>
        <w:rPr>
          <w:noProof/>
        </w:rPr>
        <w:pict>
          <v:line id="Shape 13" o:spid="_x0000_s1030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8.6pt,16.25pt" to="388.6pt,6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" o:allowincell="f" strokecolor="#8e8c8c" strokeweight=".72pt"/>
        </w:pict>
      </w:r>
      <w:r>
        <w:rPr>
          <w:noProof/>
        </w:rPr>
        <w:pict>
          <v:line id="Shape 14" o:spid="_x0000_s1029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4.95pt,16.25pt" to="494.95pt,6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" o:allowincell="f" strokecolor="#8e8c8c" strokeweight=".25397mm"/>
        </w:pic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500"/>
        <w:gridCol w:w="1900"/>
        <w:gridCol w:w="20"/>
      </w:tblGrid>
      <w:tr w:rsidR="00E063F7" w:rsidRPr="00CC6532" w:rsidTr="00E063F7">
        <w:trPr>
          <w:trHeight w:val="253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b/>
                <w:bCs/>
                <w:sz w:val="22"/>
                <w:szCs w:val="22"/>
              </w:rPr>
              <w:t>«Слалом»</w:t>
            </w:r>
          </w:p>
        </w:tc>
        <w:tc>
          <w:tcPr>
            <w:tcW w:w="19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Используются 6 стоек на основании.</w:t>
            </w:r>
          </w:p>
        </w:tc>
        <w:tc>
          <w:tcPr>
            <w:tcW w:w="19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Основание – утяжелённый цилиндр</w:t>
            </w:r>
          </w:p>
        </w:tc>
        <w:tc>
          <w:tcPr>
            <w:tcW w:w="19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диаметром 15 см. и высотой 10 см. К</w:t>
            </w:r>
          </w:p>
        </w:tc>
        <w:tc>
          <w:tcPr>
            <w:tcW w:w="19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50"/>
              <w:jc w:val="center"/>
            </w:pPr>
            <w:r w:rsidRPr="00CC6532">
              <w:rPr>
                <w:w w:val="99"/>
                <w:sz w:val="22"/>
                <w:szCs w:val="22"/>
              </w:rPr>
              <w:t>Смещение стойки.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19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right="1730"/>
              <w:jc w:val="right"/>
            </w:pPr>
            <w:r w:rsidRPr="00CC6532">
              <w:rPr>
                <w:b/>
                <w:bCs/>
                <w:color w:val="333333"/>
                <w:w w:val="90"/>
                <w:sz w:val="22"/>
                <w:szCs w:val="22"/>
              </w:rPr>
              <w:t>2</w:t>
            </w: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центру основания крепится полая</w:t>
            </w:r>
          </w:p>
        </w:tc>
        <w:tc>
          <w:tcPr>
            <w:tcW w:w="19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50"/>
              <w:jc w:val="center"/>
            </w:pPr>
            <w:r w:rsidRPr="00CC6532">
              <w:rPr>
                <w:sz w:val="22"/>
                <w:szCs w:val="22"/>
              </w:rPr>
              <w:t>Удар по стойке.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19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50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металлическая трубка (можно из</w:t>
            </w:r>
          </w:p>
        </w:tc>
        <w:tc>
          <w:tcPr>
            <w:tcW w:w="190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50"/>
              <w:jc w:val="center"/>
            </w:pPr>
            <w:r w:rsidRPr="00CC6532">
              <w:rPr>
                <w:w w:val="98"/>
                <w:sz w:val="22"/>
                <w:szCs w:val="22"/>
              </w:rPr>
              <w:t>Выезд за пределы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50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алюминия). Общая высота стойки –</w:t>
            </w:r>
          </w:p>
        </w:tc>
        <w:tc>
          <w:tcPr>
            <w:tcW w:w="19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50"/>
              <w:jc w:val="center"/>
            </w:pPr>
            <w:r w:rsidRPr="00CC6532">
              <w:rPr>
                <w:w w:val="99"/>
                <w:sz w:val="22"/>
                <w:szCs w:val="22"/>
              </w:rPr>
              <w:t>трассы.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170 см. Расстояние между первой и</w:t>
            </w:r>
          </w:p>
        </w:tc>
        <w:tc>
          <w:tcPr>
            <w:tcW w:w="19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второй стойками – 120 см., каждое</w:t>
            </w:r>
          </w:p>
        </w:tc>
        <w:tc>
          <w:tcPr>
            <w:tcW w:w="19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следующее уменьшается на 5 см.</w:t>
            </w:r>
          </w:p>
        </w:tc>
        <w:tc>
          <w:tcPr>
            <w:tcW w:w="19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</w:tbl>
    <w:p w:rsidR="00E063F7" w:rsidRPr="00CC6532" w:rsidRDefault="00E063F7" w:rsidP="00E063F7">
      <w:pPr>
        <w:widowControl/>
        <w:autoSpaceDE/>
        <w:autoSpaceDN/>
        <w:adjustRightInd/>
        <w:spacing w:line="20" w:lineRule="exact"/>
      </w:pPr>
      <w:r w:rsidRPr="00CC6532">
        <w:rPr>
          <w:noProof/>
        </w:rPr>
        <w:drawing>
          <wp:anchor distT="0" distB="0" distL="114300" distR="114300" simplePos="0" relativeHeight="251660288" behindDoc="1" locked="0" layoutInCell="0" allowOverlap="1" wp14:anchorId="2391717B" wp14:editId="1DBB469D">
            <wp:simplePos x="0" y="0"/>
            <wp:positionH relativeFrom="column">
              <wp:posOffset>551815</wp:posOffset>
            </wp:positionH>
            <wp:positionV relativeFrom="paragraph">
              <wp:posOffset>-1428115</wp:posOffset>
            </wp:positionV>
            <wp:extent cx="1877695" cy="1252855"/>
            <wp:effectExtent l="0" t="0" r="0" b="0"/>
            <wp:wrapNone/>
            <wp:docPr id="2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0E0">
        <w:rPr>
          <w:noProof/>
        </w:rPr>
        <w:pict>
          <v:line id="Shape 16" o:spid="_x0000_s1028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1.4pt" to="495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" o:allowincell="f" strokecolor="#8e8c8c" strokeweight=".25397mm"/>
        </w:pict>
      </w:r>
    </w:p>
    <w:p w:rsidR="00E063F7" w:rsidRPr="00CC6532" w:rsidRDefault="00E063F7" w:rsidP="00E063F7">
      <w:pPr>
        <w:widowControl/>
        <w:autoSpaceDE/>
        <w:autoSpaceDN/>
        <w:adjustRightInd/>
        <w:spacing w:line="29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480"/>
        <w:gridCol w:w="2160"/>
        <w:gridCol w:w="20"/>
      </w:tblGrid>
      <w:tr w:rsidR="00E063F7" w:rsidRPr="00CC6532" w:rsidTr="00E063F7">
        <w:trPr>
          <w:trHeight w:val="253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b/>
                <w:bCs/>
                <w:sz w:val="22"/>
                <w:szCs w:val="22"/>
              </w:rPr>
              <w:t>«Прицельное торможение»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4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5" w:lineRule="exact"/>
              <w:ind w:left="1840"/>
            </w:pPr>
            <w:r w:rsidRPr="00CC6532">
              <w:rPr>
                <w:sz w:val="22"/>
                <w:szCs w:val="22"/>
              </w:rPr>
              <w:t>Длина коридора на 5 см. больше</w:t>
            </w:r>
          </w:p>
        </w:tc>
        <w:tc>
          <w:tcPr>
            <w:tcW w:w="21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sz w:val="22"/>
                <w:szCs w:val="22"/>
              </w:rPr>
              <w:t>Нога или ноги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длины велосипеда, предоставляемого</w:t>
            </w:r>
          </w:p>
        </w:tc>
        <w:tc>
          <w:tcPr>
            <w:tcW w:w="21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48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jc w:val="center"/>
            </w:pPr>
            <w:r w:rsidRPr="00CC6532">
              <w:rPr>
                <w:w w:val="99"/>
                <w:sz w:val="22"/>
                <w:szCs w:val="22"/>
              </w:rPr>
              <w:t>находятся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организаторами. Ширина коридора –</w:t>
            </w:r>
          </w:p>
        </w:tc>
        <w:tc>
          <w:tcPr>
            <w:tcW w:w="21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48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sz w:val="22"/>
                <w:szCs w:val="22"/>
              </w:rPr>
              <w:t>за пределами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80 см. Контур очерчивается линиями.</w:t>
            </w:r>
          </w:p>
        </w:tc>
        <w:tc>
          <w:tcPr>
            <w:tcW w:w="21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48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w w:val="99"/>
                <w:sz w:val="22"/>
                <w:szCs w:val="22"/>
              </w:rPr>
              <w:t>ограждения.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21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right="1730"/>
              <w:jc w:val="right"/>
            </w:pPr>
            <w:r w:rsidRPr="00CC6532">
              <w:rPr>
                <w:b/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548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По углам коридора устанавливаются</w:t>
            </w:r>
          </w:p>
        </w:tc>
        <w:tc>
          <w:tcPr>
            <w:tcW w:w="21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21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48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jc w:val="center"/>
            </w:pPr>
            <w:r w:rsidRPr="00CC6532">
              <w:rPr>
                <w:w w:val="99"/>
                <w:sz w:val="22"/>
                <w:szCs w:val="22"/>
              </w:rPr>
              <w:t>Велосипед находится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конусы. Высота конуса – 40 см,</w:t>
            </w:r>
          </w:p>
        </w:tc>
        <w:tc>
          <w:tcPr>
            <w:tcW w:w="21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48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sz w:val="22"/>
                <w:szCs w:val="22"/>
              </w:rPr>
              <w:t>за пределами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радиус основания – 25 см. На</w:t>
            </w:r>
          </w:p>
        </w:tc>
        <w:tc>
          <w:tcPr>
            <w:tcW w:w="21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48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w w:val="99"/>
                <w:sz w:val="22"/>
                <w:szCs w:val="22"/>
              </w:rPr>
              <w:t>ограждения.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50" w:lineRule="exact"/>
              <w:ind w:left="1840"/>
            </w:pPr>
            <w:r w:rsidRPr="00CC6532">
              <w:rPr>
                <w:sz w:val="22"/>
                <w:szCs w:val="22"/>
              </w:rPr>
              <w:t>верхнюю часть выездных конусов</w:t>
            </w:r>
          </w:p>
        </w:tc>
        <w:tc>
          <w:tcPr>
            <w:tcW w:w="21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48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w w:val="99"/>
                <w:sz w:val="22"/>
                <w:szCs w:val="22"/>
              </w:rPr>
              <w:t>Смещение планки.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кладётся полая металлическая трубка</w:t>
            </w:r>
          </w:p>
        </w:tc>
        <w:tc>
          <w:tcPr>
            <w:tcW w:w="21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48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длиною 100 см.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1"/>
        </w:trPr>
        <w:tc>
          <w:tcPr>
            <w:tcW w:w="2160" w:type="dxa"/>
            <w:tcBorders>
              <w:bottom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80" w:type="dxa"/>
            <w:tcBorders>
              <w:bottom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61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b/>
                <w:bCs/>
                <w:sz w:val="22"/>
                <w:szCs w:val="22"/>
              </w:rPr>
              <w:t>«Перенос предмета»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sz w:val="22"/>
                <w:szCs w:val="22"/>
              </w:rPr>
              <w:t>Проезд мимо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4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5" w:lineRule="exact"/>
              <w:ind w:left="1840"/>
            </w:pPr>
            <w:r w:rsidRPr="00CC6532">
              <w:rPr>
                <w:sz w:val="22"/>
                <w:szCs w:val="22"/>
              </w:rPr>
              <w:t>Используются две «урны». «Урна»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5" w:lineRule="exact"/>
              <w:jc w:val="center"/>
            </w:pPr>
            <w:r w:rsidRPr="00CC6532">
              <w:rPr>
                <w:w w:val="99"/>
                <w:sz w:val="22"/>
                <w:szCs w:val="22"/>
              </w:rPr>
              <w:t>предмета.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состоит из тяжёлого основания,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sz w:val="22"/>
                <w:szCs w:val="22"/>
              </w:rPr>
              <w:t>Падение предмета с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5"/>
        </w:trPr>
        <w:tc>
          <w:tcPr>
            <w:tcW w:w="21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right="1730"/>
              <w:jc w:val="right"/>
            </w:pPr>
            <w:r w:rsidRPr="00CC6532">
              <w:rPr>
                <w:b/>
                <w:bCs/>
                <w:color w:val="333333"/>
                <w:sz w:val="22"/>
                <w:szCs w:val="22"/>
              </w:rPr>
              <w:t>4</w:t>
            </w: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полой пластиковой трубы с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w w:val="99"/>
                <w:sz w:val="22"/>
                <w:szCs w:val="22"/>
              </w:rPr>
              <w:t>конечной стойки,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0"/>
        </w:trPr>
        <w:tc>
          <w:tcPr>
            <w:tcW w:w="21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прикреплённой на её верхнюю часть</w:t>
            </w:r>
          </w:p>
        </w:tc>
        <w:tc>
          <w:tcPr>
            <w:tcW w:w="21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w w:val="99"/>
                <w:sz w:val="22"/>
                <w:szCs w:val="22"/>
              </w:rPr>
              <w:t>не поставлен предмет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48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чашей. Высота – 120 см.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jc w:val="center"/>
            </w:pPr>
            <w:r w:rsidRPr="00CC6532">
              <w:rPr>
                <w:w w:val="99"/>
                <w:sz w:val="22"/>
                <w:szCs w:val="22"/>
              </w:rPr>
              <w:t>на стойку.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Переносимый предмет – теннисный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sz w:val="22"/>
                <w:szCs w:val="22"/>
              </w:rPr>
              <w:t>Выезд за пределы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мяч диаметром 6,5 см.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w w:val="99"/>
                <w:sz w:val="22"/>
                <w:szCs w:val="22"/>
              </w:rPr>
              <w:t>трассы.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1"/>
        </w:trPr>
        <w:tc>
          <w:tcPr>
            <w:tcW w:w="2160" w:type="dxa"/>
            <w:tcBorders>
              <w:bottom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80" w:type="dxa"/>
            <w:tcBorders>
              <w:bottom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8E8C8C"/>
            </w:tcBorders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61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b/>
                <w:bCs/>
                <w:sz w:val="22"/>
                <w:szCs w:val="22"/>
              </w:rPr>
              <w:t>«Жёлоб»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4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5" w:lineRule="exact"/>
              <w:ind w:left="1840"/>
            </w:pPr>
            <w:r w:rsidRPr="00CC6532">
              <w:rPr>
                <w:sz w:val="22"/>
                <w:szCs w:val="22"/>
              </w:rPr>
              <w:t>Используется конструкция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5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proofErr w:type="spellStart"/>
            <w:r w:rsidRPr="00CC6532">
              <w:rPr>
                <w:sz w:val="22"/>
                <w:szCs w:val="22"/>
              </w:rPr>
              <w:t>желобообразной</w:t>
            </w:r>
            <w:proofErr w:type="spellEnd"/>
            <w:r w:rsidRPr="00CC6532">
              <w:rPr>
                <w:sz w:val="22"/>
                <w:szCs w:val="22"/>
              </w:rPr>
              <w:t xml:space="preserve"> формы, вдоль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которой располагаются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ограничительные рейки синего цвета,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преграждающие боковой выезд.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Основание конструкции скошено со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стороны въезда и выезда для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обеспечения плавности начала и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jc w:val="center"/>
            </w:pPr>
            <w:r w:rsidRPr="00CC6532">
              <w:rPr>
                <w:w w:val="99"/>
                <w:sz w:val="22"/>
                <w:szCs w:val="22"/>
              </w:rPr>
              <w:t>Съезд с доски одним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6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right="1730"/>
              <w:jc w:val="right"/>
            </w:pPr>
            <w:r w:rsidRPr="00CC6532">
              <w:rPr>
                <w:b/>
                <w:bCs/>
                <w:color w:val="333333"/>
                <w:sz w:val="22"/>
                <w:szCs w:val="22"/>
              </w:rPr>
              <w:t>5</w:t>
            </w: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конца преодоления препятствия.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sz w:val="22"/>
                <w:szCs w:val="22"/>
              </w:rPr>
              <w:t>или двумя колёсами.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Доска длиною 300 см., шириной – 50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jc w:val="center"/>
            </w:pPr>
            <w:r w:rsidRPr="00CC6532">
              <w:rPr>
                <w:w w:val="99"/>
                <w:sz w:val="22"/>
                <w:szCs w:val="22"/>
              </w:rPr>
              <w:t>Проезд мимо доски.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см., высотой 5 см., скошенная со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сторон въезда и выезда для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плавности начала и конца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преодоления препятствия. По краям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50" w:lineRule="exact"/>
              <w:ind w:left="1840"/>
            </w:pPr>
            <w:r w:rsidRPr="00CC6532">
              <w:rPr>
                <w:sz w:val="22"/>
                <w:szCs w:val="22"/>
              </w:rPr>
              <w:t>доски в длину прикреплены рейки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высотою 3,5 см так, чтобы ширина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углубления была 10 см, тем самым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48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образуя жёлоб.</w:t>
            </w:r>
          </w:p>
        </w:tc>
        <w:tc>
          <w:tcPr>
            <w:tcW w:w="21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</w:tbl>
    <w:p w:rsidR="00E063F7" w:rsidRPr="00CC6532" w:rsidRDefault="00E063F7" w:rsidP="00E063F7">
      <w:pPr>
        <w:widowControl/>
        <w:autoSpaceDE/>
        <w:autoSpaceDN/>
        <w:adjustRightInd/>
        <w:spacing w:line="20" w:lineRule="exact"/>
      </w:pPr>
      <w:r w:rsidRPr="00CC6532">
        <w:rPr>
          <w:noProof/>
        </w:rPr>
        <w:drawing>
          <wp:anchor distT="0" distB="0" distL="114300" distR="114300" simplePos="0" relativeHeight="251661312" behindDoc="1" locked="0" layoutInCell="0" allowOverlap="1" wp14:anchorId="7AC63EDD" wp14:editId="2266A0AB">
            <wp:simplePos x="0" y="0"/>
            <wp:positionH relativeFrom="column">
              <wp:posOffset>539750</wp:posOffset>
            </wp:positionH>
            <wp:positionV relativeFrom="paragraph">
              <wp:posOffset>-5913755</wp:posOffset>
            </wp:positionV>
            <wp:extent cx="1901825" cy="1276985"/>
            <wp:effectExtent l="0" t="0" r="0" b="0"/>
            <wp:wrapNone/>
            <wp:docPr id="2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532">
        <w:rPr>
          <w:noProof/>
        </w:rPr>
        <w:drawing>
          <wp:anchor distT="0" distB="0" distL="114300" distR="114300" simplePos="0" relativeHeight="251662336" behindDoc="1" locked="0" layoutInCell="0" allowOverlap="1" wp14:anchorId="562E87AD" wp14:editId="5217E398">
            <wp:simplePos x="0" y="0"/>
            <wp:positionH relativeFrom="column">
              <wp:posOffset>628015</wp:posOffset>
            </wp:positionH>
            <wp:positionV relativeFrom="paragraph">
              <wp:posOffset>-4325620</wp:posOffset>
            </wp:positionV>
            <wp:extent cx="1722120" cy="1210310"/>
            <wp:effectExtent l="0" t="0" r="0" b="0"/>
            <wp:wrapNone/>
            <wp:docPr id="2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532">
        <w:rPr>
          <w:noProof/>
        </w:rPr>
        <w:drawing>
          <wp:anchor distT="0" distB="0" distL="114300" distR="114300" simplePos="0" relativeHeight="251663360" behindDoc="1" locked="0" layoutInCell="0" allowOverlap="1" wp14:anchorId="79831FB3" wp14:editId="3663FBEE">
            <wp:simplePos x="0" y="0"/>
            <wp:positionH relativeFrom="column">
              <wp:posOffset>457200</wp:posOffset>
            </wp:positionH>
            <wp:positionV relativeFrom="paragraph">
              <wp:posOffset>-2320290</wp:posOffset>
            </wp:positionV>
            <wp:extent cx="2124710" cy="1594485"/>
            <wp:effectExtent l="0" t="0" r="0" b="0"/>
            <wp:wrapNone/>
            <wp:docPr id="2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9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0E0">
        <w:rPr>
          <w:noProof/>
        </w:rPr>
        <w:pict>
          <v:line id="Shape 20" o:spid="_x0000_s1027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1.65pt" to="495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" o:allowincell="f" strokecolor="#8e8c8c" strokeweight=".72pt"/>
        </w:pict>
      </w:r>
    </w:p>
    <w:p w:rsidR="00E063F7" w:rsidRPr="00CC6532" w:rsidRDefault="00E063F7" w:rsidP="00E063F7">
      <w:pPr>
        <w:widowControl/>
        <w:autoSpaceDE/>
        <w:autoSpaceDN/>
        <w:adjustRightInd/>
        <w:rPr>
          <w:sz w:val="22"/>
          <w:szCs w:val="22"/>
        </w:rPr>
        <w:sectPr w:rsidR="00E063F7" w:rsidRPr="00CC6532">
          <w:pgSz w:w="11900" w:h="16838"/>
          <w:pgMar w:top="561" w:right="564" w:bottom="1440" w:left="1440" w:header="0" w:footer="0" w:gutter="0"/>
          <w:cols w:space="720" w:equalWidth="0">
            <w:col w:w="9900"/>
          </w:cols>
        </w:sectPr>
      </w:pPr>
    </w:p>
    <w:p w:rsidR="00E063F7" w:rsidRPr="00CC6532" w:rsidRDefault="00E063F7" w:rsidP="00E063F7">
      <w:pPr>
        <w:widowControl/>
        <w:autoSpaceDE/>
        <w:autoSpaceDN/>
        <w:adjustRightInd/>
        <w:ind w:right="-159"/>
        <w:jc w:val="center"/>
      </w:pPr>
    </w:p>
    <w:p w:rsidR="00E063F7" w:rsidRPr="00CC6532" w:rsidRDefault="00E063F7" w:rsidP="00E063F7">
      <w:pPr>
        <w:widowControl/>
        <w:autoSpaceDE/>
        <w:autoSpaceDN/>
        <w:adjustRightInd/>
        <w:spacing w:line="20" w:lineRule="exact"/>
      </w:pPr>
      <w:r w:rsidRPr="00CC6532">
        <w:rPr>
          <w:noProof/>
        </w:rPr>
        <w:drawing>
          <wp:anchor distT="0" distB="0" distL="114300" distR="114300" simplePos="0" relativeHeight="251664384" behindDoc="1" locked="0" layoutInCell="0" allowOverlap="1" wp14:anchorId="287ECB95" wp14:editId="2354E76D">
            <wp:simplePos x="0" y="0"/>
            <wp:positionH relativeFrom="column">
              <wp:posOffset>67310</wp:posOffset>
            </wp:positionH>
            <wp:positionV relativeFrom="paragraph">
              <wp:posOffset>187960</wp:posOffset>
            </wp:positionV>
            <wp:extent cx="6223635" cy="3588385"/>
            <wp:effectExtent l="0" t="0" r="0" b="0"/>
            <wp:wrapNone/>
            <wp:docPr id="3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358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3F7" w:rsidRPr="00CC6532" w:rsidRDefault="00E063F7" w:rsidP="00E063F7">
      <w:pPr>
        <w:widowControl/>
        <w:autoSpaceDE/>
        <w:autoSpaceDN/>
        <w:adjustRightInd/>
        <w:spacing w:line="304" w:lineRule="exact"/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560"/>
        <w:gridCol w:w="1860"/>
        <w:gridCol w:w="20"/>
      </w:tblGrid>
      <w:tr w:rsidR="00E063F7" w:rsidRPr="00CC6532" w:rsidTr="00E063F7">
        <w:trPr>
          <w:trHeight w:val="253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b/>
                <w:bCs/>
                <w:sz w:val="22"/>
                <w:szCs w:val="22"/>
              </w:rPr>
              <w:t>«Узор из конусов»</w:t>
            </w:r>
          </w:p>
        </w:tc>
        <w:tc>
          <w:tcPr>
            <w:tcW w:w="18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5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Используются дорожные конусы в</w:t>
            </w:r>
          </w:p>
        </w:tc>
        <w:tc>
          <w:tcPr>
            <w:tcW w:w="18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количестве 5 штук, которые</w:t>
            </w:r>
          </w:p>
        </w:tc>
        <w:tc>
          <w:tcPr>
            <w:tcW w:w="18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70"/>
              <w:jc w:val="center"/>
            </w:pPr>
            <w:r w:rsidRPr="00CC6532">
              <w:rPr>
                <w:w w:val="99"/>
                <w:sz w:val="22"/>
                <w:szCs w:val="22"/>
              </w:rPr>
              <w:t>Сдвиг конуса.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15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5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устанавливаются на площадке</w:t>
            </w:r>
          </w:p>
        </w:tc>
        <w:tc>
          <w:tcPr>
            <w:tcW w:w="18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5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280"/>
            </w:pPr>
            <w:r w:rsidRPr="00CC6532">
              <w:rPr>
                <w:sz w:val="22"/>
                <w:szCs w:val="22"/>
              </w:rPr>
              <w:t>Падение конуса.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0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5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длиной 460 см и шириной 300 см.</w:t>
            </w:r>
          </w:p>
        </w:tc>
        <w:tc>
          <w:tcPr>
            <w:tcW w:w="18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5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50" w:lineRule="exact"/>
              <w:ind w:left="70"/>
              <w:jc w:val="center"/>
            </w:pPr>
            <w:r w:rsidRPr="00CC6532">
              <w:rPr>
                <w:w w:val="99"/>
                <w:sz w:val="22"/>
                <w:szCs w:val="22"/>
              </w:rPr>
              <w:t>Пропуск конуса.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16"/>
        </w:trPr>
        <w:tc>
          <w:tcPr>
            <w:tcW w:w="19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50" w:lineRule="exact"/>
              <w:ind w:right="1730"/>
              <w:jc w:val="right"/>
            </w:pPr>
            <w:r w:rsidRPr="00CC6532">
              <w:rPr>
                <w:b/>
                <w:bCs/>
                <w:color w:val="333333"/>
                <w:w w:val="90"/>
                <w:sz w:val="22"/>
                <w:szCs w:val="22"/>
              </w:rPr>
              <w:t>6</w:t>
            </w:r>
          </w:p>
        </w:tc>
        <w:tc>
          <w:tcPr>
            <w:tcW w:w="55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Расстояние между конусами и</w:t>
            </w:r>
          </w:p>
        </w:tc>
        <w:tc>
          <w:tcPr>
            <w:tcW w:w="18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9"/>
        </w:trPr>
        <w:tc>
          <w:tcPr>
            <w:tcW w:w="19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70"/>
              <w:jc w:val="center"/>
            </w:pPr>
            <w:r w:rsidRPr="00CC6532">
              <w:rPr>
                <w:sz w:val="22"/>
                <w:szCs w:val="22"/>
              </w:rPr>
              <w:t>Выезд за пределы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15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5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ограничительными линиями – 80 см.</w:t>
            </w:r>
          </w:p>
        </w:tc>
        <w:tc>
          <w:tcPr>
            <w:tcW w:w="18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5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70"/>
              <w:jc w:val="center"/>
            </w:pPr>
            <w:r w:rsidRPr="00CC6532">
              <w:rPr>
                <w:w w:val="98"/>
                <w:sz w:val="22"/>
                <w:szCs w:val="22"/>
              </w:rPr>
              <w:t>габаритов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20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5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Расстояние от 1 до 2 конуса – 115 см,</w:t>
            </w:r>
          </w:p>
        </w:tc>
        <w:tc>
          <w:tcPr>
            <w:tcW w:w="18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55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70"/>
              <w:jc w:val="center"/>
            </w:pPr>
            <w:r w:rsidRPr="00CC6532">
              <w:rPr>
                <w:w w:val="98"/>
                <w:sz w:val="22"/>
                <w:szCs w:val="22"/>
              </w:rPr>
              <w:t>препятствия.</w:t>
            </w: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15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5560" w:type="dxa"/>
            <w:vMerge w:val="restart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от 1 до 3 – 230 см.</w:t>
            </w:r>
          </w:p>
        </w:tc>
        <w:tc>
          <w:tcPr>
            <w:tcW w:w="18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  <w:tr w:rsidR="00E063F7" w:rsidRPr="00CC6532" w:rsidTr="00E063F7">
        <w:trPr>
          <w:trHeight w:val="139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8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1"/>
                <w:szCs w:val="1"/>
              </w:rPr>
            </w:pPr>
          </w:p>
        </w:tc>
      </w:tr>
    </w:tbl>
    <w:p w:rsidR="00E063F7" w:rsidRPr="00CC6532" w:rsidRDefault="004110E0" w:rsidP="00E063F7">
      <w:pPr>
        <w:widowControl/>
        <w:autoSpaceDE/>
        <w:autoSpaceDN/>
        <w:adjustRightInd/>
        <w:spacing w:line="20" w:lineRule="exact"/>
      </w:pPr>
      <w:r>
        <w:rPr>
          <w:noProof/>
        </w:rPr>
        <w:pict>
          <v:line id="Shape 22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25.65pt" to="495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" o:allowincell="f" strokecolor="#8e8c8c" strokeweight=".72pt"/>
        </w:pict>
      </w:r>
    </w:p>
    <w:p w:rsidR="00E063F7" w:rsidRPr="00CC6532" w:rsidRDefault="00E063F7" w:rsidP="00E063F7">
      <w:pPr>
        <w:widowControl/>
        <w:autoSpaceDE/>
        <w:autoSpaceDN/>
        <w:adjustRightInd/>
        <w:spacing w:line="200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315" w:lineRule="exact"/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500"/>
        <w:gridCol w:w="2060"/>
      </w:tblGrid>
      <w:tr w:rsidR="00E063F7" w:rsidRPr="00CC6532" w:rsidTr="00E063F7">
        <w:trPr>
          <w:trHeight w:val="253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b/>
                <w:bCs/>
                <w:sz w:val="22"/>
                <w:szCs w:val="22"/>
              </w:rPr>
              <w:t>«Наклонная доска»</w:t>
            </w:r>
          </w:p>
        </w:tc>
        <w:tc>
          <w:tcPr>
            <w:tcW w:w="20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Используется наклонная доска</w:t>
            </w:r>
          </w:p>
        </w:tc>
        <w:tc>
          <w:tcPr>
            <w:tcW w:w="20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прорезиненная поверхность, в</w:t>
            </w:r>
          </w:p>
        </w:tc>
        <w:tc>
          <w:tcPr>
            <w:tcW w:w="20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063F7" w:rsidRPr="00CC6532" w:rsidTr="00E063F7">
        <w:trPr>
          <w:trHeight w:val="250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ind w:left="1840"/>
            </w:pPr>
            <w:r w:rsidRPr="00CC6532">
              <w:rPr>
                <w:sz w:val="22"/>
                <w:szCs w:val="22"/>
              </w:rPr>
              <w:t>основании которой находится</w:t>
            </w:r>
          </w:p>
        </w:tc>
        <w:tc>
          <w:tcPr>
            <w:tcW w:w="20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E063F7" w:rsidRPr="00CC6532" w:rsidTr="00E063F7">
        <w:trPr>
          <w:trHeight w:val="25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металлический каркас. Доска длиною</w:t>
            </w:r>
          </w:p>
        </w:tc>
        <w:tc>
          <w:tcPr>
            <w:tcW w:w="20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jc w:val="center"/>
            </w:pPr>
            <w:r w:rsidRPr="00CC6532">
              <w:rPr>
                <w:w w:val="99"/>
                <w:sz w:val="22"/>
                <w:szCs w:val="22"/>
              </w:rPr>
              <w:t>Съезд с доски одним</w:t>
            </w:r>
          </w:p>
        </w:tc>
      </w:tr>
      <w:tr w:rsidR="00E063F7" w:rsidRPr="00CC6532" w:rsidTr="00E063F7">
        <w:trPr>
          <w:trHeight w:val="25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right="1730"/>
              <w:jc w:val="right"/>
            </w:pPr>
            <w:r w:rsidRPr="00CC6532">
              <w:rPr>
                <w:b/>
                <w:bCs/>
                <w:color w:val="333333"/>
                <w:w w:val="90"/>
                <w:sz w:val="22"/>
                <w:szCs w:val="22"/>
              </w:rPr>
              <w:t>7</w:t>
            </w: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300 см., шириной – 25 см., высотой –</w:t>
            </w:r>
          </w:p>
        </w:tc>
        <w:tc>
          <w:tcPr>
            <w:tcW w:w="20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jc w:val="center"/>
            </w:pPr>
            <w:r w:rsidRPr="00CC6532">
              <w:rPr>
                <w:sz w:val="22"/>
                <w:szCs w:val="22"/>
              </w:rPr>
              <w:t>или двумя колёсами.</w:t>
            </w:r>
          </w:p>
        </w:tc>
      </w:tr>
      <w:tr w:rsidR="00E063F7" w:rsidRPr="00CC6532" w:rsidTr="00E063F7">
        <w:trPr>
          <w:trHeight w:val="254"/>
        </w:trPr>
        <w:tc>
          <w:tcPr>
            <w:tcW w:w="19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0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ind w:left="1840"/>
            </w:pPr>
            <w:r w:rsidRPr="00CC6532">
              <w:rPr>
                <w:sz w:val="22"/>
                <w:szCs w:val="22"/>
              </w:rPr>
              <w:t>10 см.</w:t>
            </w:r>
          </w:p>
        </w:tc>
        <w:tc>
          <w:tcPr>
            <w:tcW w:w="2060" w:type="dxa"/>
            <w:vAlign w:val="bottom"/>
          </w:tcPr>
          <w:p w:rsidR="00E063F7" w:rsidRPr="00CC6532" w:rsidRDefault="00E063F7" w:rsidP="00E063F7">
            <w:pPr>
              <w:widowControl/>
              <w:autoSpaceDE/>
              <w:autoSpaceDN/>
              <w:adjustRightInd/>
              <w:spacing w:line="249" w:lineRule="exact"/>
              <w:jc w:val="center"/>
            </w:pPr>
            <w:r w:rsidRPr="00CC6532">
              <w:rPr>
                <w:w w:val="99"/>
                <w:sz w:val="22"/>
                <w:szCs w:val="22"/>
              </w:rPr>
              <w:t>Проезд мимо доски.</w:t>
            </w:r>
          </w:p>
        </w:tc>
      </w:tr>
    </w:tbl>
    <w:p w:rsidR="00E063F7" w:rsidRPr="00CC6532" w:rsidRDefault="00E063F7" w:rsidP="00E063F7">
      <w:pPr>
        <w:widowControl/>
        <w:autoSpaceDE/>
        <w:autoSpaceDN/>
        <w:adjustRightInd/>
        <w:spacing w:line="20" w:lineRule="exact"/>
      </w:pPr>
      <w:r w:rsidRPr="00CC6532">
        <w:rPr>
          <w:noProof/>
        </w:rPr>
        <w:drawing>
          <wp:anchor distT="0" distB="0" distL="114300" distR="114300" simplePos="0" relativeHeight="251665408" behindDoc="1" locked="0" layoutInCell="0" allowOverlap="1" wp14:anchorId="5C506D70" wp14:editId="14834BDD">
            <wp:simplePos x="0" y="0"/>
            <wp:positionH relativeFrom="column">
              <wp:posOffset>67310</wp:posOffset>
            </wp:positionH>
            <wp:positionV relativeFrom="paragraph">
              <wp:posOffset>-1038225</wp:posOffset>
            </wp:positionV>
            <wp:extent cx="6223635" cy="1701800"/>
            <wp:effectExtent l="0" t="0" r="0" b="0"/>
            <wp:wrapNone/>
            <wp:docPr id="3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532">
        <w:rPr>
          <w:noProof/>
        </w:rPr>
        <w:drawing>
          <wp:anchor distT="0" distB="0" distL="114300" distR="114300" simplePos="0" relativeHeight="251666432" behindDoc="1" locked="0" layoutInCell="0" allowOverlap="1" wp14:anchorId="0C021F86" wp14:editId="48802109">
            <wp:simplePos x="0" y="0"/>
            <wp:positionH relativeFrom="column">
              <wp:posOffset>67310</wp:posOffset>
            </wp:positionH>
            <wp:positionV relativeFrom="paragraph">
              <wp:posOffset>-1038225</wp:posOffset>
            </wp:positionV>
            <wp:extent cx="6223635" cy="1701800"/>
            <wp:effectExtent l="0" t="0" r="0" b="0"/>
            <wp:wrapNone/>
            <wp:docPr id="3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3F7" w:rsidRPr="00CC6532" w:rsidRDefault="00E063F7" w:rsidP="00E063F7">
      <w:pPr>
        <w:widowControl/>
        <w:autoSpaceDE/>
        <w:autoSpaceDN/>
        <w:adjustRightInd/>
        <w:spacing w:line="200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00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00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00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00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354" w:lineRule="exact"/>
      </w:pPr>
    </w:p>
    <w:p w:rsidR="00E063F7" w:rsidRPr="00CC6532" w:rsidRDefault="00E063F7" w:rsidP="00E063F7">
      <w:pPr>
        <w:widowControl/>
        <w:autoSpaceDE/>
        <w:autoSpaceDN/>
        <w:adjustRightInd/>
        <w:ind w:right="-359"/>
      </w:pPr>
    </w:p>
    <w:p w:rsidR="00E063F7" w:rsidRPr="00CC6532" w:rsidRDefault="00E063F7" w:rsidP="00E063F7">
      <w:pPr>
        <w:widowControl/>
        <w:autoSpaceDE/>
        <w:autoSpaceDN/>
        <w:adjustRightInd/>
        <w:spacing w:line="238" w:lineRule="auto"/>
        <w:jc w:val="both"/>
      </w:pPr>
      <w:r w:rsidRPr="00CC6532">
        <w:rPr>
          <w:sz w:val="28"/>
          <w:szCs w:val="28"/>
        </w:rPr>
        <w:t>При определении победителей и призёров учитывается количество полученных штрафных баллов. При равенстве верно выполненных заданий предпочтение отдается команде, получившей наименьшее количество штрафных баллов. Если и эти действия не приводят к выявлению победителя, предпочтение отдается команде, затратившей наименьшее время для выполнения задания.</w:t>
      </w:r>
    </w:p>
    <w:p w:rsidR="00E063F7" w:rsidRDefault="00E063F7" w:rsidP="00E063F7">
      <w:pPr>
        <w:widowControl/>
        <w:autoSpaceDE/>
        <w:autoSpaceDN/>
        <w:adjustRightInd/>
        <w:spacing w:line="346" w:lineRule="exact"/>
        <w:jc w:val="center"/>
        <w:rPr>
          <w:b/>
          <w:sz w:val="28"/>
          <w:szCs w:val="28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346" w:lineRule="exact"/>
        <w:jc w:val="center"/>
        <w:rPr>
          <w:b/>
          <w:sz w:val="28"/>
          <w:szCs w:val="28"/>
        </w:rPr>
      </w:pPr>
      <w:r w:rsidRPr="00CC6532">
        <w:rPr>
          <w:b/>
          <w:sz w:val="28"/>
          <w:szCs w:val="28"/>
        </w:rPr>
        <w:t>Станция «Знатоки первой доврачебной помощи»</w:t>
      </w:r>
    </w:p>
    <w:p w:rsidR="00E063F7" w:rsidRPr="00CC6532" w:rsidRDefault="00E063F7" w:rsidP="00E063F7">
      <w:pPr>
        <w:widowControl/>
        <w:autoSpaceDE/>
        <w:autoSpaceDN/>
        <w:adjustRightInd/>
        <w:spacing w:line="346" w:lineRule="exact"/>
        <w:jc w:val="center"/>
        <w:rPr>
          <w:b/>
          <w:sz w:val="28"/>
          <w:szCs w:val="28"/>
        </w:rPr>
      </w:pPr>
    </w:p>
    <w:p w:rsidR="00E063F7" w:rsidRDefault="00E063F7" w:rsidP="00E063F7">
      <w:pPr>
        <w:widowControl/>
        <w:autoSpaceDE/>
        <w:autoSpaceDN/>
        <w:adjustRightInd/>
        <w:spacing w:line="235" w:lineRule="auto"/>
        <w:ind w:right="200"/>
        <w:jc w:val="both"/>
        <w:rPr>
          <w:sz w:val="28"/>
          <w:szCs w:val="28"/>
        </w:rPr>
      </w:pPr>
      <w:r w:rsidRPr="00CC6532">
        <w:rPr>
          <w:sz w:val="28"/>
          <w:szCs w:val="28"/>
        </w:rPr>
        <w:t xml:space="preserve">Станция проводится в классе, </w:t>
      </w:r>
      <w:r>
        <w:rPr>
          <w:sz w:val="28"/>
          <w:szCs w:val="28"/>
        </w:rPr>
        <w:t>в котором располагаются компьютеры. С программным обеспечением.</w:t>
      </w:r>
    </w:p>
    <w:p w:rsidR="00E063F7" w:rsidRPr="00CC6532" w:rsidRDefault="00E063F7" w:rsidP="00E063F7">
      <w:pPr>
        <w:widowControl/>
        <w:autoSpaceDE/>
        <w:autoSpaceDN/>
        <w:adjustRightInd/>
        <w:spacing w:line="235" w:lineRule="auto"/>
        <w:ind w:right="200"/>
        <w:jc w:val="both"/>
      </w:pPr>
      <w:r w:rsidRPr="00CC6532">
        <w:rPr>
          <w:sz w:val="28"/>
          <w:szCs w:val="28"/>
        </w:rPr>
        <w:t>Сопровождающие на этап не допускаются.</w:t>
      </w:r>
    </w:p>
    <w:p w:rsidR="00E063F7" w:rsidRPr="00CC6532" w:rsidRDefault="00E063F7" w:rsidP="00E063F7">
      <w:pPr>
        <w:widowControl/>
        <w:autoSpaceDE/>
        <w:autoSpaceDN/>
        <w:adjustRightInd/>
        <w:spacing w:line="346" w:lineRule="exact"/>
        <w:rPr>
          <w:i/>
          <w:iCs/>
          <w:sz w:val="28"/>
          <w:szCs w:val="28"/>
        </w:rPr>
      </w:pPr>
      <w:r w:rsidRPr="00CC6532">
        <w:rPr>
          <w:i/>
          <w:iCs/>
          <w:sz w:val="28"/>
          <w:szCs w:val="28"/>
        </w:rPr>
        <w:t>Конкурсное испытание для команд проводится в следующем порядке:</w:t>
      </w:r>
    </w:p>
    <w:p w:rsidR="00E063F7" w:rsidRDefault="00E063F7" w:rsidP="00E063F7">
      <w:pPr>
        <w:widowControl/>
        <w:autoSpaceDE/>
        <w:autoSpaceDN/>
        <w:adjustRightInd/>
        <w:spacing w:line="346" w:lineRule="exact"/>
        <w:rPr>
          <w:iCs/>
          <w:sz w:val="28"/>
          <w:szCs w:val="28"/>
        </w:rPr>
      </w:pPr>
      <w:r w:rsidRPr="00CC6532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по команде главного судьи участники приглашаются в класс и рассаживаются за компьютеры, на каждом компьютере запущена программа с тестированием</w:t>
      </w:r>
    </w:p>
    <w:p w:rsidR="00E063F7" w:rsidRPr="00CC6532" w:rsidRDefault="00E063F7" w:rsidP="00E063F7">
      <w:pPr>
        <w:widowControl/>
        <w:autoSpaceDE/>
        <w:autoSpaceDN/>
        <w:adjustRightInd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CC6532">
        <w:rPr>
          <w:iCs/>
          <w:sz w:val="28"/>
          <w:szCs w:val="28"/>
        </w:rPr>
        <w:t>главный судья объясняет порядок и правила  выполнения заданий;</w:t>
      </w:r>
    </w:p>
    <w:p w:rsidR="00E063F7" w:rsidRPr="00CC6532" w:rsidRDefault="00E063F7" w:rsidP="00E063F7">
      <w:pPr>
        <w:widowControl/>
        <w:autoSpaceDE/>
        <w:autoSpaceDN/>
        <w:adjustRightInd/>
        <w:spacing w:line="346" w:lineRule="exact"/>
        <w:rPr>
          <w:iCs/>
          <w:sz w:val="28"/>
          <w:szCs w:val="28"/>
        </w:rPr>
      </w:pPr>
      <w:r w:rsidRPr="00CC6532">
        <w:rPr>
          <w:iCs/>
          <w:sz w:val="28"/>
          <w:szCs w:val="28"/>
        </w:rPr>
        <w:t xml:space="preserve">- по команде главного судьи участник </w:t>
      </w:r>
      <w:r>
        <w:rPr>
          <w:iCs/>
          <w:sz w:val="28"/>
          <w:szCs w:val="28"/>
        </w:rPr>
        <w:t>вводит в поле «Введите ваше имя» и начинает выполнение заданий</w:t>
      </w:r>
    </w:p>
    <w:p w:rsidR="00E063F7" w:rsidRDefault="00E063F7" w:rsidP="00E063F7">
      <w:pPr>
        <w:widowControl/>
        <w:autoSpaceDE/>
        <w:autoSpaceDN/>
        <w:adjustRightInd/>
        <w:spacing w:line="346" w:lineRule="exact"/>
        <w:rPr>
          <w:iCs/>
          <w:sz w:val="28"/>
          <w:szCs w:val="28"/>
        </w:rPr>
      </w:pPr>
      <w:r w:rsidRPr="00CC6532">
        <w:rPr>
          <w:iCs/>
          <w:sz w:val="28"/>
          <w:szCs w:val="28"/>
        </w:rPr>
        <w:t xml:space="preserve">- по окончании выполнения заданий, </w:t>
      </w:r>
      <w:r>
        <w:rPr>
          <w:iCs/>
          <w:sz w:val="28"/>
          <w:szCs w:val="28"/>
        </w:rPr>
        <w:t xml:space="preserve">на экране компьютера появится количество баллов, которое </w:t>
      </w:r>
      <w:proofErr w:type="gramStart"/>
      <w:r>
        <w:rPr>
          <w:iCs/>
          <w:sz w:val="28"/>
          <w:szCs w:val="28"/>
        </w:rPr>
        <w:t>получил ,</w:t>
      </w:r>
      <w:proofErr w:type="gramEnd"/>
      <w:r>
        <w:rPr>
          <w:iCs/>
          <w:sz w:val="28"/>
          <w:szCs w:val="28"/>
        </w:rPr>
        <w:t xml:space="preserve"> а также время за которое он  выполнил тестовое задание ( максимальное </w:t>
      </w:r>
      <w:r w:rsidRPr="00CC6532">
        <w:rPr>
          <w:iCs/>
          <w:sz w:val="28"/>
          <w:szCs w:val="28"/>
        </w:rPr>
        <w:t>время выполнения 15 мин.</w:t>
      </w:r>
      <w:r>
        <w:rPr>
          <w:iCs/>
          <w:sz w:val="28"/>
          <w:szCs w:val="28"/>
        </w:rPr>
        <w:t>)</w:t>
      </w:r>
    </w:p>
    <w:p w:rsidR="00E063F7" w:rsidRDefault="00E063F7" w:rsidP="00E063F7">
      <w:pPr>
        <w:widowControl/>
        <w:autoSpaceDE/>
        <w:autoSpaceDN/>
        <w:adjustRightInd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- главный судья вносит результаты теста в ведомость.</w:t>
      </w:r>
    </w:p>
    <w:p w:rsidR="00E063F7" w:rsidRPr="00CC6532" w:rsidRDefault="00E063F7" w:rsidP="00E063F7">
      <w:pPr>
        <w:widowControl/>
        <w:autoSpaceDE/>
        <w:autoSpaceDN/>
        <w:adjustRightInd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 окончании испытания главный судья утверждает сводную ведомость своей подписью.</w:t>
      </w:r>
    </w:p>
    <w:p w:rsidR="00E063F7" w:rsidRDefault="00E063F7" w:rsidP="00E063F7">
      <w:pPr>
        <w:widowControl/>
        <w:autoSpaceDE/>
        <w:autoSpaceDN/>
        <w:adjustRightInd/>
        <w:spacing w:line="346" w:lineRule="exact"/>
        <w:rPr>
          <w:iCs/>
          <w:sz w:val="28"/>
          <w:szCs w:val="28"/>
        </w:rPr>
      </w:pPr>
      <w:r w:rsidRPr="00CC6532">
        <w:rPr>
          <w:iCs/>
          <w:sz w:val="28"/>
          <w:szCs w:val="28"/>
        </w:rPr>
        <w:t xml:space="preserve">При определении победителей и </w:t>
      </w:r>
      <w:r>
        <w:rPr>
          <w:iCs/>
          <w:sz w:val="28"/>
          <w:szCs w:val="28"/>
        </w:rPr>
        <w:t xml:space="preserve">призёров учитывается наибольшее </w:t>
      </w:r>
      <w:r w:rsidRPr="00CC6532">
        <w:rPr>
          <w:iCs/>
          <w:sz w:val="28"/>
          <w:szCs w:val="28"/>
        </w:rPr>
        <w:t>количество набранных баллов</w:t>
      </w:r>
      <w:r>
        <w:rPr>
          <w:iCs/>
          <w:sz w:val="28"/>
          <w:szCs w:val="28"/>
        </w:rPr>
        <w:t xml:space="preserve">. При равенстве верно выполненных заданий предпочтение отдаётся </w:t>
      </w:r>
      <w:proofErr w:type="gramStart"/>
      <w:r>
        <w:rPr>
          <w:iCs/>
          <w:sz w:val="28"/>
          <w:szCs w:val="28"/>
        </w:rPr>
        <w:t>команде ,</w:t>
      </w:r>
      <w:proofErr w:type="gramEnd"/>
      <w:r>
        <w:rPr>
          <w:iCs/>
          <w:sz w:val="28"/>
          <w:szCs w:val="28"/>
        </w:rPr>
        <w:t xml:space="preserve"> получившей наибольшее количество баллов  за меньшее совокупное время участников.</w:t>
      </w:r>
    </w:p>
    <w:p w:rsidR="00E063F7" w:rsidRDefault="00E063F7" w:rsidP="00E063F7">
      <w:pPr>
        <w:widowControl/>
        <w:autoSpaceDE/>
        <w:autoSpaceDN/>
        <w:adjustRightInd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Вопросы тестовых заданий:</w:t>
      </w:r>
    </w:p>
    <w:p w:rsidR="00E063F7" w:rsidRPr="00564A41" w:rsidRDefault="00E063F7" w:rsidP="00E063F7">
      <w:pPr>
        <w:pStyle w:val="a7"/>
        <w:numPr>
          <w:ilvl w:val="0"/>
          <w:numId w:val="28"/>
        </w:numPr>
        <w:spacing w:line="346" w:lineRule="exact"/>
        <w:rPr>
          <w:iCs/>
          <w:sz w:val="28"/>
          <w:szCs w:val="28"/>
          <w:u w:val="single"/>
        </w:rPr>
      </w:pPr>
      <w:r w:rsidRPr="00564A41">
        <w:rPr>
          <w:sz w:val="28"/>
          <w:szCs w:val="28"/>
          <w:u w:val="single"/>
        </w:rPr>
        <w:t xml:space="preserve">посвящены основам оказания первой помощи </w:t>
      </w:r>
      <w:r w:rsidRPr="00564A41">
        <w:rPr>
          <w:iCs/>
          <w:sz w:val="28"/>
          <w:szCs w:val="28"/>
          <w:u w:val="single"/>
        </w:rPr>
        <w:t>при различных видах:</w:t>
      </w:r>
    </w:p>
    <w:p w:rsidR="00E063F7" w:rsidRDefault="00E063F7" w:rsidP="00E063F7">
      <w:pPr>
        <w:pStyle w:val="a7"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64A41">
        <w:rPr>
          <w:iCs/>
          <w:sz w:val="28"/>
          <w:szCs w:val="28"/>
        </w:rPr>
        <w:t>кровотечений,</w:t>
      </w:r>
    </w:p>
    <w:p w:rsidR="00E063F7" w:rsidRDefault="00E063F7" w:rsidP="00E063F7">
      <w:pPr>
        <w:pStyle w:val="a7"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- переломов,</w:t>
      </w:r>
    </w:p>
    <w:p w:rsidR="00E063F7" w:rsidRDefault="00E063F7" w:rsidP="00E063F7">
      <w:pPr>
        <w:pStyle w:val="a7"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- вывихов,</w:t>
      </w:r>
    </w:p>
    <w:p w:rsidR="00E063F7" w:rsidRDefault="00E063F7" w:rsidP="00E063F7">
      <w:pPr>
        <w:pStyle w:val="a7"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- ожогов,</w:t>
      </w:r>
    </w:p>
    <w:p w:rsidR="00E063F7" w:rsidRDefault="00E063F7" w:rsidP="00E063F7">
      <w:pPr>
        <w:pStyle w:val="a7"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- обморожений,</w:t>
      </w:r>
    </w:p>
    <w:p w:rsidR="00E063F7" w:rsidRDefault="00E063F7" w:rsidP="00E063F7">
      <w:pPr>
        <w:pStyle w:val="a7"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- ранений,</w:t>
      </w:r>
    </w:p>
    <w:p w:rsidR="00E063F7" w:rsidRDefault="00E063F7" w:rsidP="00E063F7">
      <w:pPr>
        <w:pStyle w:val="a7"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травмах головы, грудной </w:t>
      </w:r>
      <w:proofErr w:type="gramStart"/>
      <w:r>
        <w:rPr>
          <w:iCs/>
          <w:sz w:val="28"/>
          <w:szCs w:val="28"/>
        </w:rPr>
        <w:t>клетки ,</w:t>
      </w:r>
      <w:proofErr w:type="gramEnd"/>
      <w:r>
        <w:rPr>
          <w:iCs/>
          <w:sz w:val="28"/>
          <w:szCs w:val="28"/>
        </w:rPr>
        <w:t xml:space="preserve"> живота, позвоночника.</w:t>
      </w:r>
    </w:p>
    <w:p w:rsidR="00E063F7" w:rsidRPr="00564A41" w:rsidRDefault="00E063F7" w:rsidP="00E063F7">
      <w:pPr>
        <w:pStyle w:val="a7"/>
        <w:numPr>
          <w:ilvl w:val="0"/>
          <w:numId w:val="28"/>
        </w:numPr>
        <w:spacing w:line="346" w:lineRule="exact"/>
        <w:rPr>
          <w:iCs/>
          <w:sz w:val="28"/>
          <w:szCs w:val="28"/>
          <w:u w:val="single"/>
        </w:rPr>
      </w:pPr>
      <w:r w:rsidRPr="00564A41">
        <w:rPr>
          <w:iCs/>
          <w:sz w:val="28"/>
          <w:szCs w:val="28"/>
          <w:u w:val="single"/>
        </w:rPr>
        <w:t>На знание:</w:t>
      </w:r>
    </w:p>
    <w:p w:rsidR="00E063F7" w:rsidRDefault="00E063F7" w:rsidP="00E063F7">
      <w:pPr>
        <w:pStyle w:val="a7"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- содержания автомобильной аптечки,</w:t>
      </w:r>
    </w:p>
    <w:p w:rsidR="00E063F7" w:rsidRDefault="00E063F7" w:rsidP="00E063F7">
      <w:pPr>
        <w:pStyle w:val="a7"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лекарственных препаратов,</w:t>
      </w:r>
    </w:p>
    <w:p w:rsidR="00E063F7" w:rsidRDefault="00E063F7" w:rsidP="00E063F7">
      <w:pPr>
        <w:pStyle w:val="a7"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- обязательных шагов при оказании первой помощи при дорожно-транспортном происшествии,</w:t>
      </w:r>
    </w:p>
    <w:p w:rsidR="00E063F7" w:rsidRPr="00564A41" w:rsidRDefault="00E063F7" w:rsidP="00E063F7">
      <w:pPr>
        <w:pStyle w:val="a7"/>
        <w:spacing w:line="346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- транспортировки пострадавших.</w:t>
      </w:r>
    </w:p>
    <w:p w:rsidR="00E063F7" w:rsidRPr="00564A41" w:rsidRDefault="00E063F7" w:rsidP="00E063F7">
      <w:pPr>
        <w:spacing w:line="346" w:lineRule="exact"/>
        <w:ind w:left="360"/>
        <w:rPr>
          <w:iCs/>
          <w:sz w:val="28"/>
          <w:szCs w:val="28"/>
        </w:rPr>
      </w:pPr>
    </w:p>
    <w:p w:rsidR="00E063F7" w:rsidRPr="00CC6532" w:rsidRDefault="00E063F7" w:rsidP="00E063F7">
      <w:pPr>
        <w:widowControl/>
        <w:numPr>
          <w:ilvl w:val="0"/>
          <w:numId w:val="16"/>
        </w:numPr>
        <w:autoSpaceDE/>
        <w:autoSpaceDN/>
        <w:adjustRightInd/>
        <w:spacing w:line="232" w:lineRule="auto"/>
        <w:ind w:left="720" w:right="1900"/>
        <w:contextualSpacing/>
        <w:rPr>
          <w:b/>
          <w:bCs/>
          <w:sz w:val="28"/>
          <w:szCs w:val="28"/>
        </w:rPr>
      </w:pPr>
      <w:r w:rsidRPr="00CC6532">
        <w:rPr>
          <w:b/>
          <w:bCs/>
          <w:sz w:val="28"/>
          <w:szCs w:val="28"/>
        </w:rPr>
        <w:t xml:space="preserve">Требования к проведению  соревнований </w:t>
      </w:r>
    </w:p>
    <w:p w:rsidR="00E063F7" w:rsidRPr="00CC6532" w:rsidRDefault="00E063F7" w:rsidP="00E063F7">
      <w:pPr>
        <w:widowControl/>
        <w:autoSpaceDE/>
        <w:autoSpaceDN/>
        <w:adjustRightInd/>
        <w:spacing w:line="232" w:lineRule="auto"/>
        <w:ind w:left="720" w:right="1900"/>
        <w:contextualSpacing/>
        <w:jc w:val="center"/>
        <w:rPr>
          <w:i/>
          <w:iCs/>
          <w:sz w:val="28"/>
          <w:szCs w:val="28"/>
        </w:rPr>
      </w:pPr>
    </w:p>
    <w:p w:rsidR="00E063F7" w:rsidRPr="00CC6532" w:rsidRDefault="00E063F7" w:rsidP="00E063F7">
      <w:pPr>
        <w:widowControl/>
        <w:autoSpaceDE/>
        <w:autoSpaceDN/>
        <w:adjustRightInd/>
        <w:spacing w:line="232" w:lineRule="auto"/>
        <w:ind w:left="720" w:right="1900"/>
        <w:contextualSpacing/>
        <w:jc w:val="center"/>
      </w:pPr>
      <w:r w:rsidRPr="00CC6532">
        <w:rPr>
          <w:i/>
          <w:iCs/>
          <w:sz w:val="28"/>
          <w:szCs w:val="28"/>
        </w:rPr>
        <w:t>Хронометраж.</w:t>
      </w:r>
    </w:p>
    <w:p w:rsidR="00E063F7" w:rsidRPr="00CC6532" w:rsidRDefault="00E063F7" w:rsidP="00E063F7">
      <w:pPr>
        <w:widowControl/>
        <w:autoSpaceDE/>
        <w:autoSpaceDN/>
        <w:adjustRightInd/>
        <w:spacing w:line="16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7" w:lineRule="auto"/>
        <w:ind w:left="260" w:firstLine="903"/>
        <w:jc w:val="both"/>
      </w:pPr>
      <w:r w:rsidRPr="00CC6532">
        <w:rPr>
          <w:sz w:val="28"/>
          <w:szCs w:val="28"/>
        </w:rPr>
        <w:t>Результаты соревнований учитываются при помощи электронного секундомера с точностью до одной тысячной секунды в том случае, когда победитель на станции определяется по временным параметрам. Хронометраж должен осуществляться двумя секундомерами (основным и запасным). Показанный результат регистрируется в протоколе, который затем подписывается главным судьей станции.</w:t>
      </w:r>
    </w:p>
    <w:p w:rsidR="00E063F7" w:rsidRPr="00CC6532" w:rsidRDefault="00E063F7" w:rsidP="00E063F7">
      <w:pPr>
        <w:widowControl/>
        <w:autoSpaceDE/>
        <w:autoSpaceDN/>
        <w:adjustRightInd/>
        <w:spacing w:line="7" w:lineRule="exact"/>
      </w:pPr>
    </w:p>
    <w:p w:rsidR="00E063F7" w:rsidRPr="00CC6532" w:rsidRDefault="00E063F7" w:rsidP="00E063F7">
      <w:pPr>
        <w:widowControl/>
        <w:autoSpaceDE/>
        <w:autoSpaceDN/>
        <w:adjustRightInd/>
        <w:ind w:left="1160"/>
      </w:pPr>
      <w:r w:rsidRPr="00CC6532">
        <w:rPr>
          <w:i/>
          <w:iCs/>
          <w:sz w:val="28"/>
          <w:szCs w:val="28"/>
        </w:rPr>
        <w:t>Происшествия по уважительной причине.</w:t>
      </w:r>
    </w:p>
    <w:p w:rsidR="00E063F7" w:rsidRPr="00CC6532" w:rsidRDefault="00E063F7" w:rsidP="00E063F7">
      <w:pPr>
        <w:widowControl/>
        <w:autoSpaceDE/>
        <w:autoSpaceDN/>
        <w:adjustRightInd/>
        <w:spacing w:line="15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7" w:lineRule="auto"/>
        <w:ind w:left="260" w:firstLine="903"/>
        <w:jc w:val="both"/>
      </w:pPr>
      <w:r w:rsidRPr="00CC6532">
        <w:rPr>
          <w:sz w:val="28"/>
          <w:szCs w:val="28"/>
        </w:rPr>
        <w:t>Происшествиями по уважительной причине считаются: прокол колеса, поломка важной части велосипеда. В случае происшествия по уважительной причине, соревнующемуся предоставляется возможность повторного старта. Допускается только один повторный старт.</w:t>
      </w:r>
    </w:p>
    <w:p w:rsidR="00E063F7" w:rsidRPr="00CC6532" w:rsidRDefault="00E063F7" w:rsidP="00E063F7">
      <w:pPr>
        <w:widowControl/>
        <w:autoSpaceDE/>
        <w:autoSpaceDN/>
        <w:adjustRightInd/>
        <w:spacing w:line="4" w:lineRule="exact"/>
      </w:pPr>
    </w:p>
    <w:p w:rsidR="00E063F7" w:rsidRPr="00CC6532" w:rsidRDefault="00E063F7" w:rsidP="00E063F7">
      <w:pPr>
        <w:widowControl/>
        <w:autoSpaceDE/>
        <w:autoSpaceDN/>
        <w:adjustRightInd/>
        <w:ind w:left="1100"/>
      </w:pPr>
      <w:r w:rsidRPr="00CC6532">
        <w:rPr>
          <w:i/>
          <w:iCs/>
          <w:sz w:val="28"/>
          <w:szCs w:val="28"/>
        </w:rPr>
        <w:t xml:space="preserve">Предупреждения </w:t>
      </w:r>
      <w:r w:rsidRPr="00CC6532">
        <w:rPr>
          <w:sz w:val="28"/>
          <w:szCs w:val="28"/>
        </w:rPr>
        <w:t>–</w:t>
      </w:r>
      <w:r w:rsidRPr="00CC6532">
        <w:rPr>
          <w:i/>
          <w:iCs/>
          <w:sz w:val="28"/>
          <w:szCs w:val="28"/>
        </w:rPr>
        <w:t xml:space="preserve"> дисквалификация.</w:t>
      </w:r>
    </w:p>
    <w:p w:rsidR="00E063F7" w:rsidRPr="00CC6532" w:rsidRDefault="00E063F7" w:rsidP="00E063F7">
      <w:pPr>
        <w:widowControl/>
        <w:autoSpaceDE/>
        <w:autoSpaceDN/>
        <w:adjustRightInd/>
        <w:spacing w:line="15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7" w:lineRule="auto"/>
        <w:ind w:left="260" w:firstLine="850"/>
        <w:jc w:val="both"/>
      </w:pPr>
      <w:r w:rsidRPr="00CC6532">
        <w:rPr>
          <w:sz w:val="28"/>
          <w:szCs w:val="28"/>
        </w:rPr>
        <w:t>По любому нарушению, для которого не предусмотрены специальные штрафные санкции, или для случаев неспортивного поведения, предусмотрено предупреждение или отстранение от дальнейшего участия в соревновании (дисквалификация). Участники могут получить только одно предупреждение перед дисквалификацией.</w:t>
      </w:r>
    </w:p>
    <w:p w:rsidR="00E063F7" w:rsidRPr="00CC6532" w:rsidRDefault="00E063F7" w:rsidP="00E063F7">
      <w:pPr>
        <w:widowControl/>
        <w:autoSpaceDE/>
        <w:autoSpaceDN/>
        <w:adjustRightInd/>
        <w:spacing w:line="329" w:lineRule="exact"/>
      </w:pPr>
    </w:p>
    <w:p w:rsidR="00E063F7" w:rsidRDefault="00E063F7" w:rsidP="00E063F7">
      <w:pPr>
        <w:widowControl/>
        <w:autoSpaceDE/>
        <w:autoSpaceDN/>
        <w:adjustRightInd/>
        <w:spacing w:line="329" w:lineRule="exact"/>
      </w:pPr>
    </w:p>
    <w:p w:rsidR="00E063F7" w:rsidRDefault="00E063F7" w:rsidP="00E063F7">
      <w:pPr>
        <w:widowControl/>
        <w:autoSpaceDE/>
        <w:autoSpaceDN/>
        <w:adjustRightInd/>
        <w:spacing w:line="329" w:lineRule="exact"/>
      </w:pPr>
    </w:p>
    <w:p w:rsidR="00E063F7" w:rsidRDefault="00E063F7" w:rsidP="00E063F7">
      <w:pPr>
        <w:widowControl/>
        <w:autoSpaceDE/>
        <w:autoSpaceDN/>
        <w:adjustRightInd/>
        <w:spacing w:line="329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329" w:lineRule="exact"/>
      </w:pPr>
    </w:p>
    <w:p w:rsidR="00E063F7" w:rsidRPr="00CC6532" w:rsidRDefault="00E063F7" w:rsidP="00E063F7">
      <w:pPr>
        <w:widowControl/>
        <w:numPr>
          <w:ilvl w:val="0"/>
          <w:numId w:val="16"/>
        </w:numPr>
        <w:autoSpaceDE/>
        <w:autoSpaceDN/>
        <w:adjustRightInd/>
        <w:ind w:left="720"/>
        <w:contextualSpacing/>
        <w:jc w:val="center"/>
        <w:rPr>
          <w:b/>
          <w:bCs/>
          <w:sz w:val="28"/>
          <w:szCs w:val="28"/>
        </w:rPr>
      </w:pPr>
      <w:r w:rsidRPr="00CC6532">
        <w:rPr>
          <w:b/>
          <w:bCs/>
          <w:sz w:val="28"/>
          <w:szCs w:val="28"/>
        </w:rPr>
        <w:t>Правила поведения участников соревнований</w:t>
      </w:r>
    </w:p>
    <w:p w:rsidR="00E063F7" w:rsidRPr="00CC6532" w:rsidRDefault="00E063F7" w:rsidP="00E063F7">
      <w:pPr>
        <w:widowControl/>
        <w:autoSpaceDE/>
        <w:autoSpaceDN/>
        <w:adjustRightInd/>
        <w:ind w:left="720"/>
        <w:contextualSpacing/>
      </w:pPr>
    </w:p>
    <w:p w:rsidR="00E063F7" w:rsidRPr="00CC6532" w:rsidRDefault="00E063F7" w:rsidP="00E063F7">
      <w:pPr>
        <w:widowControl/>
        <w:autoSpaceDE/>
        <w:autoSpaceDN/>
        <w:adjustRightInd/>
        <w:spacing w:line="10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5" w:lineRule="auto"/>
        <w:ind w:left="260" w:right="20" w:firstLine="850"/>
        <w:jc w:val="both"/>
      </w:pPr>
      <w:r w:rsidRPr="00CC6532">
        <w:rPr>
          <w:sz w:val="28"/>
          <w:szCs w:val="28"/>
        </w:rPr>
        <w:t>Участники должны воздерживаться от любых намерений (действий), имеющих целью нарушить ход соревнований или повлиять на их результаты.</w:t>
      </w:r>
    </w:p>
    <w:p w:rsidR="00E063F7" w:rsidRPr="00CC6532" w:rsidRDefault="00E063F7" w:rsidP="00E063F7">
      <w:pPr>
        <w:widowControl/>
        <w:autoSpaceDE/>
        <w:autoSpaceDN/>
        <w:adjustRightInd/>
        <w:spacing w:line="18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4" w:lineRule="auto"/>
        <w:ind w:left="260" w:firstLine="850"/>
        <w:jc w:val="both"/>
      </w:pPr>
      <w:r w:rsidRPr="00CC6532">
        <w:rPr>
          <w:sz w:val="28"/>
          <w:szCs w:val="28"/>
        </w:rPr>
        <w:t>Соревнующиеся не могут иметь при себе и использовать любые средства радио или мобильной связи на станциях конкурса.</w:t>
      </w:r>
    </w:p>
    <w:p w:rsidR="00E063F7" w:rsidRPr="00CC6532" w:rsidRDefault="00E063F7" w:rsidP="00E063F7">
      <w:pPr>
        <w:widowControl/>
        <w:autoSpaceDE/>
        <w:autoSpaceDN/>
        <w:adjustRightInd/>
        <w:spacing w:line="15" w:lineRule="exact"/>
      </w:pPr>
    </w:p>
    <w:p w:rsidR="00E063F7" w:rsidRPr="00CC6532" w:rsidRDefault="00E063F7" w:rsidP="00E063F7">
      <w:pPr>
        <w:widowControl/>
        <w:autoSpaceDE/>
        <w:autoSpaceDN/>
        <w:adjustRightInd/>
        <w:spacing w:line="236" w:lineRule="auto"/>
        <w:ind w:left="260" w:firstLine="850"/>
        <w:jc w:val="both"/>
      </w:pPr>
      <w:r w:rsidRPr="00CC6532">
        <w:rPr>
          <w:sz w:val="28"/>
          <w:szCs w:val="28"/>
        </w:rPr>
        <w:t>Участники не имеет права прекратить прохождение станции без команды главного судьи станции, даже в том случае, когда он считает себя пострадавшим из-за какого-либо нарушения со стороны других участников соревнований.</w:t>
      </w:r>
    </w:p>
    <w:p w:rsidR="00E063F7" w:rsidRPr="00CC6532" w:rsidRDefault="00E063F7" w:rsidP="00E063F7">
      <w:pPr>
        <w:widowControl/>
        <w:autoSpaceDE/>
        <w:autoSpaceDN/>
        <w:adjustRightInd/>
        <w:spacing w:line="20" w:lineRule="exact"/>
      </w:pPr>
    </w:p>
    <w:p w:rsidR="00185E8A" w:rsidRDefault="00E063F7" w:rsidP="00E063F7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  <w:r w:rsidRPr="00CC6532">
        <w:rPr>
          <w:sz w:val="28"/>
          <w:szCs w:val="28"/>
        </w:rPr>
        <w:t xml:space="preserve">Соревнующиеся, которые упали или у которых произошла техническая поломка, могут получить необходимую помощь для продолжения соревнований (при </w:t>
      </w:r>
      <w:r>
        <w:rPr>
          <w:sz w:val="28"/>
          <w:szCs w:val="28"/>
        </w:rPr>
        <w:t>отсутствии особых распоряжений).</w:t>
      </w: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C1588" w:rsidRDefault="001C1588" w:rsidP="001C158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C934D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C934D3">
        <w:rPr>
          <w:sz w:val="24"/>
          <w:szCs w:val="24"/>
        </w:rPr>
        <w:t xml:space="preserve"> к приказу</w:t>
      </w:r>
    </w:p>
    <w:p w:rsidR="001C1588" w:rsidRDefault="001C1588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A73927" w:rsidRDefault="00A73927" w:rsidP="00A73927">
      <w:pPr>
        <w:shd w:val="clear" w:color="auto" w:fill="FFFFFF"/>
        <w:tabs>
          <w:tab w:val="left" w:pos="5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73927" w:rsidRDefault="00A73927" w:rsidP="00A7392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муниципального этапа</w:t>
      </w:r>
    </w:p>
    <w:p w:rsidR="00A73927" w:rsidRDefault="00A73927" w:rsidP="00A7392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Всероссийского конкурса-фестиваля юных инспекторов движения</w:t>
      </w:r>
    </w:p>
    <w:p w:rsidR="00773477" w:rsidRDefault="00A73927" w:rsidP="00773477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«Безопасное колесо»</w:t>
      </w:r>
    </w:p>
    <w:p w:rsidR="00773477" w:rsidRDefault="00773477" w:rsidP="00773477">
      <w:pPr>
        <w:jc w:val="center"/>
        <w:rPr>
          <w:sz w:val="28"/>
          <w:szCs w:val="28"/>
        </w:rPr>
      </w:pPr>
    </w:p>
    <w:p w:rsidR="005D2ACD" w:rsidRDefault="005D2ACD" w:rsidP="00773477">
      <w:pPr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773477" w:rsidRDefault="00773477" w:rsidP="005D2ACD">
      <w:pPr>
        <w:ind w:left="-142"/>
        <w:rPr>
          <w:sz w:val="28"/>
          <w:szCs w:val="28"/>
        </w:rPr>
      </w:pPr>
    </w:p>
    <w:tbl>
      <w:tblPr>
        <w:tblW w:w="972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7740"/>
      </w:tblGrid>
      <w:tr w:rsidR="005D2ACD" w:rsidRPr="00591FEA" w:rsidTr="005D2ACD">
        <w:tc>
          <w:tcPr>
            <w:tcW w:w="1985" w:type="dxa"/>
          </w:tcPr>
          <w:p w:rsidR="005D2ACD" w:rsidRPr="00591FEA" w:rsidRDefault="005D2ACD" w:rsidP="005D2A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Узикова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740" w:type="dxa"/>
          </w:tcPr>
          <w:p w:rsidR="005D2ACD" w:rsidRPr="00591FEA" w:rsidRDefault="00310A9C" w:rsidP="00BD4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</w:t>
            </w:r>
            <w:r w:rsidR="005D2ACD">
              <w:rPr>
                <w:sz w:val="28"/>
                <w:szCs w:val="28"/>
              </w:rPr>
              <w:t>правления</w:t>
            </w:r>
            <w:r>
              <w:rPr>
                <w:sz w:val="28"/>
                <w:szCs w:val="28"/>
              </w:rPr>
              <w:t xml:space="preserve"> </w:t>
            </w:r>
            <w:r w:rsidR="005D2ACD">
              <w:rPr>
                <w:sz w:val="28"/>
                <w:szCs w:val="28"/>
              </w:rPr>
              <w:t>- начальник отдела дошкольного,</w:t>
            </w:r>
            <w:r w:rsidR="005D2ACD" w:rsidRPr="00591FEA">
              <w:rPr>
                <w:sz w:val="28"/>
                <w:szCs w:val="28"/>
              </w:rPr>
              <w:t xml:space="preserve"> общего и дополнит</w:t>
            </w:r>
            <w:r w:rsidR="005D2ACD">
              <w:rPr>
                <w:sz w:val="28"/>
                <w:szCs w:val="28"/>
              </w:rPr>
              <w:t>ельного образования Управления образования Администрации Гаврилов-Ямского муниципального района</w:t>
            </w:r>
          </w:p>
        </w:tc>
      </w:tr>
      <w:tr w:rsidR="005D2ACD" w:rsidRPr="00591FEA" w:rsidTr="00BD45F2">
        <w:tc>
          <w:tcPr>
            <w:tcW w:w="1985" w:type="dxa"/>
          </w:tcPr>
          <w:p w:rsidR="005D2ACD" w:rsidRPr="00591FEA" w:rsidRDefault="005D2ACD" w:rsidP="00BD45F2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5D2ACD" w:rsidRPr="00591FEA" w:rsidRDefault="005D2ACD" w:rsidP="00BD45F2">
            <w:pPr>
              <w:jc w:val="both"/>
              <w:rPr>
                <w:sz w:val="28"/>
                <w:szCs w:val="28"/>
              </w:rPr>
            </w:pPr>
          </w:p>
        </w:tc>
      </w:tr>
      <w:tr w:rsidR="005D2ACD" w:rsidRPr="00591FEA" w:rsidTr="00BD45F2">
        <w:tc>
          <w:tcPr>
            <w:tcW w:w="9725" w:type="dxa"/>
            <w:gridSpan w:val="2"/>
          </w:tcPr>
          <w:p w:rsidR="005D2ACD" w:rsidRDefault="005D2ACD" w:rsidP="00BD45F2">
            <w:pPr>
              <w:tabs>
                <w:tab w:val="left" w:pos="3720"/>
              </w:tabs>
              <w:rPr>
                <w:sz w:val="28"/>
                <w:szCs w:val="28"/>
              </w:rPr>
            </w:pPr>
            <w:r w:rsidRPr="00591FEA">
              <w:rPr>
                <w:sz w:val="28"/>
                <w:szCs w:val="28"/>
              </w:rPr>
              <w:t>Члены организационного комитета:</w:t>
            </w:r>
          </w:p>
          <w:p w:rsidR="005D2ACD" w:rsidRPr="00591FEA" w:rsidRDefault="005D2ACD" w:rsidP="00BD45F2">
            <w:pPr>
              <w:tabs>
                <w:tab w:val="left" w:pos="3720"/>
              </w:tabs>
              <w:rPr>
                <w:sz w:val="28"/>
                <w:szCs w:val="28"/>
              </w:rPr>
            </w:pPr>
            <w:r w:rsidRPr="00591FEA">
              <w:rPr>
                <w:sz w:val="28"/>
                <w:szCs w:val="28"/>
              </w:rPr>
              <w:tab/>
            </w:r>
          </w:p>
        </w:tc>
      </w:tr>
      <w:tr w:rsidR="005D2ACD" w:rsidRPr="00591FEA" w:rsidTr="00BD45F2">
        <w:tc>
          <w:tcPr>
            <w:tcW w:w="1985" w:type="dxa"/>
          </w:tcPr>
          <w:p w:rsidR="005D2ACD" w:rsidRPr="00591FEA" w:rsidRDefault="005D2ACD" w:rsidP="00BD45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5D2ACD" w:rsidRPr="00591FEA" w:rsidRDefault="005D2ACD" w:rsidP="00BD45F2">
            <w:pPr>
              <w:jc w:val="both"/>
              <w:rPr>
                <w:sz w:val="28"/>
                <w:szCs w:val="28"/>
              </w:rPr>
            </w:pPr>
          </w:p>
        </w:tc>
      </w:tr>
      <w:tr w:rsidR="005D2ACD" w:rsidRPr="00591FEA" w:rsidTr="00BD45F2">
        <w:tc>
          <w:tcPr>
            <w:tcW w:w="1985" w:type="dxa"/>
          </w:tcPr>
          <w:p w:rsidR="005D2ACD" w:rsidRPr="00591FEA" w:rsidRDefault="005D2ACD" w:rsidP="00BD45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Хлесткова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740" w:type="dxa"/>
          </w:tcPr>
          <w:p w:rsidR="005D2ACD" w:rsidRPr="00591FEA" w:rsidRDefault="005D2ACD" w:rsidP="00BD4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 отдела дошкольного,</w:t>
            </w:r>
            <w:r w:rsidRPr="00591FEA">
              <w:rPr>
                <w:sz w:val="28"/>
                <w:szCs w:val="28"/>
              </w:rPr>
              <w:t xml:space="preserve"> общего и дополнит</w:t>
            </w:r>
            <w:r>
              <w:rPr>
                <w:sz w:val="28"/>
                <w:szCs w:val="28"/>
              </w:rPr>
              <w:t>ельного образования Управления образования Администрации Гаврилов-Ямского муниципального района</w:t>
            </w:r>
          </w:p>
        </w:tc>
      </w:tr>
      <w:tr w:rsidR="005D2ACD" w:rsidRPr="00591FEA" w:rsidTr="00BD45F2">
        <w:trPr>
          <w:trHeight w:val="575"/>
        </w:trPr>
        <w:tc>
          <w:tcPr>
            <w:tcW w:w="1985" w:type="dxa"/>
          </w:tcPr>
          <w:p w:rsidR="005D2ACD" w:rsidRPr="00591FEA" w:rsidRDefault="005D2ACD" w:rsidP="00BD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 Т.Л.</w:t>
            </w:r>
          </w:p>
        </w:tc>
        <w:tc>
          <w:tcPr>
            <w:tcW w:w="7740" w:type="dxa"/>
          </w:tcPr>
          <w:p w:rsidR="005D2ACD" w:rsidRPr="00591FEA" w:rsidRDefault="00EF3CD5" w:rsidP="00BD4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МОБУ С</w:t>
            </w:r>
            <w:r w:rsidR="005D2ACD">
              <w:rPr>
                <w:sz w:val="28"/>
                <w:szCs w:val="28"/>
              </w:rPr>
              <w:t xml:space="preserve">Ш № 2, руководитель  ресурсного </w:t>
            </w:r>
            <w:r w:rsidR="005D2ACD" w:rsidRPr="008360E7">
              <w:rPr>
                <w:sz w:val="28"/>
                <w:szCs w:val="28"/>
              </w:rPr>
              <w:t xml:space="preserve"> центр</w:t>
            </w:r>
            <w:r w:rsidR="005D2ACD">
              <w:rPr>
                <w:sz w:val="28"/>
                <w:szCs w:val="28"/>
              </w:rPr>
              <w:t>а</w:t>
            </w:r>
            <w:r w:rsidR="005D2ACD" w:rsidRPr="008360E7">
              <w:rPr>
                <w:sz w:val="28"/>
                <w:szCs w:val="28"/>
              </w:rPr>
              <w:t xml:space="preserve"> по профилактике детского дорож</w:t>
            </w:r>
            <w:r w:rsidR="005D2ACD">
              <w:rPr>
                <w:sz w:val="28"/>
                <w:szCs w:val="28"/>
              </w:rPr>
              <w:t>но-транспортного травматизма</w:t>
            </w:r>
          </w:p>
        </w:tc>
      </w:tr>
      <w:tr w:rsidR="005D2ACD" w:rsidRPr="00591FEA" w:rsidTr="00BD45F2">
        <w:tc>
          <w:tcPr>
            <w:tcW w:w="1985" w:type="dxa"/>
          </w:tcPr>
          <w:p w:rsidR="005D2ACD" w:rsidRDefault="005D2ACD" w:rsidP="00BD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Устимова</w:t>
            </w:r>
          </w:p>
          <w:p w:rsidR="005D2ACD" w:rsidRPr="00591FEA" w:rsidRDefault="005D2ACD" w:rsidP="00BD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</w:t>
            </w:r>
          </w:p>
        </w:tc>
        <w:tc>
          <w:tcPr>
            <w:tcW w:w="7740" w:type="dxa"/>
          </w:tcPr>
          <w:p w:rsidR="005D2ACD" w:rsidRPr="00591FEA" w:rsidRDefault="000C35FB" w:rsidP="000F6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5D2ACD">
              <w:rPr>
                <w:sz w:val="28"/>
                <w:szCs w:val="28"/>
              </w:rPr>
              <w:t xml:space="preserve"> </w:t>
            </w:r>
            <w:r w:rsidR="000F645F">
              <w:rPr>
                <w:sz w:val="28"/>
                <w:szCs w:val="28"/>
              </w:rPr>
              <w:t>ОГИБДД  ОМВД</w:t>
            </w:r>
            <w:r w:rsidR="0043247B">
              <w:rPr>
                <w:sz w:val="28"/>
                <w:szCs w:val="28"/>
              </w:rPr>
              <w:t xml:space="preserve"> </w:t>
            </w:r>
            <w:r w:rsidR="000F645F">
              <w:rPr>
                <w:sz w:val="28"/>
                <w:szCs w:val="28"/>
              </w:rPr>
              <w:t xml:space="preserve"> России по Гаврилов-Ямскому району</w:t>
            </w:r>
          </w:p>
        </w:tc>
      </w:tr>
      <w:tr w:rsidR="005D2ACD" w:rsidTr="00BD45F2">
        <w:tc>
          <w:tcPr>
            <w:tcW w:w="1985" w:type="dxa"/>
          </w:tcPr>
          <w:p w:rsidR="005D2ACD" w:rsidRDefault="005D2ACD" w:rsidP="00BD45F2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5D2ACD" w:rsidRDefault="005D2ACD" w:rsidP="00BD45F2">
            <w:pPr>
              <w:jc w:val="both"/>
              <w:rPr>
                <w:sz w:val="28"/>
                <w:szCs w:val="28"/>
              </w:rPr>
            </w:pPr>
          </w:p>
        </w:tc>
      </w:tr>
    </w:tbl>
    <w:p w:rsidR="005D2ACD" w:rsidRDefault="00773477" w:rsidP="0077347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Default="00185E8A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4A2E86" w:rsidRDefault="004A2E86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4A2E86" w:rsidRDefault="004A2E86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4A2E86" w:rsidRDefault="004A2E86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4A2E86" w:rsidRDefault="004A2E86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4A2E86" w:rsidRDefault="004A2E86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4A2E86" w:rsidRDefault="004A2E86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4A2E86" w:rsidRDefault="004A2E86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4A2E86" w:rsidRDefault="004A2E86" w:rsidP="00FA0875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185E8A" w:rsidRPr="00D40C7A" w:rsidRDefault="00185E8A" w:rsidP="00A134FC">
      <w:pPr>
        <w:spacing w:after="120"/>
        <w:ind w:right="99" w:firstLine="567"/>
        <w:jc w:val="both"/>
        <w:rPr>
          <w:sz w:val="24"/>
          <w:szCs w:val="24"/>
        </w:rPr>
      </w:pPr>
      <w:r w:rsidRPr="00957B4B">
        <w:rPr>
          <w:sz w:val="24"/>
          <w:szCs w:val="24"/>
        </w:rPr>
        <w:t>.</w:t>
      </w:r>
    </w:p>
    <w:sectPr w:rsidR="00185E8A" w:rsidRPr="00D40C7A" w:rsidSect="000D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361330"/>
    <w:lvl w:ilvl="0">
      <w:numFmt w:val="bullet"/>
      <w:lvlText w:val="*"/>
      <w:lvlJc w:val="left"/>
    </w:lvl>
  </w:abstractNum>
  <w:abstractNum w:abstractNumId="1" w15:restartNumberingAfterBreak="0">
    <w:nsid w:val="000001EB"/>
    <w:multiLevelType w:val="hybridMultilevel"/>
    <w:tmpl w:val="1FE4B9E8"/>
    <w:lvl w:ilvl="0" w:tplc="9DC61D42">
      <w:start w:val="1"/>
      <w:numFmt w:val="bullet"/>
      <w:lvlText w:val=""/>
      <w:lvlJc w:val="left"/>
    </w:lvl>
    <w:lvl w:ilvl="1" w:tplc="CCD003EC">
      <w:numFmt w:val="decimal"/>
      <w:lvlText w:val=""/>
      <w:lvlJc w:val="left"/>
    </w:lvl>
    <w:lvl w:ilvl="2" w:tplc="CD688684">
      <w:numFmt w:val="decimal"/>
      <w:lvlText w:val=""/>
      <w:lvlJc w:val="left"/>
    </w:lvl>
    <w:lvl w:ilvl="3" w:tplc="1DC0D60A">
      <w:numFmt w:val="decimal"/>
      <w:lvlText w:val=""/>
      <w:lvlJc w:val="left"/>
    </w:lvl>
    <w:lvl w:ilvl="4" w:tplc="F0848550">
      <w:numFmt w:val="decimal"/>
      <w:lvlText w:val=""/>
      <w:lvlJc w:val="left"/>
    </w:lvl>
    <w:lvl w:ilvl="5" w:tplc="D4F0B034">
      <w:numFmt w:val="decimal"/>
      <w:lvlText w:val=""/>
      <w:lvlJc w:val="left"/>
    </w:lvl>
    <w:lvl w:ilvl="6" w:tplc="261AFCA8">
      <w:numFmt w:val="decimal"/>
      <w:lvlText w:val=""/>
      <w:lvlJc w:val="left"/>
    </w:lvl>
    <w:lvl w:ilvl="7" w:tplc="6B28800C">
      <w:numFmt w:val="decimal"/>
      <w:lvlText w:val=""/>
      <w:lvlJc w:val="left"/>
    </w:lvl>
    <w:lvl w:ilvl="8" w:tplc="F56CD0F2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48CE8B12"/>
    <w:lvl w:ilvl="0" w:tplc="C9E4E08C">
      <w:start w:val="1"/>
      <w:numFmt w:val="bullet"/>
      <w:lvlText w:val=""/>
      <w:lvlJc w:val="left"/>
    </w:lvl>
    <w:lvl w:ilvl="1" w:tplc="163EB7A0">
      <w:numFmt w:val="decimal"/>
      <w:lvlText w:val=""/>
      <w:lvlJc w:val="left"/>
    </w:lvl>
    <w:lvl w:ilvl="2" w:tplc="2608494C">
      <w:numFmt w:val="decimal"/>
      <w:lvlText w:val=""/>
      <w:lvlJc w:val="left"/>
    </w:lvl>
    <w:lvl w:ilvl="3" w:tplc="7764BEF6">
      <w:numFmt w:val="decimal"/>
      <w:lvlText w:val=""/>
      <w:lvlJc w:val="left"/>
    </w:lvl>
    <w:lvl w:ilvl="4" w:tplc="96943348">
      <w:numFmt w:val="decimal"/>
      <w:lvlText w:val=""/>
      <w:lvlJc w:val="left"/>
    </w:lvl>
    <w:lvl w:ilvl="5" w:tplc="D922A3DA">
      <w:numFmt w:val="decimal"/>
      <w:lvlText w:val=""/>
      <w:lvlJc w:val="left"/>
    </w:lvl>
    <w:lvl w:ilvl="6" w:tplc="851E3A54">
      <w:numFmt w:val="decimal"/>
      <w:lvlText w:val=""/>
      <w:lvlJc w:val="left"/>
    </w:lvl>
    <w:lvl w:ilvl="7" w:tplc="1BC00F96">
      <w:numFmt w:val="decimal"/>
      <w:lvlText w:val=""/>
      <w:lvlJc w:val="left"/>
    </w:lvl>
    <w:lvl w:ilvl="8" w:tplc="55B4748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F50EF30"/>
    <w:lvl w:ilvl="0" w:tplc="A192CCE8">
      <w:start w:val="1"/>
      <w:numFmt w:val="bullet"/>
      <w:lvlText w:val=""/>
      <w:lvlJc w:val="left"/>
    </w:lvl>
    <w:lvl w:ilvl="1" w:tplc="8C262DE6">
      <w:numFmt w:val="decimal"/>
      <w:lvlText w:val=""/>
      <w:lvlJc w:val="left"/>
    </w:lvl>
    <w:lvl w:ilvl="2" w:tplc="3C5C1E18">
      <w:numFmt w:val="decimal"/>
      <w:lvlText w:val=""/>
      <w:lvlJc w:val="left"/>
    </w:lvl>
    <w:lvl w:ilvl="3" w:tplc="BF72147E">
      <w:numFmt w:val="decimal"/>
      <w:lvlText w:val=""/>
      <w:lvlJc w:val="left"/>
    </w:lvl>
    <w:lvl w:ilvl="4" w:tplc="8926F40E">
      <w:numFmt w:val="decimal"/>
      <w:lvlText w:val=""/>
      <w:lvlJc w:val="left"/>
    </w:lvl>
    <w:lvl w:ilvl="5" w:tplc="52A84622">
      <w:numFmt w:val="decimal"/>
      <w:lvlText w:val=""/>
      <w:lvlJc w:val="left"/>
    </w:lvl>
    <w:lvl w:ilvl="6" w:tplc="E3D29BB2">
      <w:numFmt w:val="decimal"/>
      <w:lvlText w:val=""/>
      <w:lvlJc w:val="left"/>
    </w:lvl>
    <w:lvl w:ilvl="7" w:tplc="946C947C">
      <w:numFmt w:val="decimal"/>
      <w:lvlText w:val=""/>
      <w:lvlJc w:val="left"/>
    </w:lvl>
    <w:lvl w:ilvl="8" w:tplc="BBEAA5BA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CCCE72DA"/>
    <w:lvl w:ilvl="0" w:tplc="B2281472">
      <w:start w:val="1"/>
      <w:numFmt w:val="bullet"/>
      <w:lvlText w:val=""/>
      <w:lvlJc w:val="left"/>
    </w:lvl>
    <w:lvl w:ilvl="1" w:tplc="C50E36B2">
      <w:numFmt w:val="decimal"/>
      <w:lvlText w:val=""/>
      <w:lvlJc w:val="left"/>
    </w:lvl>
    <w:lvl w:ilvl="2" w:tplc="C7687322">
      <w:numFmt w:val="decimal"/>
      <w:lvlText w:val=""/>
      <w:lvlJc w:val="left"/>
    </w:lvl>
    <w:lvl w:ilvl="3" w:tplc="7C180ADC">
      <w:numFmt w:val="decimal"/>
      <w:lvlText w:val=""/>
      <w:lvlJc w:val="left"/>
    </w:lvl>
    <w:lvl w:ilvl="4" w:tplc="EF24D902">
      <w:numFmt w:val="decimal"/>
      <w:lvlText w:val=""/>
      <w:lvlJc w:val="left"/>
    </w:lvl>
    <w:lvl w:ilvl="5" w:tplc="BD1C8078">
      <w:numFmt w:val="decimal"/>
      <w:lvlText w:val=""/>
      <w:lvlJc w:val="left"/>
    </w:lvl>
    <w:lvl w:ilvl="6" w:tplc="EFB6A5A0">
      <w:numFmt w:val="decimal"/>
      <w:lvlText w:val=""/>
      <w:lvlJc w:val="left"/>
    </w:lvl>
    <w:lvl w:ilvl="7" w:tplc="884644B6">
      <w:numFmt w:val="decimal"/>
      <w:lvlText w:val=""/>
      <w:lvlJc w:val="left"/>
    </w:lvl>
    <w:lvl w:ilvl="8" w:tplc="8166A44A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532E6ABC"/>
    <w:lvl w:ilvl="0" w:tplc="42B0E4AC">
      <w:start w:val="2"/>
      <w:numFmt w:val="decimal"/>
      <w:lvlText w:val="%1."/>
      <w:lvlJc w:val="left"/>
    </w:lvl>
    <w:lvl w:ilvl="1" w:tplc="2A7427A4">
      <w:numFmt w:val="decimal"/>
      <w:lvlText w:val=""/>
      <w:lvlJc w:val="left"/>
    </w:lvl>
    <w:lvl w:ilvl="2" w:tplc="413AE0A0">
      <w:numFmt w:val="decimal"/>
      <w:lvlText w:val=""/>
      <w:lvlJc w:val="left"/>
    </w:lvl>
    <w:lvl w:ilvl="3" w:tplc="0B6CAA5E">
      <w:numFmt w:val="decimal"/>
      <w:lvlText w:val=""/>
      <w:lvlJc w:val="left"/>
    </w:lvl>
    <w:lvl w:ilvl="4" w:tplc="5694FB22">
      <w:numFmt w:val="decimal"/>
      <w:lvlText w:val=""/>
      <w:lvlJc w:val="left"/>
    </w:lvl>
    <w:lvl w:ilvl="5" w:tplc="14347E76">
      <w:numFmt w:val="decimal"/>
      <w:lvlText w:val=""/>
      <w:lvlJc w:val="left"/>
    </w:lvl>
    <w:lvl w:ilvl="6" w:tplc="EF32DFFA">
      <w:numFmt w:val="decimal"/>
      <w:lvlText w:val=""/>
      <w:lvlJc w:val="left"/>
    </w:lvl>
    <w:lvl w:ilvl="7" w:tplc="2C98169C">
      <w:numFmt w:val="decimal"/>
      <w:lvlText w:val=""/>
      <w:lvlJc w:val="left"/>
    </w:lvl>
    <w:lvl w:ilvl="8" w:tplc="A98E606A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18C80D42"/>
    <w:lvl w:ilvl="0" w:tplc="12186B42">
      <w:start w:val="1"/>
      <w:numFmt w:val="bullet"/>
      <w:lvlText w:val=""/>
      <w:lvlJc w:val="left"/>
    </w:lvl>
    <w:lvl w:ilvl="1" w:tplc="2E62C706">
      <w:numFmt w:val="decimal"/>
      <w:lvlText w:val=""/>
      <w:lvlJc w:val="left"/>
    </w:lvl>
    <w:lvl w:ilvl="2" w:tplc="CACC7566">
      <w:numFmt w:val="decimal"/>
      <w:lvlText w:val=""/>
      <w:lvlJc w:val="left"/>
    </w:lvl>
    <w:lvl w:ilvl="3" w:tplc="5218D578">
      <w:numFmt w:val="decimal"/>
      <w:lvlText w:val=""/>
      <w:lvlJc w:val="left"/>
    </w:lvl>
    <w:lvl w:ilvl="4" w:tplc="1018CFF0">
      <w:numFmt w:val="decimal"/>
      <w:lvlText w:val=""/>
      <w:lvlJc w:val="left"/>
    </w:lvl>
    <w:lvl w:ilvl="5" w:tplc="A7CA8060">
      <w:numFmt w:val="decimal"/>
      <w:lvlText w:val=""/>
      <w:lvlJc w:val="left"/>
    </w:lvl>
    <w:lvl w:ilvl="6" w:tplc="84E0126E">
      <w:numFmt w:val="decimal"/>
      <w:lvlText w:val=""/>
      <w:lvlJc w:val="left"/>
    </w:lvl>
    <w:lvl w:ilvl="7" w:tplc="7A3CC9E4">
      <w:numFmt w:val="decimal"/>
      <w:lvlText w:val=""/>
      <w:lvlJc w:val="left"/>
    </w:lvl>
    <w:lvl w:ilvl="8" w:tplc="C4DEF304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8934296A"/>
    <w:lvl w:ilvl="0" w:tplc="34809DE0">
      <w:start w:val="1"/>
      <w:numFmt w:val="decimal"/>
      <w:lvlText w:val="%1"/>
      <w:lvlJc w:val="left"/>
    </w:lvl>
    <w:lvl w:ilvl="1" w:tplc="2E90BA84">
      <w:numFmt w:val="decimal"/>
      <w:lvlText w:val=""/>
      <w:lvlJc w:val="left"/>
    </w:lvl>
    <w:lvl w:ilvl="2" w:tplc="F16A1480">
      <w:numFmt w:val="decimal"/>
      <w:lvlText w:val=""/>
      <w:lvlJc w:val="left"/>
    </w:lvl>
    <w:lvl w:ilvl="3" w:tplc="D9AA09B8">
      <w:numFmt w:val="decimal"/>
      <w:lvlText w:val=""/>
      <w:lvlJc w:val="left"/>
    </w:lvl>
    <w:lvl w:ilvl="4" w:tplc="50F41FFA">
      <w:numFmt w:val="decimal"/>
      <w:lvlText w:val=""/>
      <w:lvlJc w:val="left"/>
    </w:lvl>
    <w:lvl w:ilvl="5" w:tplc="44945954">
      <w:numFmt w:val="decimal"/>
      <w:lvlText w:val=""/>
      <w:lvlJc w:val="left"/>
    </w:lvl>
    <w:lvl w:ilvl="6" w:tplc="6EB6C994">
      <w:numFmt w:val="decimal"/>
      <w:lvlText w:val=""/>
      <w:lvlJc w:val="left"/>
    </w:lvl>
    <w:lvl w:ilvl="7" w:tplc="B7908986">
      <w:numFmt w:val="decimal"/>
      <w:lvlText w:val=""/>
      <w:lvlJc w:val="left"/>
    </w:lvl>
    <w:lvl w:ilvl="8" w:tplc="79A2B56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22DE2676"/>
    <w:lvl w:ilvl="0" w:tplc="FDBC97CC">
      <w:start w:val="1"/>
      <w:numFmt w:val="decimal"/>
      <w:lvlText w:val="%1."/>
      <w:lvlJc w:val="left"/>
    </w:lvl>
    <w:lvl w:ilvl="1" w:tplc="EF762292">
      <w:numFmt w:val="decimal"/>
      <w:lvlText w:val=""/>
      <w:lvlJc w:val="left"/>
    </w:lvl>
    <w:lvl w:ilvl="2" w:tplc="BDE447BE">
      <w:numFmt w:val="decimal"/>
      <w:lvlText w:val=""/>
      <w:lvlJc w:val="left"/>
    </w:lvl>
    <w:lvl w:ilvl="3" w:tplc="CA3CFE48">
      <w:numFmt w:val="decimal"/>
      <w:lvlText w:val=""/>
      <w:lvlJc w:val="left"/>
    </w:lvl>
    <w:lvl w:ilvl="4" w:tplc="C5804A24">
      <w:numFmt w:val="decimal"/>
      <w:lvlText w:val=""/>
      <w:lvlJc w:val="left"/>
    </w:lvl>
    <w:lvl w:ilvl="5" w:tplc="C430E9CA">
      <w:numFmt w:val="decimal"/>
      <w:lvlText w:val=""/>
      <w:lvlJc w:val="left"/>
    </w:lvl>
    <w:lvl w:ilvl="6" w:tplc="B2B44CE8">
      <w:numFmt w:val="decimal"/>
      <w:lvlText w:val=""/>
      <w:lvlJc w:val="left"/>
    </w:lvl>
    <w:lvl w:ilvl="7" w:tplc="C9425F7C">
      <w:numFmt w:val="decimal"/>
      <w:lvlText w:val=""/>
      <w:lvlJc w:val="left"/>
    </w:lvl>
    <w:lvl w:ilvl="8" w:tplc="7CC03E40">
      <w:numFmt w:val="decimal"/>
      <w:lvlText w:val=""/>
      <w:lvlJc w:val="left"/>
    </w:lvl>
  </w:abstractNum>
  <w:abstractNum w:abstractNumId="9" w15:restartNumberingAfterBreak="0">
    <w:nsid w:val="0D715246"/>
    <w:multiLevelType w:val="hybridMultilevel"/>
    <w:tmpl w:val="681E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367B9"/>
    <w:multiLevelType w:val="hybridMultilevel"/>
    <w:tmpl w:val="12A460AA"/>
    <w:lvl w:ilvl="0" w:tplc="3CD0580A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0F5F7531"/>
    <w:multiLevelType w:val="hybridMultilevel"/>
    <w:tmpl w:val="AA9E0EFA"/>
    <w:lvl w:ilvl="0" w:tplc="E3D28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2A7D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12BC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EEE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7893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9C83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BF495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7E602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885D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10B0694F"/>
    <w:multiLevelType w:val="hybridMultilevel"/>
    <w:tmpl w:val="389AFA9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966C79"/>
    <w:multiLevelType w:val="hybridMultilevel"/>
    <w:tmpl w:val="63982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06C9A"/>
    <w:multiLevelType w:val="hybridMultilevel"/>
    <w:tmpl w:val="6B34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34DE3"/>
    <w:multiLevelType w:val="hybridMultilevel"/>
    <w:tmpl w:val="A43AEC8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CCD003EC">
      <w:numFmt w:val="decimal"/>
      <w:lvlText w:val=""/>
      <w:lvlJc w:val="left"/>
    </w:lvl>
    <w:lvl w:ilvl="2" w:tplc="CD688684">
      <w:numFmt w:val="decimal"/>
      <w:lvlText w:val=""/>
      <w:lvlJc w:val="left"/>
    </w:lvl>
    <w:lvl w:ilvl="3" w:tplc="1DC0D60A">
      <w:numFmt w:val="decimal"/>
      <w:lvlText w:val=""/>
      <w:lvlJc w:val="left"/>
    </w:lvl>
    <w:lvl w:ilvl="4" w:tplc="F0848550">
      <w:numFmt w:val="decimal"/>
      <w:lvlText w:val=""/>
      <w:lvlJc w:val="left"/>
    </w:lvl>
    <w:lvl w:ilvl="5" w:tplc="D4F0B034">
      <w:numFmt w:val="decimal"/>
      <w:lvlText w:val=""/>
      <w:lvlJc w:val="left"/>
    </w:lvl>
    <w:lvl w:ilvl="6" w:tplc="261AFCA8">
      <w:numFmt w:val="decimal"/>
      <w:lvlText w:val=""/>
      <w:lvlJc w:val="left"/>
    </w:lvl>
    <w:lvl w:ilvl="7" w:tplc="6B28800C">
      <w:numFmt w:val="decimal"/>
      <w:lvlText w:val=""/>
      <w:lvlJc w:val="left"/>
    </w:lvl>
    <w:lvl w:ilvl="8" w:tplc="F56CD0F2">
      <w:numFmt w:val="decimal"/>
      <w:lvlText w:val=""/>
      <w:lvlJc w:val="left"/>
    </w:lvl>
  </w:abstractNum>
  <w:abstractNum w:abstractNumId="16" w15:restartNumberingAfterBreak="0">
    <w:nsid w:val="413A7E59"/>
    <w:multiLevelType w:val="hybridMultilevel"/>
    <w:tmpl w:val="DEEA4F6A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9632E"/>
    <w:multiLevelType w:val="hybridMultilevel"/>
    <w:tmpl w:val="748ECF28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53C28"/>
    <w:multiLevelType w:val="hybridMultilevel"/>
    <w:tmpl w:val="E4CE42D4"/>
    <w:lvl w:ilvl="0" w:tplc="D47635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54630F3E"/>
    <w:multiLevelType w:val="hybridMultilevel"/>
    <w:tmpl w:val="CA049162"/>
    <w:lvl w:ilvl="0" w:tplc="C742B598">
      <w:numFmt w:val="bullet"/>
      <w:lvlText w:val="-"/>
      <w:lvlJc w:val="left"/>
      <w:pPr>
        <w:tabs>
          <w:tab w:val="num" w:pos="548"/>
        </w:tabs>
        <w:ind w:left="548" w:hanging="113"/>
      </w:pPr>
    </w:lvl>
    <w:lvl w:ilvl="1" w:tplc="B992AB8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143CB"/>
    <w:multiLevelType w:val="hybridMultilevel"/>
    <w:tmpl w:val="9F700ACA"/>
    <w:lvl w:ilvl="0" w:tplc="5192D8D2">
      <w:start w:val="3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5C865813"/>
    <w:multiLevelType w:val="hybridMultilevel"/>
    <w:tmpl w:val="1070E89A"/>
    <w:lvl w:ilvl="0" w:tplc="8B5A83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CC00902"/>
    <w:multiLevelType w:val="hybridMultilevel"/>
    <w:tmpl w:val="6C50A2F2"/>
    <w:lvl w:ilvl="0" w:tplc="8B5A83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95005"/>
    <w:multiLevelType w:val="hybridMultilevel"/>
    <w:tmpl w:val="6804BD0A"/>
    <w:lvl w:ilvl="0" w:tplc="BB8682A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37E85"/>
    <w:multiLevelType w:val="hybridMultilevel"/>
    <w:tmpl w:val="794CFBB6"/>
    <w:lvl w:ilvl="0" w:tplc="5C488C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57F32"/>
    <w:multiLevelType w:val="hybridMultilevel"/>
    <w:tmpl w:val="633202BC"/>
    <w:lvl w:ilvl="0" w:tplc="55E48D1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4886837"/>
    <w:multiLevelType w:val="hybridMultilevel"/>
    <w:tmpl w:val="ABD69EF8"/>
    <w:lvl w:ilvl="0" w:tplc="DE2E0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50265"/>
    <w:multiLevelType w:val="multilevel"/>
    <w:tmpl w:val="2626D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F7FF9"/>
    <w:multiLevelType w:val="hybridMultilevel"/>
    <w:tmpl w:val="A2C880E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7D105A88">
      <w:numFmt w:val="decimal"/>
      <w:lvlText w:val=""/>
      <w:lvlJc w:val="left"/>
    </w:lvl>
    <w:lvl w:ilvl="2" w:tplc="9FECBF42">
      <w:numFmt w:val="decimal"/>
      <w:lvlText w:val=""/>
      <w:lvlJc w:val="left"/>
    </w:lvl>
    <w:lvl w:ilvl="3" w:tplc="CC10F5DE">
      <w:numFmt w:val="decimal"/>
      <w:lvlText w:val=""/>
      <w:lvlJc w:val="left"/>
    </w:lvl>
    <w:lvl w:ilvl="4" w:tplc="D47876D6">
      <w:numFmt w:val="decimal"/>
      <w:lvlText w:val=""/>
      <w:lvlJc w:val="left"/>
    </w:lvl>
    <w:lvl w:ilvl="5" w:tplc="85580CA6">
      <w:numFmt w:val="decimal"/>
      <w:lvlText w:val=""/>
      <w:lvlJc w:val="left"/>
    </w:lvl>
    <w:lvl w:ilvl="6" w:tplc="ABA0C40E">
      <w:numFmt w:val="decimal"/>
      <w:lvlText w:val=""/>
      <w:lvlJc w:val="left"/>
    </w:lvl>
    <w:lvl w:ilvl="7" w:tplc="DCF090F4">
      <w:numFmt w:val="decimal"/>
      <w:lvlText w:val=""/>
      <w:lvlJc w:val="left"/>
    </w:lvl>
    <w:lvl w:ilvl="8" w:tplc="5504CE9E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7"/>
  </w:num>
  <w:num w:numId="3">
    <w:abstractNumId w:val="25"/>
  </w:num>
  <w:num w:numId="4">
    <w:abstractNumId w:val="18"/>
  </w:num>
  <w:num w:numId="5">
    <w:abstractNumId w:val="21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8"/>
  </w:num>
  <w:num w:numId="16">
    <w:abstractNumId w:val="5"/>
  </w:num>
  <w:num w:numId="17">
    <w:abstractNumId w:val="15"/>
  </w:num>
  <w:num w:numId="18">
    <w:abstractNumId w:val="13"/>
  </w:num>
  <w:num w:numId="19">
    <w:abstractNumId w:val="28"/>
  </w:num>
  <w:num w:numId="20">
    <w:abstractNumId w:val="6"/>
  </w:num>
  <w:num w:numId="21">
    <w:abstractNumId w:val="3"/>
  </w:num>
  <w:num w:numId="22">
    <w:abstractNumId w:val="26"/>
  </w:num>
  <w:num w:numId="23">
    <w:abstractNumId w:val="7"/>
  </w:num>
  <w:num w:numId="24">
    <w:abstractNumId w:val="1"/>
  </w:num>
  <w:num w:numId="25">
    <w:abstractNumId w:val="2"/>
  </w:num>
  <w:num w:numId="26">
    <w:abstractNumId w:val="4"/>
  </w:num>
  <w:num w:numId="27">
    <w:abstractNumId w:val="22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23C"/>
    <w:rsid w:val="000036BA"/>
    <w:rsid w:val="00024DDB"/>
    <w:rsid w:val="00034229"/>
    <w:rsid w:val="00041779"/>
    <w:rsid w:val="00084FD0"/>
    <w:rsid w:val="000C35FB"/>
    <w:rsid w:val="000D4108"/>
    <w:rsid w:val="000F645F"/>
    <w:rsid w:val="001355B9"/>
    <w:rsid w:val="0015424E"/>
    <w:rsid w:val="00185E8A"/>
    <w:rsid w:val="0019186B"/>
    <w:rsid w:val="00194C7D"/>
    <w:rsid w:val="001C1588"/>
    <w:rsid w:val="001D5F0D"/>
    <w:rsid w:val="001D7CA9"/>
    <w:rsid w:val="001F0A75"/>
    <w:rsid w:val="00232208"/>
    <w:rsid w:val="0026280B"/>
    <w:rsid w:val="0028793E"/>
    <w:rsid w:val="00290FED"/>
    <w:rsid w:val="00292650"/>
    <w:rsid w:val="00310A9C"/>
    <w:rsid w:val="003234E3"/>
    <w:rsid w:val="00350DB7"/>
    <w:rsid w:val="003666B6"/>
    <w:rsid w:val="0037432A"/>
    <w:rsid w:val="003A14FE"/>
    <w:rsid w:val="003B2E46"/>
    <w:rsid w:val="003B3AD2"/>
    <w:rsid w:val="003D0CA1"/>
    <w:rsid w:val="003F5B68"/>
    <w:rsid w:val="004110E0"/>
    <w:rsid w:val="00421EC7"/>
    <w:rsid w:val="0043247B"/>
    <w:rsid w:val="004567C3"/>
    <w:rsid w:val="00483646"/>
    <w:rsid w:val="004A2E86"/>
    <w:rsid w:val="004D43D9"/>
    <w:rsid w:val="004E6751"/>
    <w:rsid w:val="004F0192"/>
    <w:rsid w:val="004F0E2D"/>
    <w:rsid w:val="00534A07"/>
    <w:rsid w:val="005734AE"/>
    <w:rsid w:val="005A10A0"/>
    <w:rsid w:val="005A46CC"/>
    <w:rsid w:val="005D2ACD"/>
    <w:rsid w:val="005D6FBB"/>
    <w:rsid w:val="00600EEE"/>
    <w:rsid w:val="00605552"/>
    <w:rsid w:val="006B76A9"/>
    <w:rsid w:val="006D4F18"/>
    <w:rsid w:val="00702441"/>
    <w:rsid w:val="0073323C"/>
    <w:rsid w:val="00756A3A"/>
    <w:rsid w:val="00773477"/>
    <w:rsid w:val="007B468E"/>
    <w:rsid w:val="007C0431"/>
    <w:rsid w:val="007D1C23"/>
    <w:rsid w:val="00800AEE"/>
    <w:rsid w:val="008040F2"/>
    <w:rsid w:val="008559A1"/>
    <w:rsid w:val="008645DB"/>
    <w:rsid w:val="008B7212"/>
    <w:rsid w:val="008C2362"/>
    <w:rsid w:val="008C323C"/>
    <w:rsid w:val="008D21F4"/>
    <w:rsid w:val="008F47D4"/>
    <w:rsid w:val="008F49D5"/>
    <w:rsid w:val="0095223D"/>
    <w:rsid w:val="009633E0"/>
    <w:rsid w:val="009E5A92"/>
    <w:rsid w:val="00A134FC"/>
    <w:rsid w:val="00A27A1F"/>
    <w:rsid w:val="00A73927"/>
    <w:rsid w:val="00A753ED"/>
    <w:rsid w:val="00A8246C"/>
    <w:rsid w:val="00A94852"/>
    <w:rsid w:val="00AA3583"/>
    <w:rsid w:val="00AB43E7"/>
    <w:rsid w:val="00AD1084"/>
    <w:rsid w:val="00AD4447"/>
    <w:rsid w:val="00AE2BC3"/>
    <w:rsid w:val="00AF248A"/>
    <w:rsid w:val="00AF647F"/>
    <w:rsid w:val="00B3096E"/>
    <w:rsid w:val="00B66C4E"/>
    <w:rsid w:val="00B73A86"/>
    <w:rsid w:val="00B85F23"/>
    <w:rsid w:val="00B87214"/>
    <w:rsid w:val="00BB6FD1"/>
    <w:rsid w:val="00BC2059"/>
    <w:rsid w:val="00BC3C8A"/>
    <w:rsid w:val="00C25C24"/>
    <w:rsid w:val="00C934D3"/>
    <w:rsid w:val="00CB2262"/>
    <w:rsid w:val="00D40C7A"/>
    <w:rsid w:val="00D6725B"/>
    <w:rsid w:val="00DB0E3E"/>
    <w:rsid w:val="00DC7A2B"/>
    <w:rsid w:val="00DD7702"/>
    <w:rsid w:val="00E03775"/>
    <w:rsid w:val="00E063F7"/>
    <w:rsid w:val="00E14877"/>
    <w:rsid w:val="00E73590"/>
    <w:rsid w:val="00EB4E95"/>
    <w:rsid w:val="00EB5C4F"/>
    <w:rsid w:val="00EC36DF"/>
    <w:rsid w:val="00EF3CD5"/>
    <w:rsid w:val="00F3020B"/>
    <w:rsid w:val="00F3603D"/>
    <w:rsid w:val="00FA0875"/>
    <w:rsid w:val="00FE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5EAE6D61-7710-48A7-B050-FAFE26CA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E7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">
    <w:name w:val="red"/>
    <w:basedOn w:val="a"/>
    <w:rsid w:val="00AB43E7"/>
    <w:pPr>
      <w:widowControl/>
      <w:autoSpaceDE/>
      <w:autoSpaceDN/>
      <w:adjustRightInd/>
      <w:spacing w:before="100" w:beforeAutospacing="1" w:after="100" w:afterAutospacing="1"/>
      <w:ind w:firstLine="300"/>
      <w:jc w:val="center"/>
    </w:pPr>
    <w:rPr>
      <w:b/>
      <w:bCs/>
      <w:color w:val="990505"/>
      <w:sz w:val="22"/>
      <w:szCs w:val="22"/>
    </w:rPr>
  </w:style>
  <w:style w:type="paragraph" w:customStyle="1" w:styleId="green">
    <w:name w:val="green"/>
    <w:basedOn w:val="a"/>
    <w:rsid w:val="00AB43E7"/>
    <w:pPr>
      <w:widowControl/>
      <w:autoSpaceDE/>
      <w:autoSpaceDN/>
      <w:adjustRightInd/>
      <w:spacing w:before="100" w:beforeAutospacing="1" w:after="100" w:afterAutospacing="1"/>
      <w:ind w:firstLine="300"/>
      <w:jc w:val="both"/>
    </w:pPr>
    <w:rPr>
      <w:b/>
      <w:bCs/>
      <w:color w:val="004623"/>
      <w:sz w:val="24"/>
      <w:szCs w:val="24"/>
    </w:rPr>
  </w:style>
  <w:style w:type="paragraph" w:styleId="a3">
    <w:name w:val="Title"/>
    <w:basedOn w:val="a"/>
    <w:link w:val="a4"/>
    <w:qFormat/>
    <w:rsid w:val="0019186B"/>
    <w:pPr>
      <w:widowControl/>
      <w:autoSpaceDE/>
      <w:autoSpaceDN/>
      <w:adjustRightInd/>
      <w:jc w:val="center"/>
      <w:outlineLvl w:val="0"/>
    </w:pPr>
    <w:rPr>
      <w:b/>
      <w:bCs/>
      <w:sz w:val="52"/>
    </w:rPr>
  </w:style>
  <w:style w:type="character" w:customStyle="1" w:styleId="a4">
    <w:name w:val="Заголовок Знак"/>
    <w:basedOn w:val="a0"/>
    <w:link w:val="a3"/>
    <w:rsid w:val="0019186B"/>
    <w:rPr>
      <w:rFonts w:ascii="Times New Roman" w:hAnsi="Times New Roman"/>
      <w:b/>
      <w:bCs/>
      <w:sz w:val="52"/>
      <w:lang w:eastAsia="ru-RU"/>
    </w:rPr>
  </w:style>
  <w:style w:type="paragraph" w:styleId="a5">
    <w:name w:val="Body Text"/>
    <w:basedOn w:val="a"/>
    <w:link w:val="a6"/>
    <w:semiHidden/>
    <w:unhideWhenUsed/>
    <w:rsid w:val="0019186B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semiHidden/>
    <w:rsid w:val="0019186B"/>
    <w:rPr>
      <w:rFonts w:ascii="Times New Roman" w:hAnsi="Times New Roman"/>
      <w:lang w:eastAsia="ru-RU"/>
    </w:rPr>
  </w:style>
  <w:style w:type="paragraph" w:styleId="3">
    <w:name w:val="Body Text 3"/>
    <w:basedOn w:val="a"/>
    <w:link w:val="30"/>
    <w:semiHidden/>
    <w:unhideWhenUsed/>
    <w:rsid w:val="0019186B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19186B"/>
    <w:rPr>
      <w:rFonts w:ascii="Times New Roman" w:hAnsi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05552"/>
    <w:pPr>
      <w:widowControl/>
      <w:autoSpaceDE/>
      <w:autoSpaceDN/>
      <w:adjustRightInd/>
      <w:ind w:left="720"/>
      <w:contextualSpacing/>
    </w:pPr>
  </w:style>
  <w:style w:type="paragraph" w:styleId="a8">
    <w:name w:val="Normal (Web)"/>
    <w:basedOn w:val="a"/>
    <w:rsid w:val="00A753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4C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C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Cabinet21</cp:lastModifiedBy>
  <cp:revision>40</cp:revision>
  <cp:lastPrinted>2016-05-04T06:23:00Z</cp:lastPrinted>
  <dcterms:created xsi:type="dcterms:W3CDTF">2018-04-06T12:24:00Z</dcterms:created>
  <dcterms:modified xsi:type="dcterms:W3CDTF">2019-05-16T10:33:00Z</dcterms:modified>
</cp:coreProperties>
</file>