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571" w:rsidRPr="002D1571" w:rsidRDefault="002D1571" w:rsidP="002D1571">
      <w:pPr>
        <w:spacing w:after="0" w:line="240" w:lineRule="auto"/>
        <w:jc w:val="center"/>
        <w:rPr>
          <w:rFonts w:ascii="Times New Roman" w:hAnsi="Times New Roman" w:cs="Times New Roman"/>
          <w:sz w:val="28"/>
          <w:szCs w:val="28"/>
        </w:rPr>
      </w:pPr>
      <w:r w:rsidRPr="002D1571">
        <w:rPr>
          <w:rFonts w:ascii="Times New Roman" w:hAnsi="Times New Roman" w:cs="Times New Roman"/>
          <w:sz w:val="28"/>
          <w:szCs w:val="28"/>
        </w:rPr>
        <w:t xml:space="preserve">Муниципальное образовательное бюджетное учреждение </w:t>
      </w:r>
    </w:p>
    <w:p w:rsidR="002D1571" w:rsidRPr="002D1571" w:rsidRDefault="002D1571" w:rsidP="002D1571">
      <w:pPr>
        <w:spacing w:after="0" w:line="240" w:lineRule="auto"/>
        <w:jc w:val="center"/>
        <w:rPr>
          <w:rFonts w:ascii="Times New Roman" w:eastAsia="Times New Roman" w:hAnsi="Times New Roman" w:cs="Times New Roman"/>
          <w:sz w:val="28"/>
          <w:szCs w:val="28"/>
          <w:lang w:eastAsia="ru-RU"/>
        </w:rPr>
      </w:pPr>
      <w:r w:rsidRPr="002D1571">
        <w:rPr>
          <w:rFonts w:ascii="Times New Roman" w:hAnsi="Times New Roman" w:cs="Times New Roman"/>
          <w:sz w:val="28"/>
          <w:szCs w:val="28"/>
        </w:rPr>
        <w:t>средняя общеобразовательная школа № 2</w:t>
      </w:r>
      <w:r w:rsidR="00D66855" w:rsidRPr="002D1571">
        <w:rPr>
          <w:rFonts w:ascii="Times New Roman" w:hAnsi="Times New Roman" w:cs="Times New Roman"/>
          <w:sz w:val="28"/>
          <w:szCs w:val="28"/>
        </w:rPr>
        <w:t>     </w:t>
      </w:r>
      <w:r w:rsidRPr="002D1571">
        <w:rPr>
          <w:rFonts w:ascii="Times New Roman" w:eastAsia="Times New Roman" w:hAnsi="Times New Roman" w:cs="Times New Roman"/>
          <w:sz w:val="28"/>
          <w:szCs w:val="28"/>
          <w:lang w:eastAsia="ru-RU"/>
        </w:rPr>
        <w:t xml:space="preserve">                                    </w:t>
      </w:r>
    </w:p>
    <w:p w:rsidR="002D1571" w:rsidRDefault="002D1571" w:rsidP="002D1571">
      <w:pPr>
        <w:spacing w:after="0" w:line="240" w:lineRule="auto"/>
        <w:jc w:val="center"/>
        <w:rPr>
          <w:rFonts w:ascii="Times New Roman" w:eastAsia="Times New Roman" w:hAnsi="Times New Roman" w:cs="Times New Roman"/>
          <w:sz w:val="24"/>
          <w:szCs w:val="24"/>
          <w:lang w:eastAsia="ru-RU"/>
        </w:rPr>
      </w:pPr>
    </w:p>
    <w:p w:rsidR="002D1571" w:rsidRDefault="002D1571" w:rsidP="002D1571">
      <w:pPr>
        <w:spacing w:after="0" w:line="240" w:lineRule="auto"/>
        <w:jc w:val="center"/>
        <w:rPr>
          <w:rFonts w:ascii="Times New Roman" w:eastAsia="Times New Roman" w:hAnsi="Times New Roman" w:cs="Times New Roman"/>
          <w:sz w:val="24"/>
          <w:szCs w:val="24"/>
          <w:lang w:eastAsia="ru-RU"/>
        </w:rPr>
      </w:pPr>
    </w:p>
    <w:p w:rsidR="002D1571" w:rsidRDefault="002D1571" w:rsidP="002D1571">
      <w:pPr>
        <w:spacing w:after="0" w:line="240" w:lineRule="auto"/>
        <w:jc w:val="center"/>
        <w:rPr>
          <w:rFonts w:ascii="Times New Roman" w:eastAsia="Times New Roman" w:hAnsi="Times New Roman" w:cs="Times New Roman"/>
          <w:sz w:val="24"/>
          <w:szCs w:val="24"/>
          <w:lang w:eastAsia="ru-RU"/>
        </w:rPr>
      </w:pPr>
    </w:p>
    <w:p w:rsidR="002D1571" w:rsidRDefault="002D1571" w:rsidP="002D1571">
      <w:pPr>
        <w:spacing w:after="0" w:line="240" w:lineRule="auto"/>
        <w:jc w:val="center"/>
        <w:rPr>
          <w:rFonts w:ascii="Times New Roman" w:eastAsia="Times New Roman" w:hAnsi="Times New Roman" w:cs="Times New Roman"/>
          <w:sz w:val="24"/>
          <w:szCs w:val="24"/>
          <w:lang w:eastAsia="ru-RU"/>
        </w:rPr>
      </w:pPr>
    </w:p>
    <w:p w:rsidR="002D1571" w:rsidRDefault="002D1571" w:rsidP="002D1571">
      <w:pPr>
        <w:spacing w:after="0" w:line="240" w:lineRule="auto"/>
        <w:jc w:val="center"/>
        <w:rPr>
          <w:rFonts w:ascii="Times New Roman" w:eastAsia="Times New Roman" w:hAnsi="Times New Roman" w:cs="Times New Roman"/>
          <w:sz w:val="24"/>
          <w:szCs w:val="24"/>
          <w:lang w:eastAsia="ru-RU"/>
        </w:rPr>
      </w:pPr>
    </w:p>
    <w:p w:rsidR="002D1571" w:rsidRDefault="002D1571" w:rsidP="002D1571">
      <w:pPr>
        <w:spacing w:after="0" w:line="240" w:lineRule="auto"/>
        <w:jc w:val="center"/>
        <w:rPr>
          <w:rFonts w:ascii="Times New Roman" w:eastAsia="Times New Roman" w:hAnsi="Times New Roman" w:cs="Times New Roman"/>
          <w:sz w:val="24"/>
          <w:szCs w:val="24"/>
          <w:lang w:eastAsia="ru-RU"/>
        </w:rPr>
      </w:pPr>
    </w:p>
    <w:p w:rsidR="002D1571" w:rsidRPr="00615F26" w:rsidRDefault="002D1571" w:rsidP="002D157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15F26">
        <w:rPr>
          <w:rFonts w:ascii="Times New Roman" w:eastAsia="Times New Roman" w:hAnsi="Times New Roman" w:cs="Times New Roman"/>
          <w:sz w:val="24"/>
          <w:szCs w:val="24"/>
          <w:lang w:eastAsia="ru-RU"/>
        </w:rPr>
        <w:t>Утверждено</w:t>
      </w:r>
    </w:p>
    <w:p w:rsidR="002D1571" w:rsidRDefault="002D1571" w:rsidP="002D1571">
      <w:pPr>
        <w:spacing w:after="0" w:line="240" w:lineRule="auto"/>
        <w:jc w:val="center"/>
        <w:rPr>
          <w:rFonts w:ascii="Times New Roman" w:eastAsia="Times New Roman" w:hAnsi="Times New Roman" w:cs="Times New Roman"/>
          <w:sz w:val="24"/>
          <w:szCs w:val="24"/>
          <w:lang w:eastAsia="ru-RU"/>
        </w:rPr>
      </w:pPr>
      <w:r w:rsidRPr="00615F26">
        <w:rPr>
          <w:rFonts w:ascii="Times New Roman" w:eastAsia="Times New Roman" w:hAnsi="Times New Roman" w:cs="Times New Roman"/>
          <w:sz w:val="24"/>
          <w:szCs w:val="24"/>
          <w:lang w:eastAsia="ru-RU"/>
        </w:rPr>
        <w:t xml:space="preserve">                                                                              Приказ №</w:t>
      </w:r>
      <w:proofErr w:type="spellStart"/>
      <w:r>
        <w:rPr>
          <w:rFonts w:ascii="Times New Roman" w:eastAsia="Times New Roman" w:hAnsi="Times New Roman" w:cs="Times New Roman"/>
          <w:sz w:val="24"/>
          <w:szCs w:val="24"/>
          <w:lang w:eastAsia="ru-RU"/>
        </w:rPr>
        <w:t>_____</w:t>
      </w:r>
      <w:proofErr w:type="gramStart"/>
      <w:r w:rsidRPr="00615F26">
        <w:rPr>
          <w:rFonts w:ascii="Times New Roman" w:eastAsia="Times New Roman" w:hAnsi="Times New Roman" w:cs="Times New Roman"/>
          <w:sz w:val="24"/>
          <w:szCs w:val="24"/>
          <w:lang w:eastAsia="ru-RU"/>
        </w:rPr>
        <w:t>от</w:t>
      </w:r>
      <w:proofErr w:type="spellEnd"/>
      <w:proofErr w:type="gramEnd"/>
      <w:r>
        <w:rPr>
          <w:rFonts w:ascii="Times New Roman" w:eastAsia="Times New Roman" w:hAnsi="Times New Roman" w:cs="Times New Roman"/>
          <w:sz w:val="24"/>
          <w:szCs w:val="24"/>
          <w:lang w:eastAsia="ru-RU"/>
        </w:rPr>
        <w:t>___________</w:t>
      </w:r>
    </w:p>
    <w:p w:rsidR="002D1571" w:rsidRDefault="002D1571" w:rsidP="002D15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Согласовано</w:t>
      </w:r>
    </w:p>
    <w:p w:rsidR="002D1571" w:rsidRDefault="002D1571" w:rsidP="002D15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заседания совета учащихся</w:t>
      </w:r>
    </w:p>
    <w:p w:rsidR="002D1571" w:rsidRDefault="002D1571" w:rsidP="002D1571">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от____________________№</w:t>
      </w:r>
      <w:proofErr w:type="spellEnd"/>
      <w:r>
        <w:rPr>
          <w:rFonts w:ascii="Times New Roman" w:eastAsia="Times New Roman" w:hAnsi="Times New Roman" w:cs="Times New Roman"/>
          <w:sz w:val="24"/>
          <w:szCs w:val="24"/>
          <w:lang w:eastAsia="ru-RU"/>
        </w:rPr>
        <w:t>_________</w:t>
      </w:r>
    </w:p>
    <w:p w:rsidR="002D1571" w:rsidRDefault="002D1571" w:rsidP="002D15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заседания совета родителей</w:t>
      </w:r>
    </w:p>
    <w:p w:rsidR="002D1571" w:rsidRDefault="002D1571" w:rsidP="002D1571">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от____________________№</w:t>
      </w:r>
      <w:proofErr w:type="spellEnd"/>
      <w:r>
        <w:rPr>
          <w:rFonts w:ascii="Times New Roman" w:eastAsia="Times New Roman" w:hAnsi="Times New Roman" w:cs="Times New Roman"/>
          <w:sz w:val="24"/>
          <w:szCs w:val="24"/>
          <w:lang w:eastAsia="ru-RU"/>
        </w:rPr>
        <w:t>_________</w:t>
      </w:r>
    </w:p>
    <w:p w:rsidR="002D1571" w:rsidRDefault="002D1571" w:rsidP="002D15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заседания педагогического совета</w:t>
      </w:r>
    </w:p>
    <w:p w:rsidR="002D1571" w:rsidRDefault="002D1571" w:rsidP="002D1571">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от____________________№</w:t>
      </w:r>
      <w:proofErr w:type="spellEnd"/>
      <w:r>
        <w:rPr>
          <w:rFonts w:ascii="Times New Roman" w:eastAsia="Times New Roman" w:hAnsi="Times New Roman" w:cs="Times New Roman"/>
          <w:sz w:val="24"/>
          <w:szCs w:val="24"/>
          <w:lang w:eastAsia="ru-RU"/>
        </w:rPr>
        <w:t>_________</w:t>
      </w:r>
    </w:p>
    <w:p w:rsidR="002D1571" w:rsidRDefault="002D1571" w:rsidP="002D1571">
      <w:pPr>
        <w:pStyle w:val="a3"/>
        <w:jc w:val="center"/>
        <w:rPr>
          <w:sz w:val="26"/>
          <w:szCs w:val="26"/>
        </w:rPr>
      </w:pPr>
      <w:r>
        <w:rPr>
          <w:sz w:val="26"/>
          <w:szCs w:val="26"/>
        </w:rPr>
        <w:t>          </w:t>
      </w:r>
      <w:r w:rsidR="00D66855">
        <w:rPr>
          <w:sz w:val="26"/>
          <w:szCs w:val="26"/>
        </w:rPr>
        <w:t>                  </w:t>
      </w:r>
    </w:p>
    <w:p w:rsidR="00D66855" w:rsidRPr="002D1571" w:rsidRDefault="002D1571" w:rsidP="002D1571">
      <w:pPr>
        <w:pStyle w:val="a3"/>
        <w:spacing w:before="0" w:beforeAutospacing="0" w:after="0" w:afterAutospacing="0"/>
        <w:jc w:val="center"/>
        <w:rPr>
          <w:sz w:val="28"/>
          <w:szCs w:val="28"/>
        </w:rPr>
      </w:pPr>
      <w:r w:rsidRPr="002D1571">
        <w:rPr>
          <w:b/>
          <w:bCs/>
          <w:sz w:val="28"/>
          <w:szCs w:val="28"/>
        </w:rPr>
        <w:t>Положение</w:t>
      </w:r>
      <w:r w:rsidR="00D66855" w:rsidRPr="002D1571">
        <w:rPr>
          <w:b/>
          <w:bCs/>
          <w:sz w:val="28"/>
          <w:szCs w:val="28"/>
        </w:rPr>
        <w:t> </w:t>
      </w:r>
    </w:p>
    <w:p w:rsidR="00D66855" w:rsidRDefault="002D1571" w:rsidP="002D1571">
      <w:pPr>
        <w:pStyle w:val="a3"/>
        <w:spacing w:before="0" w:beforeAutospacing="0" w:after="0" w:afterAutospacing="0"/>
        <w:jc w:val="center"/>
      </w:pPr>
      <w:r>
        <w:rPr>
          <w:b/>
          <w:bCs/>
          <w:sz w:val="26"/>
          <w:szCs w:val="26"/>
        </w:rPr>
        <w:t xml:space="preserve"> о поряд</w:t>
      </w:r>
      <w:r w:rsidR="00D66855">
        <w:rPr>
          <w:b/>
          <w:bCs/>
          <w:sz w:val="26"/>
          <w:szCs w:val="26"/>
        </w:rPr>
        <w:t>к</w:t>
      </w:r>
      <w:r>
        <w:rPr>
          <w:b/>
          <w:bCs/>
          <w:sz w:val="26"/>
          <w:szCs w:val="26"/>
        </w:rPr>
        <w:t>е и основании</w:t>
      </w:r>
      <w:r w:rsidR="00D66855">
        <w:rPr>
          <w:b/>
          <w:bCs/>
          <w:sz w:val="26"/>
          <w:szCs w:val="26"/>
        </w:rPr>
        <w:t xml:space="preserve"> перевода, отчисления и восстановления учащихся</w:t>
      </w:r>
    </w:p>
    <w:p w:rsidR="00D66855" w:rsidRDefault="002D1571" w:rsidP="002D1571">
      <w:pPr>
        <w:pStyle w:val="a3"/>
        <w:spacing w:before="0" w:beforeAutospacing="0" w:after="0" w:afterAutospacing="0"/>
        <w:jc w:val="center"/>
      </w:pPr>
      <w:r>
        <w:rPr>
          <w:b/>
          <w:bCs/>
          <w:sz w:val="26"/>
          <w:szCs w:val="26"/>
        </w:rPr>
        <w:t>М</w:t>
      </w:r>
      <w:r w:rsidR="00D66855">
        <w:rPr>
          <w:b/>
          <w:bCs/>
          <w:sz w:val="26"/>
          <w:szCs w:val="26"/>
        </w:rPr>
        <w:t>униципального</w:t>
      </w:r>
      <w:r>
        <w:rPr>
          <w:b/>
          <w:bCs/>
          <w:sz w:val="26"/>
          <w:szCs w:val="26"/>
        </w:rPr>
        <w:t xml:space="preserve"> образовательного</w:t>
      </w:r>
      <w:r w:rsidR="00D66855">
        <w:rPr>
          <w:b/>
          <w:bCs/>
          <w:sz w:val="26"/>
          <w:szCs w:val="26"/>
        </w:rPr>
        <w:t xml:space="preserve"> бюджетного учреждения</w:t>
      </w:r>
    </w:p>
    <w:p w:rsidR="00D66855" w:rsidRDefault="002D1571" w:rsidP="002D1571">
      <w:pPr>
        <w:pStyle w:val="a3"/>
        <w:spacing w:before="0" w:beforeAutospacing="0" w:after="0" w:afterAutospacing="0"/>
        <w:jc w:val="center"/>
      </w:pPr>
      <w:r>
        <w:rPr>
          <w:b/>
          <w:bCs/>
          <w:sz w:val="26"/>
          <w:szCs w:val="26"/>
        </w:rPr>
        <w:t>средней общеобразовательной школы № 2</w:t>
      </w:r>
    </w:p>
    <w:p w:rsidR="002D1571" w:rsidRPr="002D1571" w:rsidRDefault="002D1571" w:rsidP="002D1571">
      <w:pPr>
        <w:pStyle w:val="a3"/>
        <w:spacing w:before="0" w:beforeAutospacing="0" w:after="0" w:afterAutospacing="0" w:line="360" w:lineRule="auto"/>
        <w:ind w:left="720"/>
      </w:pPr>
    </w:p>
    <w:p w:rsidR="00D66855" w:rsidRDefault="00D66855" w:rsidP="002D1571">
      <w:pPr>
        <w:pStyle w:val="a3"/>
        <w:numPr>
          <w:ilvl w:val="0"/>
          <w:numId w:val="1"/>
        </w:numPr>
        <w:spacing w:before="0" w:beforeAutospacing="0" w:after="0" w:afterAutospacing="0" w:line="360" w:lineRule="auto"/>
        <w:jc w:val="center"/>
      </w:pPr>
      <w:r>
        <w:rPr>
          <w:b/>
          <w:bCs/>
          <w:color w:val="000000"/>
          <w:sz w:val="26"/>
          <w:szCs w:val="26"/>
        </w:rPr>
        <w:t>Общие положения</w:t>
      </w:r>
    </w:p>
    <w:p w:rsidR="00D66855" w:rsidRDefault="00D66855" w:rsidP="002D1571">
      <w:pPr>
        <w:pStyle w:val="a3"/>
        <w:spacing w:before="0" w:beforeAutospacing="0" w:after="0" w:afterAutospacing="0" w:line="360" w:lineRule="auto"/>
        <w:ind w:firstLine="708"/>
        <w:jc w:val="both"/>
      </w:pPr>
      <w:proofErr w:type="gramStart"/>
      <w:r>
        <w:rPr>
          <w:color w:val="000000"/>
          <w:sz w:val="26"/>
          <w:szCs w:val="26"/>
        </w:rPr>
        <w:t xml:space="preserve">Настоящий порядок разработан в соответствии с Федеральным законом от 29.12.2012г. № 273-ФЗ «Об образовании в Российской Федерации» ст.43, п.8,9,10, ст.45, ст.58, ст. 60 п.12, ст.61, ст.62, ст.66 п.6, Порядком организации и осуществления образовательной деятельности по основным общеобразовательным программам - начального общего, основного общего и среднего общего образования (утв. приказом </w:t>
      </w:r>
      <w:proofErr w:type="spellStart"/>
      <w:r>
        <w:rPr>
          <w:color w:val="000000"/>
          <w:sz w:val="26"/>
          <w:szCs w:val="26"/>
        </w:rPr>
        <w:t>Минобрнауки</w:t>
      </w:r>
      <w:proofErr w:type="spellEnd"/>
      <w:r>
        <w:rPr>
          <w:color w:val="000000"/>
          <w:sz w:val="26"/>
          <w:szCs w:val="26"/>
        </w:rPr>
        <w:t xml:space="preserve"> РФ от</w:t>
      </w:r>
      <w:proofErr w:type="gramEnd"/>
      <w:r>
        <w:rPr>
          <w:color w:val="000000"/>
          <w:sz w:val="26"/>
          <w:szCs w:val="26"/>
        </w:rPr>
        <w:t xml:space="preserve"> </w:t>
      </w:r>
      <w:proofErr w:type="gramStart"/>
      <w:r>
        <w:rPr>
          <w:color w:val="000000"/>
          <w:sz w:val="26"/>
          <w:szCs w:val="26"/>
        </w:rPr>
        <w:t>30.08. 2013 г. № 1015).</w:t>
      </w:r>
      <w:proofErr w:type="gramEnd"/>
    </w:p>
    <w:p w:rsidR="00D66855" w:rsidRDefault="002D1571" w:rsidP="002D1571">
      <w:pPr>
        <w:pStyle w:val="a3"/>
        <w:spacing w:before="0" w:beforeAutospacing="0" w:after="0" w:afterAutospacing="0" w:line="360" w:lineRule="auto"/>
        <w:ind w:firstLine="708"/>
        <w:jc w:val="center"/>
      </w:pPr>
      <w:r>
        <w:rPr>
          <w:b/>
          <w:bCs/>
          <w:sz w:val="26"/>
          <w:szCs w:val="26"/>
        </w:rPr>
        <w:t xml:space="preserve">2. </w:t>
      </w:r>
      <w:r w:rsidR="00D66855">
        <w:rPr>
          <w:b/>
          <w:bCs/>
          <w:sz w:val="26"/>
          <w:szCs w:val="26"/>
        </w:rPr>
        <w:t>Перевод учащихся</w:t>
      </w:r>
    </w:p>
    <w:p w:rsidR="00D66855" w:rsidRDefault="00D66855" w:rsidP="002D1571">
      <w:pPr>
        <w:pStyle w:val="a3"/>
        <w:spacing w:before="0" w:beforeAutospacing="0" w:after="0" w:afterAutospacing="0" w:line="360" w:lineRule="auto"/>
        <w:ind w:firstLine="708"/>
        <w:jc w:val="both"/>
      </w:pPr>
      <w:r>
        <w:rPr>
          <w:sz w:val="26"/>
          <w:szCs w:val="26"/>
        </w:rPr>
        <w:t xml:space="preserve">1. Образовательные отношения прекращаются в связи с переводом учащегося в другие образовательные учреждения. </w:t>
      </w:r>
    </w:p>
    <w:p w:rsidR="00D66855" w:rsidRDefault="00D66855" w:rsidP="002D1571">
      <w:pPr>
        <w:pStyle w:val="a3"/>
        <w:spacing w:before="0" w:beforeAutospacing="0" w:after="0" w:afterAutospacing="0" w:line="360" w:lineRule="auto"/>
        <w:ind w:firstLine="708"/>
        <w:jc w:val="both"/>
      </w:pPr>
      <w:r>
        <w:rPr>
          <w:sz w:val="26"/>
          <w:szCs w:val="26"/>
        </w:rPr>
        <w:t xml:space="preserve">2. Учащиеся могут быть переведены в другие образовательные учреждения в следующих случаях: </w:t>
      </w:r>
    </w:p>
    <w:p w:rsidR="00D66855" w:rsidRDefault="00D66855" w:rsidP="002D1571">
      <w:pPr>
        <w:pStyle w:val="a3"/>
        <w:spacing w:before="0" w:beforeAutospacing="0" w:after="0" w:afterAutospacing="0" w:line="360" w:lineRule="auto"/>
        <w:ind w:firstLine="708"/>
        <w:jc w:val="both"/>
      </w:pPr>
      <w:r>
        <w:rPr>
          <w:sz w:val="26"/>
          <w:szCs w:val="26"/>
        </w:rPr>
        <w:t xml:space="preserve">- в связи с переменой места жительства; </w:t>
      </w:r>
    </w:p>
    <w:p w:rsidR="00D66855" w:rsidRDefault="00D66855" w:rsidP="002D1571">
      <w:pPr>
        <w:pStyle w:val="a3"/>
        <w:spacing w:before="0" w:beforeAutospacing="0" w:after="0" w:afterAutospacing="0" w:line="360" w:lineRule="auto"/>
        <w:ind w:firstLine="708"/>
        <w:jc w:val="both"/>
      </w:pPr>
      <w:r>
        <w:rPr>
          <w:sz w:val="26"/>
          <w:szCs w:val="26"/>
        </w:rPr>
        <w:t xml:space="preserve">- в связи с переходом в другие образовательные учреждения, в том числе в образовательные учреждения, реализующие другие виды образовательных программ; </w:t>
      </w:r>
    </w:p>
    <w:p w:rsidR="00D66855" w:rsidRDefault="00D66855" w:rsidP="002D1571">
      <w:pPr>
        <w:pStyle w:val="a3"/>
        <w:spacing w:before="0" w:beforeAutospacing="0" w:after="0" w:afterAutospacing="0" w:line="360" w:lineRule="auto"/>
        <w:ind w:firstLine="708"/>
        <w:jc w:val="both"/>
      </w:pPr>
      <w:r>
        <w:rPr>
          <w:sz w:val="26"/>
          <w:szCs w:val="26"/>
        </w:rPr>
        <w:lastRenderedPageBreak/>
        <w:t xml:space="preserve">- по желанию родителей (законных представителей). </w:t>
      </w:r>
    </w:p>
    <w:p w:rsidR="00D66855" w:rsidRDefault="00D66855" w:rsidP="002D1571">
      <w:pPr>
        <w:pStyle w:val="a3"/>
        <w:spacing w:before="0" w:beforeAutospacing="0" w:after="0" w:afterAutospacing="0" w:line="360" w:lineRule="auto"/>
        <w:ind w:firstLine="708"/>
        <w:jc w:val="both"/>
      </w:pPr>
      <w:r>
        <w:rPr>
          <w:sz w:val="26"/>
          <w:szCs w:val="26"/>
        </w:rPr>
        <w:t xml:space="preserve">3. Перевод учащегося из одного общеобразовательного учреждения в другое или из одного класса в другой осуществляется только с письменного согласия родителей (законных представителей) учащегося. </w:t>
      </w:r>
    </w:p>
    <w:p w:rsidR="00D66855" w:rsidRDefault="00D66855" w:rsidP="002D1571">
      <w:pPr>
        <w:pStyle w:val="a3"/>
        <w:spacing w:before="0" w:beforeAutospacing="0" w:after="0" w:afterAutospacing="0" w:line="360" w:lineRule="auto"/>
        <w:ind w:firstLine="708"/>
        <w:jc w:val="both"/>
      </w:pPr>
      <w:r>
        <w:rPr>
          <w:sz w:val="26"/>
          <w:szCs w:val="26"/>
        </w:rPr>
        <w:t xml:space="preserve">4. Перевод учащегося из одного общеобразовательного учреждения в другое может осуществляться в течение всего учебного года при наличии в соответствующем классе свободных мест (наполняемость класса не более 25 человек). </w:t>
      </w:r>
    </w:p>
    <w:p w:rsidR="00D66855" w:rsidRDefault="00D66855" w:rsidP="002D1571">
      <w:pPr>
        <w:pStyle w:val="a3"/>
        <w:spacing w:before="0" w:beforeAutospacing="0" w:after="0" w:afterAutospacing="0" w:line="360" w:lineRule="auto"/>
        <w:ind w:firstLine="708"/>
        <w:jc w:val="both"/>
      </w:pPr>
      <w:r>
        <w:rPr>
          <w:sz w:val="26"/>
          <w:szCs w:val="26"/>
        </w:rPr>
        <w:t xml:space="preserve">5. Перевод учащегося на основании решения суда производится в порядке, установленном законодательством. </w:t>
      </w:r>
    </w:p>
    <w:p w:rsidR="00D66855" w:rsidRDefault="00D66855" w:rsidP="002D1571">
      <w:pPr>
        <w:pStyle w:val="a3"/>
        <w:spacing w:before="0" w:beforeAutospacing="0" w:after="0" w:afterAutospacing="0" w:line="360" w:lineRule="auto"/>
        <w:ind w:firstLine="708"/>
        <w:jc w:val="both"/>
      </w:pPr>
      <w:r>
        <w:rPr>
          <w:sz w:val="26"/>
          <w:szCs w:val="26"/>
        </w:rPr>
        <w:t xml:space="preserve">6. При переводе учащегося из учреждения его родителям (законным представителям) выдаются документы: личное дело, справка о результатах текущей и промежуточной аттестации, медицинская карта. Школа выдает документы по личному заявлению родителей (законных представителей) при условии предоставления справки-подтверждения о зачислении учащегося в другое общеобразовательное учреждение. </w:t>
      </w:r>
    </w:p>
    <w:p w:rsidR="00D66855" w:rsidRDefault="00D66855" w:rsidP="002D1571">
      <w:pPr>
        <w:pStyle w:val="a3"/>
        <w:spacing w:before="0" w:beforeAutospacing="0" w:after="0" w:afterAutospacing="0" w:line="360" w:lineRule="auto"/>
        <w:ind w:firstLine="708"/>
        <w:jc w:val="both"/>
      </w:pPr>
      <w:r>
        <w:rPr>
          <w:sz w:val="26"/>
          <w:szCs w:val="26"/>
        </w:rPr>
        <w:t>7. При переводе учащегося в учреждение прием его осуществляется в соответствии с Правилами приёма граждан</w:t>
      </w:r>
      <w:r w:rsidR="00CB41F5">
        <w:rPr>
          <w:sz w:val="26"/>
          <w:szCs w:val="26"/>
        </w:rPr>
        <w:t xml:space="preserve"> на </w:t>
      </w:r>
      <w:proofErr w:type="gramStart"/>
      <w:r w:rsidR="00CB41F5">
        <w:rPr>
          <w:sz w:val="26"/>
          <w:szCs w:val="26"/>
        </w:rPr>
        <w:t>обучение по</w:t>
      </w:r>
      <w:proofErr w:type="gramEnd"/>
      <w:r w:rsidR="00CB41F5">
        <w:rPr>
          <w:sz w:val="26"/>
          <w:szCs w:val="26"/>
        </w:rPr>
        <w:t xml:space="preserve"> образовательным программам начального общего, основного общего и среднего общего образования</w:t>
      </w:r>
      <w:r>
        <w:rPr>
          <w:sz w:val="26"/>
          <w:szCs w:val="26"/>
        </w:rPr>
        <w:t xml:space="preserve"> в </w:t>
      </w:r>
      <w:r w:rsidR="00194B94">
        <w:rPr>
          <w:sz w:val="26"/>
          <w:szCs w:val="26"/>
        </w:rPr>
        <w:t>Муниципальное образовательное бюджетное учреждение среднюю общеобразовательную школу № 2.</w:t>
      </w:r>
    </w:p>
    <w:p w:rsidR="00D66855" w:rsidRDefault="00D66855" w:rsidP="00CB41F5">
      <w:pPr>
        <w:pStyle w:val="a3"/>
        <w:spacing w:before="0" w:beforeAutospacing="0" w:after="0" w:afterAutospacing="0" w:line="360" w:lineRule="auto"/>
        <w:ind w:firstLine="708"/>
        <w:jc w:val="both"/>
      </w:pPr>
      <w:r>
        <w:rPr>
          <w:sz w:val="26"/>
          <w:szCs w:val="26"/>
        </w:rPr>
        <w:t>8. Перевод учащегося оформляет</w:t>
      </w:r>
      <w:r w:rsidR="00CB41F5">
        <w:rPr>
          <w:sz w:val="26"/>
          <w:szCs w:val="26"/>
        </w:rPr>
        <w:t>ся приказом директора школы</w:t>
      </w:r>
      <w:r>
        <w:rPr>
          <w:sz w:val="26"/>
          <w:szCs w:val="26"/>
        </w:rPr>
        <w:t xml:space="preserve">. </w:t>
      </w:r>
    </w:p>
    <w:p w:rsidR="00D66855" w:rsidRDefault="002D1571" w:rsidP="002D1571">
      <w:pPr>
        <w:pStyle w:val="a3"/>
        <w:spacing w:before="0" w:beforeAutospacing="0" w:after="0" w:afterAutospacing="0" w:line="360" w:lineRule="auto"/>
        <w:ind w:firstLine="708"/>
        <w:jc w:val="center"/>
      </w:pPr>
      <w:r>
        <w:rPr>
          <w:b/>
          <w:bCs/>
          <w:color w:val="000000"/>
          <w:sz w:val="26"/>
          <w:szCs w:val="26"/>
        </w:rPr>
        <w:t xml:space="preserve">3. </w:t>
      </w:r>
      <w:r w:rsidR="00D66855">
        <w:rPr>
          <w:b/>
          <w:bCs/>
          <w:color w:val="000000"/>
          <w:sz w:val="26"/>
          <w:szCs w:val="26"/>
        </w:rPr>
        <w:t>Отчисление учащихся</w:t>
      </w:r>
    </w:p>
    <w:p w:rsidR="00D66855" w:rsidRDefault="00D66855" w:rsidP="002D1571">
      <w:pPr>
        <w:pStyle w:val="a3"/>
        <w:spacing w:before="0" w:beforeAutospacing="0" w:after="0" w:afterAutospacing="0" w:line="360" w:lineRule="auto"/>
        <w:ind w:firstLine="708"/>
        <w:jc w:val="both"/>
      </w:pPr>
      <w:r>
        <w:rPr>
          <w:color w:val="000000"/>
          <w:sz w:val="26"/>
          <w:szCs w:val="26"/>
        </w:rPr>
        <w:t>1. Основанием для отчисления учащегося из обра</w:t>
      </w:r>
      <w:r w:rsidR="00CB41F5">
        <w:rPr>
          <w:color w:val="000000"/>
          <w:sz w:val="26"/>
          <w:szCs w:val="26"/>
        </w:rPr>
        <w:t xml:space="preserve">зовательной организации </w:t>
      </w:r>
      <w:r>
        <w:rPr>
          <w:color w:val="000000"/>
          <w:sz w:val="26"/>
          <w:szCs w:val="26"/>
        </w:rPr>
        <w:t xml:space="preserve">является прекращение образовательных отношений в связи </w:t>
      </w:r>
      <w:proofErr w:type="gramStart"/>
      <w:r>
        <w:rPr>
          <w:color w:val="000000"/>
          <w:sz w:val="26"/>
          <w:szCs w:val="26"/>
        </w:rPr>
        <w:t>с</w:t>
      </w:r>
      <w:proofErr w:type="gramEnd"/>
      <w:r>
        <w:rPr>
          <w:color w:val="000000"/>
          <w:sz w:val="26"/>
          <w:szCs w:val="26"/>
        </w:rPr>
        <w:t>:</w:t>
      </w:r>
    </w:p>
    <w:p w:rsidR="00D66855" w:rsidRDefault="00D66855" w:rsidP="002D1571">
      <w:pPr>
        <w:pStyle w:val="a3"/>
        <w:spacing w:before="0" w:beforeAutospacing="0" w:after="0" w:afterAutospacing="0" w:line="360" w:lineRule="auto"/>
        <w:ind w:firstLine="708"/>
        <w:jc w:val="both"/>
      </w:pPr>
      <w:r>
        <w:rPr>
          <w:color w:val="000000"/>
          <w:sz w:val="26"/>
          <w:szCs w:val="26"/>
        </w:rPr>
        <w:t>- получением образования (завершением обучения);</w:t>
      </w:r>
    </w:p>
    <w:p w:rsidR="00D66855" w:rsidRDefault="00D66855" w:rsidP="002D1571">
      <w:pPr>
        <w:pStyle w:val="a3"/>
        <w:spacing w:before="0" w:beforeAutospacing="0" w:after="0" w:afterAutospacing="0" w:line="360" w:lineRule="auto"/>
        <w:ind w:firstLine="708"/>
        <w:jc w:val="both"/>
      </w:pPr>
      <w:r>
        <w:rPr>
          <w:color w:val="000000"/>
          <w:sz w:val="26"/>
          <w:szCs w:val="26"/>
        </w:rPr>
        <w:t>- досрочно по основаниям, установ</w:t>
      </w:r>
      <w:r w:rsidR="00CB41F5">
        <w:rPr>
          <w:color w:val="000000"/>
          <w:sz w:val="26"/>
          <w:szCs w:val="26"/>
        </w:rPr>
        <w:t>ленным пунктом 2 настоящего Положения</w:t>
      </w:r>
      <w:r>
        <w:rPr>
          <w:color w:val="000000"/>
          <w:sz w:val="26"/>
          <w:szCs w:val="26"/>
        </w:rPr>
        <w:t>.</w:t>
      </w:r>
    </w:p>
    <w:p w:rsidR="00D66855" w:rsidRDefault="00D66855" w:rsidP="002D1571">
      <w:pPr>
        <w:pStyle w:val="a3"/>
        <w:spacing w:before="0" w:beforeAutospacing="0" w:after="0" w:afterAutospacing="0" w:line="360" w:lineRule="auto"/>
        <w:ind w:firstLine="708"/>
        <w:jc w:val="both"/>
      </w:pPr>
      <w:r>
        <w:rPr>
          <w:color w:val="000000"/>
          <w:sz w:val="26"/>
          <w:szCs w:val="26"/>
        </w:rPr>
        <w:t>2. Образовательные отношения могут быть прекращены досрочно в следующих случаях:</w:t>
      </w:r>
    </w:p>
    <w:p w:rsidR="00D66855" w:rsidRDefault="00D66855" w:rsidP="002D1571">
      <w:pPr>
        <w:pStyle w:val="a3"/>
        <w:spacing w:before="0" w:beforeAutospacing="0" w:after="0" w:afterAutospacing="0" w:line="360" w:lineRule="auto"/>
        <w:ind w:firstLine="708"/>
        <w:jc w:val="both"/>
      </w:pPr>
      <w:r>
        <w:rPr>
          <w:color w:val="000000"/>
          <w:sz w:val="26"/>
          <w:szCs w:val="26"/>
        </w:rPr>
        <w:t xml:space="preserve">2.1. По инициативе учащегося или родителей (законных представителей) несовершеннолетнего, в том числе в случае перевода учащегося для продолжения </w:t>
      </w:r>
      <w:r>
        <w:rPr>
          <w:color w:val="000000"/>
          <w:sz w:val="26"/>
          <w:szCs w:val="26"/>
        </w:rPr>
        <w:lastRenderedPageBreak/>
        <w:t>освоения образовательной программы в другую образовательную организацию, осуществляющую образовательную деятельность.</w:t>
      </w:r>
    </w:p>
    <w:p w:rsidR="00D66855" w:rsidRDefault="00D66855" w:rsidP="002D1571">
      <w:pPr>
        <w:pStyle w:val="a3"/>
        <w:spacing w:before="0" w:beforeAutospacing="0" w:after="0" w:afterAutospacing="0" w:line="360" w:lineRule="auto"/>
        <w:ind w:firstLine="708"/>
        <w:jc w:val="both"/>
      </w:pPr>
      <w:r>
        <w:rPr>
          <w:color w:val="000000"/>
          <w:sz w:val="26"/>
          <w:szCs w:val="26"/>
        </w:rPr>
        <w:t xml:space="preserve">2.2. По согласию родителей (законных представителей) несовершеннолетнего учащегося, комиссии по делам несовершеннолетних и защите их прав, органа местного самоуправления, осуществляющего управление в сфере образования (далее управление образования), учащийся, достигший возраста пятнадцати лет, может оставить школу до получения основного общего образования. </w:t>
      </w:r>
      <w:proofErr w:type="gramStart"/>
      <w:r>
        <w:rPr>
          <w:color w:val="000000"/>
          <w:sz w:val="26"/>
          <w:szCs w:val="26"/>
        </w:rPr>
        <w:t>Комиссия по делам несовершеннолетних и защите их прав совместно с родителями (законными представителями) несовершеннолетнего, оставившего школу до получения основного общего образования, и управление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D66855" w:rsidRDefault="00D66855" w:rsidP="002D1571">
      <w:pPr>
        <w:pStyle w:val="a3"/>
        <w:spacing w:before="0" w:beforeAutospacing="0" w:after="0" w:afterAutospacing="0" w:line="360" w:lineRule="auto"/>
        <w:ind w:firstLine="708"/>
        <w:jc w:val="both"/>
      </w:pPr>
      <w:r>
        <w:rPr>
          <w:color w:val="000000"/>
          <w:sz w:val="26"/>
          <w:szCs w:val="26"/>
        </w:rPr>
        <w:t>2.3. По инициативе школы, в случае применения к учащемуся, достигшему возраста пятнадцати лет, отчисления как меры дисциплинарного взыскания, в случае установления нарушения порядка приёма в школу, повлекшего по вине учащегося его незаконное зачисление в школу.</w:t>
      </w:r>
    </w:p>
    <w:p w:rsidR="00D66855" w:rsidRDefault="00D66855" w:rsidP="002D1571">
      <w:pPr>
        <w:pStyle w:val="a3"/>
        <w:spacing w:before="0" w:beforeAutospacing="0" w:after="0" w:afterAutospacing="0" w:line="360" w:lineRule="auto"/>
        <w:ind w:firstLine="708"/>
        <w:jc w:val="both"/>
      </w:pPr>
      <w:r>
        <w:rPr>
          <w:color w:val="000000"/>
          <w:sz w:val="26"/>
          <w:szCs w:val="26"/>
        </w:rPr>
        <w:t>2.4. По обстоятельствам, не зависящим от воли учащегося или родителей (законных представителей) несовершеннолетнего учащегося и школы, в том числе в случае ликвидации школы как организации, осуществляющей образовательную деятельность.</w:t>
      </w:r>
    </w:p>
    <w:p w:rsidR="00D66855" w:rsidRDefault="00D66855" w:rsidP="002D1571">
      <w:pPr>
        <w:pStyle w:val="a3"/>
        <w:spacing w:before="0" w:beforeAutospacing="0" w:after="0" w:afterAutospacing="0" w:line="360" w:lineRule="auto"/>
        <w:ind w:firstLine="708"/>
        <w:jc w:val="both"/>
      </w:pPr>
      <w:r>
        <w:rPr>
          <w:color w:val="000000"/>
          <w:sz w:val="26"/>
          <w:szCs w:val="26"/>
        </w:rPr>
        <w:t>2.5. По решению педагогического совета школы за неоднократное совершение дисциплинарных проступков (нарушение устава школы, правил поведения учащихся и иных локальных нормативных актов по вопросам организации и осуществления образовательной деятельности), допускается применение отчисления несовершеннолетнего учащегося, достигшего возраста пятнадцати лет из школы, как меры дисциплинарного взыскания. Отчисление несовершеннолетнего учащегося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учащихся, нарушает их права и права работников школы, а также нормальное функционирование школы.</w:t>
      </w:r>
    </w:p>
    <w:p w:rsidR="00D66855" w:rsidRDefault="00D66855" w:rsidP="002D1571">
      <w:pPr>
        <w:pStyle w:val="a3"/>
        <w:spacing w:before="0" w:beforeAutospacing="0" w:after="0" w:afterAutospacing="0" w:line="360" w:lineRule="auto"/>
        <w:ind w:firstLine="708"/>
        <w:jc w:val="both"/>
      </w:pPr>
      <w:r>
        <w:rPr>
          <w:color w:val="000000"/>
          <w:sz w:val="26"/>
          <w:szCs w:val="26"/>
        </w:rPr>
        <w:lastRenderedPageBreak/>
        <w:t>Решение об отчислении, как мера дисциплинарного взыскания применяется с учётом мнения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D66855" w:rsidRDefault="00D66855" w:rsidP="002D1571">
      <w:pPr>
        <w:pStyle w:val="a3"/>
        <w:spacing w:before="0" w:beforeAutospacing="0" w:after="0" w:afterAutospacing="0" w:line="360" w:lineRule="auto"/>
        <w:ind w:firstLine="708"/>
        <w:jc w:val="both"/>
      </w:pPr>
      <w:r>
        <w:rPr>
          <w:color w:val="000000"/>
          <w:sz w:val="26"/>
          <w:szCs w:val="26"/>
        </w:rPr>
        <w:t>Школа незамедлительно обязана проинформировать об отчислении несовершеннолетнего учащегося в качестве меры дисциплинарного взыскания управление образования. Управление образования и родители (законные представители) несовершеннолетнего учащегося, отчисленного из школы, не позднее чем в месячный срок принимают меры, обеспечивающие получения несовершеннолетним учащимся общего образования.</w:t>
      </w:r>
    </w:p>
    <w:p w:rsidR="00D66855" w:rsidRDefault="00D66855" w:rsidP="002D1571">
      <w:pPr>
        <w:pStyle w:val="a3"/>
        <w:spacing w:before="0" w:beforeAutospacing="0" w:after="0" w:afterAutospacing="0" w:line="360" w:lineRule="auto"/>
        <w:ind w:firstLine="708"/>
        <w:jc w:val="both"/>
      </w:pPr>
      <w:r>
        <w:rPr>
          <w:color w:val="000000"/>
          <w:sz w:val="26"/>
          <w:szCs w:val="26"/>
        </w:rPr>
        <w:t>3. Досрочное прекращение образовательных отношений по инициативе учащегося или родителей (законных представителей) несовершеннолетнего учащегося не влечёт за собой каких-либо дополнительных, в том числе материальных, обязательств указанного учащегося перед школой.</w:t>
      </w:r>
    </w:p>
    <w:p w:rsidR="00D66855" w:rsidRDefault="00D66855" w:rsidP="002D1571">
      <w:pPr>
        <w:pStyle w:val="a3"/>
        <w:spacing w:before="0" w:beforeAutospacing="0" w:after="0" w:afterAutospacing="0" w:line="360" w:lineRule="auto"/>
        <w:ind w:firstLine="708"/>
        <w:jc w:val="both"/>
      </w:pPr>
      <w:r>
        <w:rPr>
          <w:color w:val="000000"/>
          <w:sz w:val="26"/>
          <w:szCs w:val="26"/>
        </w:rPr>
        <w:t>4. Основанием для прекращения образовательных отношений</w:t>
      </w:r>
      <w:r w:rsidR="00CB41F5">
        <w:rPr>
          <w:color w:val="000000"/>
          <w:sz w:val="26"/>
          <w:szCs w:val="26"/>
        </w:rPr>
        <w:t xml:space="preserve"> является приказ</w:t>
      </w:r>
      <w:r>
        <w:rPr>
          <w:color w:val="000000"/>
          <w:sz w:val="26"/>
          <w:szCs w:val="26"/>
        </w:rPr>
        <w:t xml:space="preserve"> об отчислении учащегося из школы.</w:t>
      </w:r>
    </w:p>
    <w:p w:rsidR="00D66855" w:rsidRDefault="00D66855" w:rsidP="002D1571">
      <w:pPr>
        <w:pStyle w:val="a3"/>
        <w:spacing w:before="0" w:beforeAutospacing="0" w:after="0" w:afterAutospacing="0" w:line="360" w:lineRule="auto"/>
        <w:ind w:firstLine="708"/>
        <w:jc w:val="both"/>
      </w:pPr>
      <w:r>
        <w:rPr>
          <w:color w:val="000000"/>
          <w:sz w:val="26"/>
          <w:szCs w:val="26"/>
        </w:rPr>
        <w:t xml:space="preserve">Если с учащимся или родителями (законными представителями) несовершеннолетнего учащегося заключён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об отчислении учащегося из школы. Права и обязанности учащегося, предусмотренные законодательством об образовании и локальными нормативными актами школы, прекращаются </w:t>
      </w:r>
      <w:proofErr w:type="gramStart"/>
      <w:r>
        <w:rPr>
          <w:color w:val="000000"/>
          <w:sz w:val="26"/>
          <w:szCs w:val="26"/>
        </w:rPr>
        <w:t>с даты</w:t>
      </w:r>
      <w:proofErr w:type="gramEnd"/>
      <w:r>
        <w:rPr>
          <w:color w:val="000000"/>
          <w:sz w:val="26"/>
          <w:szCs w:val="26"/>
        </w:rPr>
        <w:t xml:space="preserve"> его отчисления из школы.</w:t>
      </w:r>
    </w:p>
    <w:p w:rsidR="00D66855" w:rsidRDefault="00D66855" w:rsidP="002D1571">
      <w:pPr>
        <w:pStyle w:val="a3"/>
        <w:spacing w:before="0" w:beforeAutospacing="0" w:after="0" w:afterAutospacing="0" w:line="360" w:lineRule="auto"/>
        <w:ind w:firstLine="708"/>
        <w:jc w:val="both"/>
      </w:pPr>
      <w:r>
        <w:rPr>
          <w:color w:val="000000"/>
          <w:sz w:val="26"/>
          <w:szCs w:val="26"/>
        </w:rPr>
        <w:t xml:space="preserve">5. При досрочном прекращении образовательных отношений школа в трёхдневный срок после издания приказа об отчислении учащегося из школы выдаёт лицу, отчисленному из школы справку об </w:t>
      </w:r>
      <w:proofErr w:type="gramStart"/>
      <w:r>
        <w:rPr>
          <w:color w:val="000000"/>
          <w:sz w:val="26"/>
          <w:szCs w:val="26"/>
        </w:rPr>
        <w:t>обучении по образцу</w:t>
      </w:r>
      <w:proofErr w:type="gramEnd"/>
      <w:r>
        <w:rPr>
          <w:color w:val="000000"/>
          <w:sz w:val="26"/>
          <w:szCs w:val="26"/>
        </w:rPr>
        <w:t>, самостоятельно установленному школой</w:t>
      </w:r>
      <w:r w:rsidR="00CB41F5">
        <w:rPr>
          <w:color w:val="000000"/>
          <w:sz w:val="26"/>
          <w:szCs w:val="26"/>
        </w:rPr>
        <w:t>.</w:t>
      </w:r>
    </w:p>
    <w:p w:rsidR="00CB41F5" w:rsidRDefault="00CB41F5" w:rsidP="002D1571">
      <w:pPr>
        <w:pStyle w:val="a3"/>
        <w:spacing w:before="0" w:beforeAutospacing="0" w:after="0" w:afterAutospacing="0" w:line="360" w:lineRule="auto"/>
        <w:ind w:firstLine="708"/>
        <w:jc w:val="center"/>
        <w:rPr>
          <w:b/>
          <w:bCs/>
          <w:color w:val="000000"/>
          <w:sz w:val="26"/>
          <w:szCs w:val="26"/>
        </w:rPr>
      </w:pPr>
    </w:p>
    <w:p w:rsidR="00CB41F5" w:rsidRDefault="00CB41F5" w:rsidP="002D1571">
      <w:pPr>
        <w:pStyle w:val="a3"/>
        <w:spacing w:before="0" w:beforeAutospacing="0" w:after="0" w:afterAutospacing="0" w:line="360" w:lineRule="auto"/>
        <w:ind w:firstLine="708"/>
        <w:jc w:val="center"/>
        <w:rPr>
          <w:b/>
          <w:bCs/>
          <w:color w:val="000000"/>
          <w:sz w:val="26"/>
          <w:szCs w:val="26"/>
        </w:rPr>
      </w:pPr>
    </w:p>
    <w:p w:rsidR="00CB41F5" w:rsidRDefault="00CB41F5" w:rsidP="002D1571">
      <w:pPr>
        <w:pStyle w:val="a3"/>
        <w:spacing w:before="0" w:beforeAutospacing="0" w:after="0" w:afterAutospacing="0" w:line="360" w:lineRule="auto"/>
        <w:ind w:firstLine="708"/>
        <w:jc w:val="center"/>
        <w:rPr>
          <w:b/>
          <w:bCs/>
          <w:color w:val="000000"/>
          <w:sz w:val="26"/>
          <w:szCs w:val="26"/>
        </w:rPr>
      </w:pPr>
    </w:p>
    <w:p w:rsidR="00CB41F5" w:rsidRDefault="00CB41F5" w:rsidP="002D1571">
      <w:pPr>
        <w:pStyle w:val="a3"/>
        <w:spacing w:before="0" w:beforeAutospacing="0" w:after="0" w:afterAutospacing="0" w:line="360" w:lineRule="auto"/>
        <w:ind w:firstLine="708"/>
        <w:jc w:val="center"/>
        <w:rPr>
          <w:b/>
          <w:bCs/>
          <w:color w:val="000000"/>
          <w:sz w:val="26"/>
          <w:szCs w:val="26"/>
        </w:rPr>
      </w:pPr>
    </w:p>
    <w:p w:rsidR="00D66855" w:rsidRDefault="002D1571" w:rsidP="002D1571">
      <w:pPr>
        <w:pStyle w:val="a3"/>
        <w:spacing w:before="0" w:beforeAutospacing="0" w:after="0" w:afterAutospacing="0" w:line="360" w:lineRule="auto"/>
        <w:ind w:firstLine="708"/>
        <w:jc w:val="center"/>
      </w:pPr>
      <w:r>
        <w:rPr>
          <w:b/>
          <w:bCs/>
          <w:color w:val="000000"/>
          <w:sz w:val="26"/>
          <w:szCs w:val="26"/>
        </w:rPr>
        <w:lastRenderedPageBreak/>
        <w:t xml:space="preserve">4. </w:t>
      </w:r>
      <w:r w:rsidR="00D66855">
        <w:rPr>
          <w:b/>
          <w:bCs/>
          <w:color w:val="000000"/>
          <w:sz w:val="26"/>
          <w:szCs w:val="26"/>
        </w:rPr>
        <w:t>Восстановление учащихся</w:t>
      </w:r>
    </w:p>
    <w:p w:rsidR="00D66855" w:rsidRDefault="00D66855" w:rsidP="002D1571">
      <w:pPr>
        <w:pStyle w:val="a3"/>
        <w:spacing w:before="0" w:beforeAutospacing="0" w:after="0" w:afterAutospacing="0" w:line="360" w:lineRule="auto"/>
        <w:ind w:firstLine="708"/>
        <w:jc w:val="both"/>
      </w:pPr>
      <w:r>
        <w:rPr>
          <w:color w:val="000000"/>
          <w:sz w:val="26"/>
          <w:szCs w:val="26"/>
        </w:rPr>
        <w:t>1. Порядок восстановления распространяется на учащихся, отчисленных из школы по инициативе образовательной организации, к которым применена мера дисциплинарного взыскания:</w:t>
      </w:r>
    </w:p>
    <w:p w:rsidR="00D66855" w:rsidRDefault="00D66855" w:rsidP="002D1571">
      <w:pPr>
        <w:pStyle w:val="a3"/>
        <w:spacing w:before="0" w:beforeAutospacing="0" w:after="0" w:afterAutospacing="0" w:line="360" w:lineRule="auto"/>
        <w:ind w:firstLine="708"/>
        <w:jc w:val="both"/>
      </w:pPr>
      <w:r>
        <w:rPr>
          <w:color w:val="000000"/>
          <w:sz w:val="26"/>
          <w:szCs w:val="26"/>
        </w:rPr>
        <w:t>- отчисление из школы за неоднократное совершение дисциплинарных проступков;</w:t>
      </w:r>
    </w:p>
    <w:p w:rsidR="00D66855" w:rsidRDefault="00D66855" w:rsidP="002D1571">
      <w:pPr>
        <w:pStyle w:val="a3"/>
        <w:spacing w:before="0" w:beforeAutospacing="0" w:after="0" w:afterAutospacing="0" w:line="360" w:lineRule="auto"/>
        <w:ind w:firstLine="708"/>
        <w:jc w:val="both"/>
      </w:pPr>
      <w:r>
        <w:rPr>
          <w:color w:val="000000"/>
          <w:sz w:val="26"/>
          <w:szCs w:val="26"/>
        </w:rPr>
        <w:t>- отчисление из школы в случае нарушения порядка приёма в школу.</w:t>
      </w:r>
    </w:p>
    <w:p w:rsidR="00D66855" w:rsidRDefault="00D66855" w:rsidP="002D1571">
      <w:pPr>
        <w:pStyle w:val="a3"/>
        <w:spacing w:before="0" w:beforeAutospacing="0" w:after="0" w:afterAutospacing="0" w:line="360" w:lineRule="auto"/>
        <w:ind w:firstLine="708"/>
        <w:jc w:val="both"/>
      </w:pPr>
      <w:r>
        <w:rPr>
          <w:color w:val="000000"/>
          <w:sz w:val="26"/>
          <w:szCs w:val="26"/>
        </w:rPr>
        <w:t>2. Родители (законные представители) несовершеннолетних учащихся, отчисленных из школы по инициативе образовательной организации, самостоятельно или через своих представителей вправе обратиться в комиссию по урегулированию споров между участниками образовательных отношений с целью обжалования решения о применении к учащемуся дисциплинарного взыскания и восстановлению его для дальнейшего обучения в школе.</w:t>
      </w:r>
    </w:p>
    <w:p w:rsidR="00D66855" w:rsidRDefault="00D66855" w:rsidP="002D1571">
      <w:pPr>
        <w:pStyle w:val="a3"/>
        <w:spacing w:before="0" w:beforeAutospacing="0" w:after="0" w:afterAutospacing="0" w:line="360" w:lineRule="auto"/>
        <w:ind w:firstLine="708"/>
        <w:jc w:val="both"/>
      </w:pPr>
      <w:r>
        <w:rPr>
          <w:color w:val="000000"/>
          <w:sz w:val="26"/>
          <w:szCs w:val="26"/>
        </w:rPr>
        <w:t>3.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и подлежит исполнению в сроки, предусмотренные указанным решением.</w:t>
      </w:r>
    </w:p>
    <w:p w:rsidR="00D66855" w:rsidRDefault="00D66855" w:rsidP="002D1571">
      <w:pPr>
        <w:pStyle w:val="a3"/>
        <w:spacing w:before="0" w:beforeAutospacing="0" w:after="0" w:afterAutospacing="0" w:line="360" w:lineRule="auto"/>
        <w:ind w:firstLine="708"/>
        <w:jc w:val="both"/>
      </w:pPr>
      <w:r>
        <w:rPr>
          <w:color w:val="000000"/>
          <w:sz w:val="26"/>
          <w:szCs w:val="26"/>
        </w:rPr>
        <w:t>4. Решение комиссии по урегулированию споров между участниками образовательных отношений может быть обжаловано в установленном законодательством РФ порядке.</w:t>
      </w:r>
    </w:p>
    <w:p w:rsidR="00B72D31" w:rsidRDefault="00CB41F5"/>
    <w:sectPr w:rsidR="00B72D31" w:rsidSect="001251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94615"/>
    <w:multiLevelType w:val="hybridMultilevel"/>
    <w:tmpl w:val="68BA48B8"/>
    <w:lvl w:ilvl="0" w:tplc="53264DFE">
      <w:start w:val="1"/>
      <w:numFmt w:val="decimal"/>
      <w:lvlText w:val="%1."/>
      <w:lvlJc w:val="left"/>
      <w:pPr>
        <w:ind w:left="720" w:hanging="360"/>
      </w:pPr>
      <w:rPr>
        <w:rFonts w:hint="default"/>
        <w:b/>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D66855"/>
    <w:rsid w:val="00125179"/>
    <w:rsid w:val="00194B94"/>
    <w:rsid w:val="002D1571"/>
    <w:rsid w:val="00817252"/>
    <w:rsid w:val="009671FB"/>
    <w:rsid w:val="00CB41F5"/>
    <w:rsid w:val="00D66855"/>
    <w:rsid w:val="00EA60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1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68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8754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1266</Words>
  <Characters>7219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школа 2</Company>
  <LinksUpToDate>false</LinksUpToDate>
  <CharactersWithSpaces>8469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2015-02-14T05:51:00Z</dcterms:created>
  <dcterms:modified xsi:type="dcterms:W3CDTF">2015-02-14T05:51:00Z</dcterms:modified>
</cp:coreProperties>
</file>