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BA" w:rsidRPr="007A64BA" w:rsidRDefault="007A64BA" w:rsidP="007A64BA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80"/>
        <w:gridCol w:w="3775"/>
        <w:gridCol w:w="1836"/>
        <w:gridCol w:w="1189"/>
        <w:gridCol w:w="2667"/>
        <w:gridCol w:w="1887"/>
        <w:gridCol w:w="1543"/>
      </w:tblGrid>
      <w:tr w:rsidR="00F9381D" w:rsidRPr="00D92D15" w:rsidTr="00DB7F6B">
        <w:tc>
          <w:tcPr>
            <w:tcW w:w="532" w:type="dxa"/>
          </w:tcPr>
          <w:p w:rsidR="00F9381D" w:rsidRPr="00D92D15" w:rsidRDefault="00F9381D">
            <w:r w:rsidRPr="00D92D15">
              <w:t>№</w:t>
            </w:r>
          </w:p>
        </w:tc>
        <w:tc>
          <w:tcPr>
            <w:tcW w:w="1880" w:type="dxa"/>
          </w:tcPr>
          <w:p w:rsidR="00F9381D" w:rsidRPr="00D92D15" w:rsidRDefault="00F9381D" w:rsidP="00B9693E">
            <w:pPr>
              <w:jc w:val="center"/>
            </w:pPr>
            <w:r w:rsidRPr="00D92D15">
              <w:t>ФИО учителя</w:t>
            </w:r>
          </w:p>
        </w:tc>
        <w:tc>
          <w:tcPr>
            <w:tcW w:w="3775" w:type="dxa"/>
          </w:tcPr>
          <w:p w:rsidR="00F9381D" w:rsidRPr="00D92D15" w:rsidRDefault="00F9381D" w:rsidP="00B9693E">
            <w:pPr>
              <w:jc w:val="center"/>
            </w:pPr>
            <w:r w:rsidRPr="00D92D15">
              <w:t>Название курса</w:t>
            </w:r>
          </w:p>
        </w:tc>
        <w:tc>
          <w:tcPr>
            <w:tcW w:w="1836" w:type="dxa"/>
          </w:tcPr>
          <w:p w:rsidR="00F9381D" w:rsidRPr="00D92D15" w:rsidRDefault="00F9381D" w:rsidP="00B9693E">
            <w:pPr>
              <w:jc w:val="center"/>
            </w:pPr>
            <w:r w:rsidRPr="00D92D15">
              <w:t>Дата прохождения</w:t>
            </w:r>
          </w:p>
        </w:tc>
        <w:tc>
          <w:tcPr>
            <w:tcW w:w="1189" w:type="dxa"/>
          </w:tcPr>
          <w:p w:rsidR="00F9381D" w:rsidRPr="00D92D15" w:rsidRDefault="00042E1A" w:rsidP="00B9693E">
            <w:pPr>
              <w:jc w:val="center"/>
            </w:pPr>
            <w:r w:rsidRPr="00D92D15">
              <w:t>Кол-</w:t>
            </w:r>
            <w:r w:rsidR="00F9381D" w:rsidRPr="00D92D15">
              <w:t>во часов</w:t>
            </w:r>
          </w:p>
        </w:tc>
        <w:tc>
          <w:tcPr>
            <w:tcW w:w="2667" w:type="dxa"/>
          </w:tcPr>
          <w:p w:rsidR="00F9381D" w:rsidRPr="00D92D15" w:rsidRDefault="00F9381D" w:rsidP="00B9693E">
            <w:pPr>
              <w:jc w:val="center"/>
            </w:pPr>
            <w:r w:rsidRPr="00D92D15">
              <w:t>Место прохождения</w:t>
            </w:r>
          </w:p>
        </w:tc>
        <w:tc>
          <w:tcPr>
            <w:tcW w:w="1887" w:type="dxa"/>
          </w:tcPr>
          <w:p w:rsidR="00F9381D" w:rsidRPr="00D92D15" w:rsidRDefault="00F4202F" w:rsidP="00B9693E">
            <w:pPr>
              <w:jc w:val="center"/>
            </w:pPr>
            <w:r w:rsidRPr="00D92D15">
              <w:t xml:space="preserve">Название и </w:t>
            </w:r>
            <w:r w:rsidR="00F9381D" w:rsidRPr="00D92D15">
              <w:t>№ документа</w:t>
            </w:r>
          </w:p>
        </w:tc>
        <w:tc>
          <w:tcPr>
            <w:tcW w:w="1543" w:type="dxa"/>
          </w:tcPr>
          <w:p w:rsidR="00F9381D" w:rsidRPr="00D92D15" w:rsidRDefault="00F9381D" w:rsidP="00B9693E">
            <w:pPr>
              <w:jc w:val="center"/>
            </w:pPr>
            <w:r w:rsidRPr="00D92D15">
              <w:t>Дата выдачи</w:t>
            </w:r>
          </w:p>
        </w:tc>
      </w:tr>
      <w:tr w:rsidR="00C9118B" w:rsidRPr="00D92D15" w:rsidTr="00DB7F6B">
        <w:tc>
          <w:tcPr>
            <w:tcW w:w="532" w:type="dxa"/>
            <w:vMerge w:val="restart"/>
          </w:tcPr>
          <w:p w:rsidR="00C9118B" w:rsidRPr="00D92D15" w:rsidRDefault="00C9118B" w:rsidP="00CE73DE">
            <w:r w:rsidRPr="00D92D15">
              <w:t>1.</w:t>
            </w:r>
          </w:p>
        </w:tc>
        <w:tc>
          <w:tcPr>
            <w:tcW w:w="1880" w:type="dxa"/>
            <w:vMerge w:val="restart"/>
          </w:tcPr>
          <w:p w:rsidR="00C9118B" w:rsidRPr="00D92D15" w:rsidRDefault="00C9118B" w:rsidP="00CE73DE">
            <w:r w:rsidRPr="00D92D15">
              <w:t>Птицына Татьяна Викторовна</w:t>
            </w:r>
          </w:p>
        </w:tc>
        <w:tc>
          <w:tcPr>
            <w:tcW w:w="3775" w:type="dxa"/>
          </w:tcPr>
          <w:p w:rsidR="00C9118B" w:rsidRPr="00D92D15" w:rsidRDefault="00C9118B" w:rsidP="00CE73DE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836" w:type="dxa"/>
          </w:tcPr>
          <w:p w:rsidR="00C9118B" w:rsidRPr="00D92D15" w:rsidRDefault="00C9118B" w:rsidP="00CE73DE">
            <w:r>
              <w:t>28.03.22-31.03.22</w:t>
            </w:r>
          </w:p>
        </w:tc>
        <w:tc>
          <w:tcPr>
            <w:tcW w:w="1189" w:type="dxa"/>
          </w:tcPr>
          <w:p w:rsidR="00C9118B" w:rsidRPr="00D92D15" w:rsidRDefault="00C9118B" w:rsidP="00CE73DE">
            <w:pPr>
              <w:jc w:val="center"/>
            </w:pPr>
            <w:r>
              <w:t>36</w:t>
            </w:r>
          </w:p>
        </w:tc>
        <w:tc>
          <w:tcPr>
            <w:tcW w:w="2667" w:type="dxa"/>
          </w:tcPr>
          <w:p w:rsidR="00C9118B" w:rsidRPr="00D92D15" w:rsidRDefault="00C9118B" w:rsidP="00CE73DE">
            <w:r w:rsidRPr="00D92D15">
              <w:t>ГАУДПО ЯО «ИРО»</w:t>
            </w:r>
          </w:p>
        </w:tc>
        <w:tc>
          <w:tcPr>
            <w:tcW w:w="1887" w:type="dxa"/>
          </w:tcPr>
          <w:p w:rsidR="00C9118B" w:rsidRPr="00D92D15" w:rsidRDefault="00C9118B" w:rsidP="00CE73DE">
            <w:r>
              <w:t>Удостоверение № 088402</w:t>
            </w:r>
          </w:p>
          <w:p w:rsidR="00C9118B" w:rsidRPr="00D92D15" w:rsidRDefault="00C9118B" w:rsidP="00CE73DE"/>
          <w:p w:rsidR="00C9118B" w:rsidRPr="00D92D15" w:rsidRDefault="00C9118B" w:rsidP="00CE73DE"/>
        </w:tc>
        <w:tc>
          <w:tcPr>
            <w:tcW w:w="1543" w:type="dxa"/>
          </w:tcPr>
          <w:p w:rsidR="00C9118B" w:rsidRPr="00D92D15" w:rsidRDefault="00C9118B" w:rsidP="00CE73DE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9118B" w:rsidRPr="00D92D15" w:rsidRDefault="00C9118B" w:rsidP="00CE73DE"/>
          <w:p w:rsidR="00C9118B" w:rsidRPr="00D92D15" w:rsidRDefault="00C9118B" w:rsidP="00CE73DE"/>
          <w:p w:rsidR="00C9118B" w:rsidRPr="00D92D15" w:rsidRDefault="00C9118B" w:rsidP="00CE73DE"/>
        </w:tc>
      </w:tr>
      <w:tr w:rsidR="00C9118B" w:rsidRPr="00D92D15" w:rsidTr="00DB7F6B">
        <w:tc>
          <w:tcPr>
            <w:tcW w:w="532" w:type="dxa"/>
            <w:vMerge/>
          </w:tcPr>
          <w:p w:rsidR="00C9118B" w:rsidRPr="00D92D15" w:rsidRDefault="00C9118B" w:rsidP="00CE73DE"/>
        </w:tc>
        <w:tc>
          <w:tcPr>
            <w:tcW w:w="1880" w:type="dxa"/>
            <w:vMerge/>
          </w:tcPr>
          <w:p w:rsidR="00C9118B" w:rsidRPr="00D92D15" w:rsidRDefault="00C9118B" w:rsidP="00CE73DE"/>
        </w:tc>
        <w:tc>
          <w:tcPr>
            <w:tcW w:w="3775" w:type="dxa"/>
          </w:tcPr>
          <w:p w:rsidR="00C9118B" w:rsidRPr="0006106D" w:rsidRDefault="00C9118B" w:rsidP="00CE73DE">
            <w:r>
              <w:t xml:space="preserve">Участие в вебинаре по теме «Готовимся к </w:t>
            </w:r>
            <w:r>
              <w:rPr>
                <w:lang w:val="en-US"/>
              </w:rPr>
              <w:t>PISA</w:t>
            </w:r>
            <w:r>
              <w:t>- 2022. Формируем естественно-научную грамотность на уроке и во внеурочной деятельности»</w:t>
            </w:r>
          </w:p>
        </w:tc>
        <w:tc>
          <w:tcPr>
            <w:tcW w:w="1836" w:type="dxa"/>
          </w:tcPr>
          <w:p w:rsidR="00C9118B" w:rsidRDefault="00C9118B" w:rsidP="00CE73DE">
            <w:r>
              <w:t>09.02.22</w:t>
            </w:r>
          </w:p>
        </w:tc>
        <w:tc>
          <w:tcPr>
            <w:tcW w:w="1189" w:type="dxa"/>
          </w:tcPr>
          <w:p w:rsidR="00C9118B" w:rsidRDefault="00C9118B" w:rsidP="00CE73DE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C9118B" w:rsidRPr="00D92D15" w:rsidRDefault="00C9118B" w:rsidP="00CE73DE">
            <w:r>
              <w:t>АО «Издательство «Просвещение»</w:t>
            </w:r>
          </w:p>
        </w:tc>
        <w:tc>
          <w:tcPr>
            <w:tcW w:w="1887" w:type="dxa"/>
          </w:tcPr>
          <w:p w:rsidR="00C9118B" w:rsidRDefault="00C9118B" w:rsidP="00CE73DE">
            <w:r>
              <w:t>сертификат</w:t>
            </w:r>
          </w:p>
        </w:tc>
        <w:tc>
          <w:tcPr>
            <w:tcW w:w="1543" w:type="dxa"/>
          </w:tcPr>
          <w:p w:rsidR="00C9118B" w:rsidRPr="0006106D" w:rsidRDefault="00C9118B" w:rsidP="00CE73DE">
            <w:r>
              <w:t>2022</w:t>
            </w:r>
          </w:p>
        </w:tc>
      </w:tr>
      <w:tr w:rsidR="00C9118B" w:rsidRPr="00D92D15" w:rsidTr="00DB7F6B">
        <w:tc>
          <w:tcPr>
            <w:tcW w:w="532" w:type="dxa"/>
            <w:vMerge/>
          </w:tcPr>
          <w:p w:rsidR="00C9118B" w:rsidRPr="00D92D15" w:rsidRDefault="00C9118B" w:rsidP="0006106D"/>
        </w:tc>
        <w:tc>
          <w:tcPr>
            <w:tcW w:w="1880" w:type="dxa"/>
            <w:vMerge/>
          </w:tcPr>
          <w:p w:rsidR="00C9118B" w:rsidRPr="00D92D15" w:rsidRDefault="00C9118B" w:rsidP="0006106D"/>
        </w:tc>
        <w:tc>
          <w:tcPr>
            <w:tcW w:w="3775" w:type="dxa"/>
          </w:tcPr>
          <w:p w:rsidR="00C9118B" w:rsidRDefault="00C9118B" w:rsidP="0006106D">
            <w:r w:rsidRPr="00430781">
              <w:t>Участие в вебинаре по теме</w:t>
            </w:r>
            <w:r>
              <w:t xml:space="preserve"> «Реализация программы «Экологическая грамотность»: учебные проекты, учебные исследования, экскурсии, деловые игры, социологические опросы»</w:t>
            </w:r>
          </w:p>
        </w:tc>
        <w:tc>
          <w:tcPr>
            <w:tcW w:w="1836" w:type="dxa"/>
          </w:tcPr>
          <w:p w:rsidR="00C9118B" w:rsidRDefault="00C9118B" w:rsidP="0006106D">
            <w:r>
              <w:t>26.05.22</w:t>
            </w:r>
          </w:p>
        </w:tc>
        <w:tc>
          <w:tcPr>
            <w:tcW w:w="1189" w:type="dxa"/>
          </w:tcPr>
          <w:p w:rsidR="00C9118B" w:rsidRDefault="00C9118B" w:rsidP="0006106D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C9118B" w:rsidRPr="00D92D15" w:rsidRDefault="00C9118B" w:rsidP="0006106D">
            <w:r>
              <w:t>АО «Издательство «Просвещение»</w:t>
            </w:r>
          </w:p>
        </w:tc>
        <w:tc>
          <w:tcPr>
            <w:tcW w:w="1887" w:type="dxa"/>
          </w:tcPr>
          <w:p w:rsidR="00C9118B" w:rsidRDefault="00C9118B" w:rsidP="0006106D">
            <w:r>
              <w:t>сертификат</w:t>
            </w:r>
          </w:p>
        </w:tc>
        <w:tc>
          <w:tcPr>
            <w:tcW w:w="1543" w:type="dxa"/>
          </w:tcPr>
          <w:p w:rsidR="00C9118B" w:rsidRPr="0006106D" w:rsidRDefault="00C9118B" w:rsidP="0006106D">
            <w:r>
              <w:t>2022</w:t>
            </w:r>
          </w:p>
        </w:tc>
      </w:tr>
      <w:tr w:rsidR="00C9118B" w:rsidRPr="00D92D15" w:rsidTr="00DB7F6B">
        <w:tc>
          <w:tcPr>
            <w:tcW w:w="532" w:type="dxa"/>
            <w:vMerge/>
          </w:tcPr>
          <w:p w:rsidR="00C9118B" w:rsidRPr="00D92D15" w:rsidRDefault="00C9118B" w:rsidP="0006106D"/>
        </w:tc>
        <w:tc>
          <w:tcPr>
            <w:tcW w:w="1880" w:type="dxa"/>
            <w:vMerge/>
          </w:tcPr>
          <w:p w:rsidR="00C9118B" w:rsidRPr="00D92D15" w:rsidRDefault="00C9118B" w:rsidP="0006106D"/>
        </w:tc>
        <w:tc>
          <w:tcPr>
            <w:tcW w:w="3775" w:type="dxa"/>
          </w:tcPr>
          <w:p w:rsidR="00C9118B" w:rsidRDefault="00C9118B" w:rsidP="0006106D">
            <w:r w:rsidRPr="00430781">
              <w:t xml:space="preserve">Участие в вебинаре по теме </w:t>
            </w:r>
            <w:r>
              <w:t xml:space="preserve"> «Планирование обучения биологии в 5 классе с учетом обновленного ФГОС и ПРП в новом 2022/23 учебном году»</w:t>
            </w:r>
          </w:p>
        </w:tc>
        <w:tc>
          <w:tcPr>
            <w:tcW w:w="1836" w:type="dxa"/>
          </w:tcPr>
          <w:p w:rsidR="00C9118B" w:rsidRDefault="00C9118B" w:rsidP="0006106D">
            <w:r>
              <w:t>01.06.22</w:t>
            </w:r>
          </w:p>
        </w:tc>
        <w:tc>
          <w:tcPr>
            <w:tcW w:w="1189" w:type="dxa"/>
          </w:tcPr>
          <w:p w:rsidR="00C9118B" w:rsidRDefault="00C9118B" w:rsidP="0006106D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C9118B" w:rsidRPr="00D92D15" w:rsidRDefault="00C9118B" w:rsidP="0006106D">
            <w:r>
              <w:t>АО «Издательство «Просвещение»</w:t>
            </w:r>
          </w:p>
        </w:tc>
        <w:tc>
          <w:tcPr>
            <w:tcW w:w="1887" w:type="dxa"/>
          </w:tcPr>
          <w:p w:rsidR="00C9118B" w:rsidRDefault="00C9118B" w:rsidP="0006106D">
            <w:r>
              <w:t>сертификат</w:t>
            </w:r>
          </w:p>
        </w:tc>
        <w:tc>
          <w:tcPr>
            <w:tcW w:w="1543" w:type="dxa"/>
          </w:tcPr>
          <w:p w:rsidR="00C9118B" w:rsidRPr="0006106D" w:rsidRDefault="00C9118B" w:rsidP="0006106D">
            <w:r>
              <w:t>2022</w:t>
            </w:r>
          </w:p>
        </w:tc>
      </w:tr>
      <w:tr w:rsidR="00C9118B" w:rsidRPr="00D92D15" w:rsidTr="00DB7F6B">
        <w:tc>
          <w:tcPr>
            <w:tcW w:w="532" w:type="dxa"/>
            <w:vMerge/>
          </w:tcPr>
          <w:p w:rsidR="00C9118B" w:rsidRPr="00D92D15" w:rsidRDefault="00C9118B" w:rsidP="0006106D"/>
        </w:tc>
        <w:tc>
          <w:tcPr>
            <w:tcW w:w="1880" w:type="dxa"/>
            <w:vMerge/>
          </w:tcPr>
          <w:p w:rsidR="00C9118B" w:rsidRPr="00D92D15" w:rsidRDefault="00C9118B" w:rsidP="0006106D"/>
        </w:tc>
        <w:tc>
          <w:tcPr>
            <w:tcW w:w="3775" w:type="dxa"/>
          </w:tcPr>
          <w:p w:rsidR="00C9118B" w:rsidRDefault="00C9118B" w:rsidP="0006106D">
            <w:r w:rsidRPr="00430781">
              <w:t xml:space="preserve">Участие в вебинаре по теме </w:t>
            </w:r>
            <w:r>
              <w:t>«Реализация в 5 классе предметного содержания экологических разделов Примерной рабочей программы по биологии в условиях перехода на обновленный ФГОС ООО»</w:t>
            </w:r>
          </w:p>
        </w:tc>
        <w:tc>
          <w:tcPr>
            <w:tcW w:w="1836" w:type="dxa"/>
          </w:tcPr>
          <w:p w:rsidR="00C9118B" w:rsidRDefault="00C9118B" w:rsidP="0006106D">
            <w:r>
              <w:t>08.06.22</w:t>
            </w:r>
          </w:p>
        </w:tc>
        <w:tc>
          <w:tcPr>
            <w:tcW w:w="1189" w:type="dxa"/>
          </w:tcPr>
          <w:p w:rsidR="00C9118B" w:rsidRDefault="00C9118B" w:rsidP="0006106D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C9118B" w:rsidRPr="00D92D15" w:rsidRDefault="00C9118B" w:rsidP="0006106D">
            <w:r>
              <w:t>АО «Издательство «Просвещение»</w:t>
            </w:r>
          </w:p>
        </w:tc>
        <w:tc>
          <w:tcPr>
            <w:tcW w:w="1887" w:type="dxa"/>
          </w:tcPr>
          <w:p w:rsidR="00C9118B" w:rsidRDefault="00C9118B" w:rsidP="0006106D">
            <w:r>
              <w:t>сертификат</w:t>
            </w:r>
          </w:p>
        </w:tc>
        <w:tc>
          <w:tcPr>
            <w:tcW w:w="1543" w:type="dxa"/>
          </w:tcPr>
          <w:p w:rsidR="00C9118B" w:rsidRPr="0006106D" w:rsidRDefault="00C9118B" w:rsidP="0006106D">
            <w:r>
              <w:t>2022</w:t>
            </w:r>
          </w:p>
        </w:tc>
      </w:tr>
      <w:tr w:rsidR="00C9118B" w:rsidRPr="00D92D15" w:rsidTr="00DB7F6B">
        <w:tc>
          <w:tcPr>
            <w:tcW w:w="532" w:type="dxa"/>
            <w:vMerge/>
          </w:tcPr>
          <w:p w:rsidR="00C9118B" w:rsidRPr="00D92D15" w:rsidRDefault="00C9118B" w:rsidP="00C9118B"/>
        </w:tc>
        <w:tc>
          <w:tcPr>
            <w:tcW w:w="1880" w:type="dxa"/>
            <w:vMerge/>
          </w:tcPr>
          <w:p w:rsidR="00C9118B" w:rsidRPr="00D92D15" w:rsidRDefault="00C9118B" w:rsidP="00C9118B"/>
        </w:tc>
        <w:tc>
          <w:tcPr>
            <w:tcW w:w="3775" w:type="dxa"/>
          </w:tcPr>
          <w:p w:rsidR="00C9118B" w:rsidRDefault="00C9118B" w:rsidP="00C9118B">
            <w:r>
              <w:t>ППК «Организация проектной деятельности в сети интернет»</w:t>
            </w:r>
          </w:p>
        </w:tc>
        <w:tc>
          <w:tcPr>
            <w:tcW w:w="1836" w:type="dxa"/>
          </w:tcPr>
          <w:p w:rsidR="00C9118B" w:rsidRDefault="00C9118B" w:rsidP="00C9118B">
            <w:r>
              <w:t>04.07.22-29.07.22</w:t>
            </w:r>
          </w:p>
        </w:tc>
        <w:tc>
          <w:tcPr>
            <w:tcW w:w="1189" w:type="dxa"/>
          </w:tcPr>
          <w:p w:rsidR="00C9118B" w:rsidRDefault="00C9118B" w:rsidP="00C9118B">
            <w:pPr>
              <w:jc w:val="center"/>
            </w:pPr>
            <w:r>
              <w:t>48</w:t>
            </w:r>
          </w:p>
        </w:tc>
        <w:tc>
          <w:tcPr>
            <w:tcW w:w="2667" w:type="dxa"/>
          </w:tcPr>
          <w:p w:rsidR="00C9118B" w:rsidRPr="00D92D15" w:rsidRDefault="00C9118B" w:rsidP="00C9118B">
            <w:r>
              <w:t>МУ ДПО ИМЦ</w:t>
            </w:r>
          </w:p>
        </w:tc>
        <w:tc>
          <w:tcPr>
            <w:tcW w:w="1887" w:type="dxa"/>
          </w:tcPr>
          <w:p w:rsidR="00C9118B" w:rsidRDefault="00C9118B" w:rsidP="00C9118B">
            <w:r>
              <w:t>Удостоверение р/н 125</w:t>
            </w:r>
          </w:p>
        </w:tc>
        <w:tc>
          <w:tcPr>
            <w:tcW w:w="1543" w:type="dxa"/>
          </w:tcPr>
          <w:p w:rsidR="00C9118B" w:rsidRPr="00C35C05" w:rsidRDefault="00C9118B" w:rsidP="00C9118B">
            <w:r>
              <w:t>г.Гаврилов-Ям 29.07.2022</w:t>
            </w:r>
          </w:p>
        </w:tc>
      </w:tr>
      <w:tr w:rsidR="00DB7F6B" w:rsidRPr="00D92D15" w:rsidTr="00DB7F6B">
        <w:tc>
          <w:tcPr>
            <w:tcW w:w="532" w:type="dxa"/>
          </w:tcPr>
          <w:p w:rsidR="00DB7F6B" w:rsidRPr="00D92D15" w:rsidRDefault="00DB7F6B" w:rsidP="00DB7F6B">
            <w:bookmarkStart w:id="0" w:name="_GoBack" w:colFirst="2" w:colLast="2"/>
          </w:p>
        </w:tc>
        <w:tc>
          <w:tcPr>
            <w:tcW w:w="1880" w:type="dxa"/>
          </w:tcPr>
          <w:p w:rsidR="00DB7F6B" w:rsidRPr="00D92D15" w:rsidRDefault="00DB7F6B" w:rsidP="00DB7F6B"/>
        </w:tc>
        <w:tc>
          <w:tcPr>
            <w:tcW w:w="3775" w:type="dxa"/>
          </w:tcPr>
          <w:p w:rsidR="00DB7F6B" w:rsidRDefault="00DB7F6B" w:rsidP="00DB7F6B">
            <w:r>
              <w:t>Участие в вебинаре по теме:</w:t>
            </w:r>
          </w:p>
          <w:p w:rsidR="00DB7F6B" w:rsidRPr="00BB5E31" w:rsidRDefault="00DB7F6B" w:rsidP="00DB7F6B">
            <w:r>
              <w:t>Использование цифровых сервисов и методических пособий ГК «Просвещение» в формировании естественно-</w:t>
            </w:r>
            <w:r>
              <w:lastRenderedPageBreak/>
              <w:t>научной грамотности</w:t>
            </w:r>
          </w:p>
        </w:tc>
        <w:tc>
          <w:tcPr>
            <w:tcW w:w="1836" w:type="dxa"/>
          </w:tcPr>
          <w:p w:rsidR="00DB7F6B" w:rsidRPr="00BB5E31" w:rsidRDefault="00DB7F6B" w:rsidP="00DB7F6B">
            <w:r>
              <w:lastRenderedPageBreak/>
              <w:t>24.01.23</w:t>
            </w:r>
          </w:p>
        </w:tc>
        <w:tc>
          <w:tcPr>
            <w:tcW w:w="1189" w:type="dxa"/>
          </w:tcPr>
          <w:p w:rsidR="00DB7F6B" w:rsidRPr="00BB5E31" w:rsidRDefault="00DB7F6B" w:rsidP="00DB7F6B">
            <w:r>
              <w:t>1</w:t>
            </w:r>
          </w:p>
        </w:tc>
        <w:tc>
          <w:tcPr>
            <w:tcW w:w="2667" w:type="dxa"/>
          </w:tcPr>
          <w:p w:rsidR="00DB7F6B" w:rsidRPr="00BB5E31" w:rsidRDefault="00DB7F6B" w:rsidP="00DB7F6B">
            <w:r>
              <w:t>АО «Издательство «Просвещение»</w:t>
            </w:r>
          </w:p>
        </w:tc>
        <w:tc>
          <w:tcPr>
            <w:tcW w:w="1887" w:type="dxa"/>
          </w:tcPr>
          <w:p w:rsidR="00DB7F6B" w:rsidRPr="00BB5E31" w:rsidRDefault="00DB7F6B" w:rsidP="00DB7F6B">
            <w:r>
              <w:t>Сертификат</w:t>
            </w:r>
          </w:p>
        </w:tc>
        <w:tc>
          <w:tcPr>
            <w:tcW w:w="1543" w:type="dxa"/>
          </w:tcPr>
          <w:p w:rsidR="00DB7F6B" w:rsidRPr="00BB5E31" w:rsidRDefault="00DB7F6B" w:rsidP="00DB7F6B">
            <w:r>
              <w:t>2023</w:t>
            </w:r>
          </w:p>
        </w:tc>
      </w:tr>
      <w:bookmarkEnd w:id="0"/>
      <w:tr w:rsidR="00DB7F6B" w:rsidRPr="00D92D15" w:rsidTr="00DB7F6B">
        <w:tc>
          <w:tcPr>
            <w:tcW w:w="532" w:type="dxa"/>
          </w:tcPr>
          <w:p w:rsidR="00DB7F6B" w:rsidRPr="00D92D15" w:rsidRDefault="00DB7F6B" w:rsidP="00DB7F6B"/>
        </w:tc>
        <w:tc>
          <w:tcPr>
            <w:tcW w:w="1880" w:type="dxa"/>
          </w:tcPr>
          <w:p w:rsidR="00DB7F6B" w:rsidRPr="00D92D15" w:rsidRDefault="00DB7F6B" w:rsidP="00DB7F6B"/>
        </w:tc>
        <w:tc>
          <w:tcPr>
            <w:tcW w:w="3775" w:type="dxa"/>
          </w:tcPr>
          <w:p w:rsidR="00DB7F6B" w:rsidRPr="00BB5E31" w:rsidRDefault="00DB7F6B" w:rsidP="00DB7F6B">
            <w:r>
              <w:t>Участие в вебинаре по теме: ЕГЭ-2023 по биологии. Методические основы эффективной подготовки учащихся</w:t>
            </w:r>
          </w:p>
        </w:tc>
        <w:tc>
          <w:tcPr>
            <w:tcW w:w="1836" w:type="dxa"/>
          </w:tcPr>
          <w:p w:rsidR="00DB7F6B" w:rsidRPr="00BB5E31" w:rsidRDefault="00DB7F6B" w:rsidP="00DB7F6B">
            <w:r>
              <w:t>24.01.23</w:t>
            </w:r>
          </w:p>
        </w:tc>
        <w:tc>
          <w:tcPr>
            <w:tcW w:w="1189" w:type="dxa"/>
          </w:tcPr>
          <w:p w:rsidR="00DB7F6B" w:rsidRPr="00BB5E31" w:rsidRDefault="00DB7F6B" w:rsidP="00DB7F6B">
            <w:r>
              <w:t>1.5</w:t>
            </w:r>
          </w:p>
        </w:tc>
        <w:tc>
          <w:tcPr>
            <w:tcW w:w="2667" w:type="dxa"/>
          </w:tcPr>
          <w:p w:rsidR="00DB7F6B" w:rsidRPr="00BB5E31" w:rsidRDefault="00DB7F6B" w:rsidP="00DB7F6B">
            <w:r>
              <w:t>АО «Издательство «Просвещение»</w:t>
            </w:r>
          </w:p>
        </w:tc>
        <w:tc>
          <w:tcPr>
            <w:tcW w:w="1887" w:type="dxa"/>
          </w:tcPr>
          <w:p w:rsidR="00DB7F6B" w:rsidRPr="00BB5E31" w:rsidRDefault="00DB7F6B" w:rsidP="00DB7F6B">
            <w:r>
              <w:t>Сертификат</w:t>
            </w:r>
          </w:p>
        </w:tc>
        <w:tc>
          <w:tcPr>
            <w:tcW w:w="1543" w:type="dxa"/>
          </w:tcPr>
          <w:p w:rsidR="00DB7F6B" w:rsidRPr="00BB5E31" w:rsidRDefault="00DB7F6B" w:rsidP="00DB7F6B">
            <w:r>
              <w:t>2023</w:t>
            </w:r>
          </w:p>
        </w:tc>
      </w:tr>
      <w:tr w:rsidR="00DB7F6B" w:rsidRPr="00D92D15" w:rsidTr="00DB7F6B">
        <w:tc>
          <w:tcPr>
            <w:tcW w:w="532" w:type="dxa"/>
          </w:tcPr>
          <w:p w:rsidR="00DB7F6B" w:rsidRPr="00D92D15" w:rsidRDefault="00DB7F6B" w:rsidP="00DB7F6B"/>
        </w:tc>
        <w:tc>
          <w:tcPr>
            <w:tcW w:w="1880" w:type="dxa"/>
          </w:tcPr>
          <w:p w:rsidR="00DB7F6B" w:rsidRPr="00D92D15" w:rsidRDefault="00DB7F6B" w:rsidP="00DB7F6B"/>
        </w:tc>
        <w:tc>
          <w:tcPr>
            <w:tcW w:w="3775" w:type="dxa"/>
          </w:tcPr>
          <w:p w:rsidR="00DB7F6B" w:rsidRPr="00BB5E31" w:rsidRDefault="00DB7F6B" w:rsidP="00DB7F6B">
            <w:r>
              <w:t>Участие в вебинаре по теме: ЕГЭ-2023 по биологии. Биологический элемент: что надо знать и уметь ученику для решения практических заданий</w:t>
            </w:r>
          </w:p>
        </w:tc>
        <w:tc>
          <w:tcPr>
            <w:tcW w:w="1836" w:type="dxa"/>
          </w:tcPr>
          <w:p w:rsidR="00DB7F6B" w:rsidRPr="00BB5E31" w:rsidRDefault="00DB7F6B" w:rsidP="00DB7F6B">
            <w:r>
              <w:t>31.01.23</w:t>
            </w:r>
          </w:p>
        </w:tc>
        <w:tc>
          <w:tcPr>
            <w:tcW w:w="1189" w:type="dxa"/>
          </w:tcPr>
          <w:p w:rsidR="00DB7F6B" w:rsidRPr="00BB5E31" w:rsidRDefault="00DB7F6B" w:rsidP="00DB7F6B">
            <w:r>
              <w:t>1</w:t>
            </w:r>
          </w:p>
        </w:tc>
        <w:tc>
          <w:tcPr>
            <w:tcW w:w="2667" w:type="dxa"/>
          </w:tcPr>
          <w:p w:rsidR="00DB7F6B" w:rsidRPr="00BB5E31" w:rsidRDefault="00DB7F6B" w:rsidP="00DB7F6B">
            <w:r>
              <w:t>АО «Издательство «Просвещение»</w:t>
            </w:r>
          </w:p>
        </w:tc>
        <w:tc>
          <w:tcPr>
            <w:tcW w:w="1887" w:type="dxa"/>
          </w:tcPr>
          <w:p w:rsidR="00DB7F6B" w:rsidRPr="00BB5E31" w:rsidRDefault="00DB7F6B" w:rsidP="00DB7F6B">
            <w:r>
              <w:t>Сертификат</w:t>
            </w:r>
          </w:p>
        </w:tc>
        <w:tc>
          <w:tcPr>
            <w:tcW w:w="1543" w:type="dxa"/>
          </w:tcPr>
          <w:p w:rsidR="00DB7F6B" w:rsidRPr="00BB5E31" w:rsidRDefault="00DB7F6B" w:rsidP="00DB7F6B">
            <w:r>
              <w:t>2023</w:t>
            </w:r>
          </w:p>
        </w:tc>
      </w:tr>
      <w:tr w:rsidR="00DB7F6B" w:rsidRPr="00D92D15" w:rsidTr="00DB7F6B">
        <w:tc>
          <w:tcPr>
            <w:tcW w:w="532" w:type="dxa"/>
          </w:tcPr>
          <w:p w:rsidR="00DB7F6B" w:rsidRPr="00D92D15" w:rsidRDefault="00DB7F6B" w:rsidP="00DB7F6B"/>
        </w:tc>
        <w:tc>
          <w:tcPr>
            <w:tcW w:w="1880" w:type="dxa"/>
          </w:tcPr>
          <w:p w:rsidR="00DB7F6B" w:rsidRPr="00D92D15" w:rsidRDefault="00DB7F6B" w:rsidP="00DB7F6B"/>
        </w:tc>
        <w:tc>
          <w:tcPr>
            <w:tcW w:w="3775" w:type="dxa"/>
          </w:tcPr>
          <w:p w:rsidR="00DB7F6B" w:rsidRDefault="00DB7F6B" w:rsidP="00DB7F6B">
            <w:r>
              <w:t>ППК по программе: 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1836" w:type="dxa"/>
          </w:tcPr>
          <w:p w:rsidR="00DB7F6B" w:rsidRDefault="00DB7F6B" w:rsidP="00DB7F6B">
            <w:r>
              <w:t>24.05.23-26.06.23</w:t>
            </w:r>
          </w:p>
        </w:tc>
        <w:tc>
          <w:tcPr>
            <w:tcW w:w="1189" w:type="dxa"/>
          </w:tcPr>
          <w:p w:rsidR="00DB7F6B" w:rsidRDefault="00DB7F6B" w:rsidP="00DB7F6B">
            <w:r>
              <w:t>36</w:t>
            </w:r>
          </w:p>
        </w:tc>
        <w:tc>
          <w:tcPr>
            <w:tcW w:w="2667" w:type="dxa"/>
          </w:tcPr>
          <w:p w:rsidR="00DB7F6B" w:rsidRDefault="00DB7F6B" w:rsidP="00DB7F6B">
            <w:r>
              <w:t>ФГАОУ ДПО «Академия Минпросвещения России»</w:t>
            </w:r>
          </w:p>
        </w:tc>
        <w:tc>
          <w:tcPr>
            <w:tcW w:w="1887" w:type="dxa"/>
          </w:tcPr>
          <w:p w:rsidR="00DB7F6B" w:rsidRDefault="00DB7F6B" w:rsidP="00DB7F6B">
            <w:r>
              <w:t>Удостоверение</w:t>
            </w:r>
          </w:p>
          <w:p w:rsidR="00DB7F6B" w:rsidRDefault="00DB7F6B" w:rsidP="00DB7F6B">
            <w:r>
              <w:t>№150000320592</w:t>
            </w:r>
          </w:p>
        </w:tc>
        <w:tc>
          <w:tcPr>
            <w:tcW w:w="1543" w:type="dxa"/>
          </w:tcPr>
          <w:p w:rsidR="00DB7F6B" w:rsidRDefault="00DB7F6B" w:rsidP="00DB7F6B">
            <w:r>
              <w:t>2023</w:t>
            </w:r>
          </w:p>
          <w:p w:rsidR="00DB7F6B" w:rsidRDefault="00DB7F6B" w:rsidP="00DB7F6B">
            <w:r>
              <w:t>Москва</w:t>
            </w:r>
          </w:p>
        </w:tc>
      </w:tr>
      <w:tr w:rsidR="00DB7F6B" w:rsidRPr="00D92D15" w:rsidTr="00DB7F6B">
        <w:tc>
          <w:tcPr>
            <w:tcW w:w="532" w:type="dxa"/>
          </w:tcPr>
          <w:p w:rsidR="00DB7F6B" w:rsidRPr="00D92D15" w:rsidRDefault="00DB7F6B" w:rsidP="00DB7F6B"/>
        </w:tc>
        <w:tc>
          <w:tcPr>
            <w:tcW w:w="1880" w:type="dxa"/>
          </w:tcPr>
          <w:p w:rsidR="00DB7F6B" w:rsidRPr="00D92D15" w:rsidRDefault="00DB7F6B" w:rsidP="00DB7F6B"/>
        </w:tc>
        <w:tc>
          <w:tcPr>
            <w:tcW w:w="3775" w:type="dxa"/>
          </w:tcPr>
          <w:p w:rsidR="00DB7F6B" w:rsidRDefault="00DB7F6B" w:rsidP="00DB7F6B">
            <w:r>
              <w:t>Участие в вебинаре по теме:Обучение биологии в 6 и 7 классах в 2023-24 уч. году: рекомендации по переходу на ФГОС ООО с учетом нового ФПУ</w:t>
            </w:r>
          </w:p>
        </w:tc>
        <w:tc>
          <w:tcPr>
            <w:tcW w:w="1836" w:type="dxa"/>
          </w:tcPr>
          <w:p w:rsidR="00DB7F6B" w:rsidRDefault="00DB7F6B" w:rsidP="00DB7F6B">
            <w:r>
              <w:t>22.06.23</w:t>
            </w:r>
          </w:p>
        </w:tc>
        <w:tc>
          <w:tcPr>
            <w:tcW w:w="1189" w:type="dxa"/>
          </w:tcPr>
          <w:p w:rsidR="00DB7F6B" w:rsidRDefault="00DB7F6B" w:rsidP="00DB7F6B">
            <w:r>
              <w:t>1</w:t>
            </w:r>
          </w:p>
        </w:tc>
        <w:tc>
          <w:tcPr>
            <w:tcW w:w="2667" w:type="dxa"/>
          </w:tcPr>
          <w:p w:rsidR="00DB7F6B" w:rsidRDefault="00DB7F6B" w:rsidP="00DB7F6B">
            <w:r>
              <w:t>АО «Издательство «Просвещение»</w:t>
            </w:r>
          </w:p>
        </w:tc>
        <w:tc>
          <w:tcPr>
            <w:tcW w:w="1887" w:type="dxa"/>
          </w:tcPr>
          <w:p w:rsidR="00DB7F6B" w:rsidRDefault="00DB7F6B" w:rsidP="00DB7F6B">
            <w:r w:rsidRPr="007C5F65">
              <w:t>Сертификат</w:t>
            </w:r>
          </w:p>
        </w:tc>
        <w:tc>
          <w:tcPr>
            <w:tcW w:w="1543" w:type="dxa"/>
          </w:tcPr>
          <w:p w:rsidR="00DB7F6B" w:rsidRDefault="00DB7F6B" w:rsidP="00DB7F6B">
            <w:r>
              <w:t>2023</w:t>
            </w:r>
          </w:p>
        </w:tc>
      </w:tr>
      <w:tr w:rsidR="00DB7F6B" w:rsidRPr="00D92D15" w:rsidTr="00DB7F6B">
        <w:tc>
          <w:tcPr>
            <w:tcW w:w="532" w:type="dxa"/>
          </w:tcPr>
          <w:p w:rsidR="00DB7F6B" w:rsidRPr="00D92D15" w:rsidRDefault="00DB7F6B" w:rsidP="00DB7F6B"/>
        </w:tc>
        <w:tc>
          <w:tcPr>
            <w:tcW w:w="1880" w:type="dxa"/>
          </w:tcPr>
          <w:p w:rsidR="00DB7F6B" w:rsidRPr="00D92D15" w:rsidRDefault="00DB7F6B" w:rsidP="00DB7F6B"/>
        </w:tc>
        <w:tc>
          <w:tcPr>
            <w:tcW w:w="3775" w:type="dxa"/>
          </w:tcPr>
          <w:p w:rsidR="00DB7F6B" w:rsidRDefault="00DB7F6B" w:rsidP="00DB7F6B">
            <w:r>
              <w:t>Участие в вебинаре по теме: Методический проактив.Использование техник визуализации учебного материала как средство стимулирования к овладению предметным содержанием</w:t>
            </w:r>
          </w:p>
        </w:tc>
        <w:tc>
          <w:tcPr>
            <w:tcW w:w="1836" w:type="dxa"/>
          </w:tcPr>
          <w:p w:rsidR="00DB7F6B" w:rsidRDefault="00DB7F6B" w:rsidP="00DB7F6B">
            <w:r>
              <w:t>22.06.23</w:t>
            </w:r>
          </w:p>
        </w:tc>
        <w:tc>
          <w:tcPr>
            <w:tcW w:w="1189" w:type="dxa"/>
          </w:tcPr>
          <w:p w:rsidR="00DB7F6B" w:rsidRDefault="00DB7F6B" w:rsidP="00DB7F6B">
            <w:r>
              <w:t>1</w:t>
            </w:r>
          </w:p>
        </w:tc>
        <w:tc>
          <w:tcPr>
            <w:tcW w:w="2667" w:type="dxa"/>
          </w:tcPr>
          <w:p w:rsidR="00DB7F6B" w:rsidRDefault="00DB7F6B" w:rsidP="00DB7F6B">
            <w:r>
              <w:t>АО «Издательство «Просвещение»</w:t>
            </w:r>
          </w:p>
        </w:tc>
        <w:tc>
          <w:tcPr>
            <w:tcW w:w="1887" w:type="dxa"/>
          </w:tcPr>
          <w:p w:rsidR="00DB7F6B" w:rsidRDefault="00DB7F6B" w:rsidP="00DB7F6B">
            <w:r w:rsidRPr="007C5F65">
              <w:t>Сертификат</w:t>
            </w:r>
          </w:p>
        </w:tc>
        <w:tc>
          <w:tcPr>
            <w:tcW w:w="1543" w:type="dxa"/>
          </w:tcPr>
          <w:p w:rsidR="00DB7F6B" w:rsidRDefault="00DB7F6B" w:rsidP="00DB7F6B">
            <w:r>
              <w:t>2023</w:t>
            </w:r>
          </w:p>
        </w:tc>
      </w:tr>
      <w:tr w:rsidR="00DB7F6B" w:rsidRPr="00D92D15" w:rsidTr="00DB7F6B">
        <w:tc>
          <w:tcPr>
            <w:tcW w:w="532" w:type="dxa"/>
          </w:tcPr>
          <w:p w:rsidR="00DB7F6B" w:rsidRPr="00D92D15" w:rsidRDefault="00DB7F6B" w:rsidP="00DB7F6B"/>
        </w:tc>
        <w:tc>
          <w:tcPr>
            <w:tcW w:w="1880" w:type="dxa"/>
          </w:tcPr>
          <w:p w:rsidR="00DB7F6B" w:rsidRPr="00D92D15" w:rsidRDefault="00DB7F6B" w:rsidP="00DB7F6B"/>
        </w:tc>
        <w:tc>
          <w:tcPr>
            <w:tcW w:w="3775" w:type="dxa"/>
          </w:tcPr>
          <w:p w:rsidR="00DB7F6B" w:rsidRDefault="00DB7F6B" w:rsidP="00DB7F6B">
            <w:r>
              <w:t>Участие в вебинаре по теме: Обсудим с учителем. Обучение биологии на углубленном уровне в основной школе</w:t>
            </w:r>
          </w:p>
        </w:tc>
        <w:tc>
          <w:tcPr>
            <w:tcW w:w="1836" w:type="dxa"/>
          </w:tcPr>
          <w:p w:rsidR="00DB7F6B" w:rsidRDefault="00DB7F6B" w:rsidP="00DB7F6B">
            <w:r>
              <w:t>28.06.23</w:t>
            </w:r>
          </w:p>
        </w:tc>
        <w:tc>
          <w:tcPr>
            <w:tcW w:w="1189" w:type="dxa"/>
          </w:tcPr>
          <w:p w:rsidR="00DB7F6B" w:rsidRDefault="00DB7F6B" w:rsidP="00DB7F6B">
            <w:r>
              <w:t>1</w:t>
            </w:r>
          </w:p>
        </w:tc>
        <w:tc>
          <w:tcPr>
            <w:tcW w:w="2667" w:type="dxa"/>
          </w:tcPr>
          <w:p w:rsidR="00DB7F6B" w:rsidRDefault="00DB7F6B" w:rsidP="00DB7F6B">
            <w:r>
              <w:t>АО «Издательство «Просвещение»</w:t>
            </w:r>
          </w:p>
        </w:tc>
        <w:tc>
          <w:tcPr>
            <w:tcW w:w="1887" w:type="dxa"/>
          </w:tcPr>
          <w:p w:rsidR="00DB7F6B" w:rsidRDefault="00DB7F6B" w:rsidP="00DB7F6B">
            <w:r w:rsidRPr="007C5F65">
              <w:t>Сертификат</w:t>
            </w:r>
          </w:p>
        </w:tc>
        <w:tc>
          <w:tcPr>
            <w:tcW w:w="1543" w:type="dxa"/>
          </w:tcPr>
          <w:p w:rsidR="00DB7F6B" w:rsidRDefault="00DB7F6B" w:rsidP="00DB7F6B">
            <w:r>
              <w:t>2023</w:t>
            </w:r>
          </w:p>
        </w:tc>
      </w:tr>
      <w:tr w:rsidR="00DB7F6B" w:rsidRPr="00D92D15" w:rsidTr="00DB7F6B">
        <w:tc>
          <w:tcPr>
            <w:tcW w:w="532" w:type="dxa"/>
          </w:tcPr>
          <w:p w:rsidR="00DB7F6B" w:rsidRPr="00D92D15" w:rsidRDefault="00DB7F6B" w:rsidP="00DB7F6B"/>
        </w:tc>
        <w:tc>
          <w:tcPr>
            <w:tcW w:w="1880" w:type="dxa"/>
          </w:tcPr>
          <w:p w:rsidR="00DB7F6B" w:rsidRPr="00D92D15" w:rsidRDefault="00DB7F6B" w:rsidP="00DB7F6B"/>
        </w:tc>
        <w:tc>
          <w:tcPr>
            <w:tcW w:w="3775" w:type="dxa"/>
          </w:tcPr>
          <w:p w:rsidR="00DB7F6B" w:rsidRDefault="00DB7F6B" w:rsidP="00DB7F6B"/>
        </w:tc>
        <w:tc>
          <w:tcPr>
            <w:tcW w:w="1836" w:type="dxa"/>
          </w:tcPr>
          <w:p w:rsidR="00DB7F6B" w:rsidRDefault="00DB7F6B" w:rsidP="00DB7F6B"/>
        </w:tc>
        <w:tc>
          <w:tcPr>
            <w:tcW w:w="1189" w:type="dxa"/>
          </w:tcPr>
          <w:p w:rsidR="00DB7F6B" w:rsidRDefault="00DB7F6B" w:rsidP="00DB7F6B">
            <w:pPr>
              <w:jc w:val="center"/>
            </w:pPr>
          </w:p>
        </w:tc>
        <w:tc>
          <w:tcPr>
            <w:tcW w:w="2667" w:type="dxa"/>
          </w:tcPr>
          <w:p w:rsidR="00DB7F6B" w:rsidRDefault="00DB7F6B" w:rsidP="00DB7F6B"/>
        </w:tc>
        <w:tc>
          <w:tcPr>
            <w:tcW w:w="1887" w:type="dxa"/>
          </w:tcPr>
          <w:p w:rsidR="00DB7F6B" w:rsidRDefault="00DB7F6B" w:rsidP="00DB7F6B"/>
        </w:tc>
        <w:tc>
          <w:tcPr>
            <w:tcW w:w="1543" w:type="dxa"/>
          </w:tcPr>
          <w:p w:rsidR="00DB7F6B" w:rsidRDefault="00DB7F6B" w:rsidP="00DB7F6B"/>
        </w:tc>
      </w:tr>
    </w:tbl>
    <w:p w:rsidR="00C11E72" w:rsidRDefault="00C11E72" w:rsidP="00E649C9"/>
    <w:sectPr w:rsidR="00C11E72" w:rsidSect="00C140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9C" w:rsidRDefault="00E62E9C" w:rsidP="00966C25">
      <w:r>
        <w:separator/>
      </w:r>
    </w:p>
  </w:endnote>
  <w:endnote w:type="continuationSeparator" w:id="0">
    <w:p w:rsidR="00E62E9C" w:rsidRDefault="00E62E9C" w:rsidP="0096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9C" w:rsidRDefault="00E62E9C" w:rsidP="00966C25">
      <w:r>
        <w:separator/>
      </w:r>
    </w:p>
  </w:footnote>
  <w:footnote w:type="continuationSeparator" w:id="0">
    <w:p w:rsidR="00E62E9C" w:rsidRDefault="00E62E9C" w:rsidP="0096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81D"/>
    <w:rsid w:val="00003C03"/>
    <w:rsid w:val="00005D54"/>
    <w:rsid w:val="00026071"/>
    <w:rsid w:val="000368C2"/>
    <w:rsid w:val="000373BF"/>
    <w:rsid w:val="00042E1A"/>
    <w:rsid w:val="00042FA7"/>
    <w:rsid w:val="00045296"/>
    <w:rsid w:val="00046814"/>
    <w:rsid w:val="00050BDD"/>
    <w:rsid w:val="0006106D"/>
    <w:rsid w:val="00061509"/>
    <w:rsid w:val="00065A65"/>
    <w:rsid w:val="00071929"/>
    <w:rsid w:val="00085927"/>
    <w:rsid w:val="0008641A"/>
    <w:rsid w:val="00095115"/>
    <w:rsid w:val="00096054"/>
    <w:rsid w:val="000A48F1"/>
    <w:rsid w:val="000B194E"/>
    <w:rsid w:val="000C6440"/>
    <w:rsid w:val="000D013E"/>
    <w:rsid w:val="000D2F6F"/>
    <w:rsid w:val="000E3C59"/>
    <w:rsid w:val="000E5D79"/>
    <w:rsid w:val="000E6D32"/>
    <w:rsid w:val="000F0747"/>
    <w:rsid w:val="000F27B3"/>
    <w:rsid w:val="000F3A0F"/>
    <w:rsid w:val="000F5C29"/>
    <w:rsid w:val="0010037A"/>
    <w:rsid w:val="00107652"/>
    <w:rsid w:val="0010798A"/>
    <w:rsid w:val="00110C5C"/>
    <w:rsid w:val="00111DFD"/>
    <w:rsid w:val="0011790D"/>
    <w:rsid w:val="00121246"/>
    <w:rsid w:val="001220FC"/>
    <w:rsid w:val="001228A6"/>
    <w:rsid w:val="0012470D"/>
    <w:rsid w:val="00132C76"/>
    <w:rsid w:val="00136079"/>
    <w:rsid w:val="001425E6"/>
    <w:rsid w:val="00144BA0"/>
    <w:rsid w:val="00151C79"/>
    <w:rsid w:val="00152930"/>
    <w:rsid w:val="001551FD"/>
    <w:rsid w:val="00160E1C"/>
    <w:rsid w:val="00161070"/>
    <w:rsid w:val="0016144C"/>
    <w:rsid w:val="001722D5"/>
    <w:rsid w:val="0017578D"/>
    <w:rsid w:val="0017588A"/>
    <w:rsid w:val="00177C5A"/>
    <w:rsid w:val="0018027D"/>
    <w:rsid w:val="00180500"/>
    <w:rsid w:val="00185C7B"/>
    <w:rsid w:val="00186E6F"/>
    <w:rsid w:val="00186FF6"/>
    <w:rsid w:val="001901B7"/>
    <w:rsid w:val="0019386D"/>
    <w:rsid w:val="001A3DE5"/>
    <w:rsid w:val="001B19C7"/>
    <w:rsid w:val="001B769A"/>
    <w:rsid w:val="001C0AA5"/>
    <w:rsid w:val="001C11E2"/>
    <w:rsid w:val="001C1328"/>
    <w:rsid w:val="001C5577"/>
    <w:rsid w:val="001E1D46"/>
    <w:rsid w:val="001F1A43"/>
    <w:rsid w:val="001F5F6F"/>
    <w:rsid w:val="001F66A2"/>
    <w:rsid w:val="001F7468"/>
    <w:rsid w:val="00201564"/>
    <w:rsid w:val="00202400"/>
    <w:rsid w:val="00203305"/>
    <w:rsid w:val="00204545"/>
    <w:rsid w:val="0020618C"/>
    <w:rsid w:val="0021385F"/>
    <w:rsid w:val="0022681F"/>
    <w:rsid w:val="00230F76"/>
    <w:rsid w:val="0025351E"/>
    <w:rsid w:val="0026127D"/>
    <w:rsid w:val="0026243A"/>
    <w:rsid w:val="002643D8"/>
    <w:rsid w:val="00277E67"/>
    <w:rsid w:val="00293E68"/>
    <w:rsid w:val="00296F83"/>
    <w:rsid w:val="002B6833"/>
    <w:rsid w:val="002C1B03"/>
    <w:rsid w:val="002C6C80"/>
    <w:rsid w:val="002E67C4"/>
    <w:rsid w:val="002F3D4B"/>
    <w:rsid w:val="0030031A"/>
    <w:rsid w:val="00301628"/>
    <w:rsid w:val="003017B7"/>
    <w:rsid w:val="003021D6"/>
    <w:rsid w:val="00307686"/>
    <w:rsid w:val="003114FD"/>
    <w:rsid w:val="003139D3"/>
    <w:rsid w:val="00317C4C"/>
    <w:rsid w:val="003245E9"/>
    <w:rsid w:val="00342385"/>
    <w:rsid w:val="003501BA"/>
    <w:rsid w:val="003517CE"/>
    <w:rsid w:val="00352C18"/>
    <w:rsid w:val="0036361E"/>
    <w:rsid w:val="0036422F"/>
    <w:rsid w:val="003676C8"/>
    <w:rsid w:val="00367C46"/>
    <w:rsid w:val="00370B81"/>
    <w:rsid w:val="0037147A"/>
    <w:rsid w:val="0037170E"/>
    <w:rsid w:val="00377DA6"/>
    <w:rsid w:val="00384C7A"/>
    <w:rsid w:val="00390CCF"/>
    <w:rsid w:val="003A101B"/>
    <w:rsid w:val="003A1D76"/>
    <w:rsid w:val="003B03E3"/>
    <w:rsid w:val="003B38A7"/>
    <w:rsid w:val="003B51F3"/>
    <w:rsid w:val="003B7319"/>
    <w:rsid w:val="003D0ACD"/>
    <w:rsid w:val="003D3D1A"/>
    <w:rsid w:val="003D69F7"/>
    <w:rsid w:val="003E1209"/>
    <w:rsid w:val="003E44AD"/>
    <w:rsid w:val="003E768F"/>
    <w:rsid w:val="003F5F98"/>
    <w:rsid w:val="00403D24"/>
    <w:rsid w:val="00414CBA"/>
    <w:rsid w:val="00415B11"/>
    <w:rsid w:val="004174CE"/>
    <w:rsid w:val="00422143"/>
    <w:rsid w:val="00430DEB"/>
    <w:rsid w:val="00432740"/>
    <w:rsid w:val="00432E34"/>
    <w:rsid w:val="00434326"/>
    <w:rsid w:val="004434FE"/>
    <w:rsid w:val="00451D40"/>
    <w:rsid w:val="00452C64"/>
    <w:rsid w:val="00461614"/>
    <w:rsid w:val="004705A9"/>
    <w:rsid w:val="00470710"/>
    <w:rsid w:val="00474193"/>
    <w:rsid w:val="004756EA"/>
    <w:rsid w:val="00490821"/>
    <w:rsid w:val="004925B0"/>
    <w:rsid w:val="0049656D"/>
    <w:rsid w:val="004A1158"/>
    <w:rsid w:val="004A5894"/>
    <w:rsid w:val="004B02DF"/>
    <w:rsid w:val="004B059A"/>
    <w:rsid w:val="004B14BA"/>
    <w:rsid w:val="004C1084"/>
    <w:rsid w:val="004C4A21"/>
    <w:rsid w:val="004C5F0F"/>
    <w:rsid w:val="004D1D04"/>
    <w:rsid w:val="004D557B"/>
    <w:rsid w:val="004D55BC"/>
    <w:rsid w:val="004E1CC6"/>
    <w:rsid w:val="004E7B0E"/>
    <w:rsid w:val="004F20F7"/>
    <w:rsid w:val="004F612C"/>
    <w:rsid w:val="00517BAA"/>
    <w:rsid w:val="005215A6"/>
    <w:rsid w:val="0052410B"/>
    <w:rsid w:val="00535BA3"/>
    <w:rsid w:val="005377EB"/>
    <w:rsid w:val="00540005"/>
    <w:rsid w:val="00543916"/>
    <w:rsid w:val="00543F1E"/>
    <w:rsid w:val="005445C1"/>
    <w:rsid w:val="005446AD"/>
    <w:rsid w:val="005456B8"/>
    <w:rsid w:val="00546E53"/>
    <w:rsid w:val="00547A1E"/>
    <w:rsid w:val="00553512"/>
    <w:rsid w:val="00554333"/>
    <w:rsid w:val="00557744"/>
    <w:rsid w:val="00572AD8"/>
    <w:rsid w:val="00577A0A"/>
    <w:rsid w:val="00577A6C"/>
    <w:rsid w:val="005801BE"/>
    <w:rsid w:val="0059025B"/>
    <w:rsid w:val="00592A2B"/>
    <w:rsid w:val="005957BA"/>
    <w:rsid w:val="00597648"/>
    <w:rsid w:val="005A0A33"/>
    <w:rsid w:val="005E18C4"/>
    <w:rsid w:val="005E7D9B"/>
    <w:rsid w:val="005F0B77"/>
    <w:rsid w:val="005F2F65"/>
    <w:rsid w:val="005F5BF5"/>
    <w:rsid w:val="00606585"/>
    <w:rsid w:val="006071B3"/>
    <w:rsid w:val="0061049E"/>
    <w:rsid w:val="00613658"/>
    <w:rsid w:val="00613EFB"/>
    <w:rsid w:val="00622581"/>
    <w:rsid w:val="006233F4"/>
    <w:rsid w:val="006237A7"/>
    <w:rsid w:val="00636AF2"/>
    <w:rsid w:val="00640CFF"/>
    <w:rsid w:val="00641E61"/>
    <w:rsid w:val="00642440"/>
    <w:rsid w:val="00646D49"/>
    <w:rsid w:val="006508EB"/>
    <w:rsid w:val="00654965"/>
    <w:rsid w:val="0065681C"/>
    <w:rsid w:val="00657A99"/>
    <w:rsid w:val="006721A3"/>
    <w:rsid w:val="006A27F9"/>
    <w:rsid w:val="006A2DE4"/>
    <w:rsid w:val="006A69EE"/>
    <w:rsid w:val="006B2509"/>
    <w:rsid w:val="006C3E59"/>
    <w:rsid w:val="006C41D4"/>
    <w:rsid w:val="006C6DA1"/>
    <w:rsid w:val="006D0964"/>
    <w:rsid w:val="006F05EC"/>
    <w:rsid w:val="006F4558"/>
    <w:rsid w:val="007043A8"/>
    <w:rsid w:val="00704D15"/>
    <w:rsid w:val="00732314"/>
    <w:rsid w:val="00736E4F"/>
    <w:rsid w:val="00740EFC"/>
    <w:rsid w:val="00741B7D"/>
    <w:rsid w:val="00744403"/>
    <w:rsid w:val="0074595D"/>
    <w:rsid w:val="0075442F"/>
    <w:rsid w:val="00755F92"/>
    <w:rsid w:val="00764ABD"/>
    <w:rsid w:val="00770626"/>
    <w:rsid w:val="00775EA5"/>
    <w:rsid w:val="007779CA"/>
    <w:rsid w:val="0078750A"/>
    <w:rsid w:val="007A64BA"/>
    <w:rsid w:val="007A778F"/>
    <w:rsid w:val="007B22F4"/>
    <w:rsid w:val="007B4746"/>
    <w:rsid w:val="007C131F"/>
    <w:rsid w:val="007C2982"/>
    <w:rsid w:val="007D51D8"/>
    <w:rsid w:val="007E02D0"/>
    <w:rsid w:val="007E0430"/>
    <w:rsid w:val="007E3825"/>
    <w:rsid w:val="007F162D"/>
    <w:rsid w:val="007F4979"/>
    <w:rsid w:val="008116E9"/>
    <w:rsid w:val="00811F23"/>
    <w:rsid w:val="00812341"/>
    <w:rsid w:val="00820D59"/>
    <w:rsid w:val="008255E7"/>
    <w:rsid w:val="0082637D"/>
    <w:rsid w:val="00827165"/>
    <w:rsid w:val="00830474"/>
    <w:rsid w:val="00832D0B"/>
    <w:rsid w:val="00832F73"/>
    <w:rsid w:val="008400E7"/>
    <w:rsid w:val="0084434E"/>
    <w:rsid w:val="0085269C"/>
    <w:rsid w:val="00854749"/>
    <w:rsid w:val="00857390"/>
    <w:rsid w:val="008620AA"/>
    <w:rsid w:val="00870DD1"/>
    <w:rsid w:val="00874279"/>
    <w:rsid w:val="008826E5"/>
    <w:rsid w:val="00887235"/>
    <w:rsid w:val="008927C4"/>
    <w:rsid w:val="00892EA9"/>
    <w:rsid w:val="00894BA6"/>
    <w:rsid w:val="008A05CC"/>
    <w:rsid w:val="008A0EB0"/>
    <w:rsid w:val="008A5CE4"/>
    <w:rsid w:val="008C2052"/>
    <w:rsid w:val="008C69F7"/>
    <w:rsid w:val="008D03F8"/>
    <w:rsid w:val="008D3566"/>
    <w:rsid w:val="008E44D0"/>
    <w:rsid w:val="008E711D"/>
    <w:rsid w:val="008F1158"/>
    <w:rsid w:val="00902780"/>
    <w:rsid w:val="00907B66"/>
    <w:rsid w:val="009136EF"/>
    <w:rsid w:val="0092214B"/>
    <w:rsid w:val="00922E3A"/>
    <w:rsid w:val="009239EE"/>
    <w:rsid w:val="00923E8D"/>
    <w:rsid w:val="009262E2"/>
    <w:rsid w:val="00926783"/>
    <w:rsid w:val="0092784B"/>
    <w:rsid w:val="0093369F"/>
    <w:rsid w:val="00935C80"/>
    <w:rsid w:val="0093792D"/>
    <w:rsid w:val="00945490"/>
    <w:rsid w:val="00951BE2"/>
    <w:rsid w:val="009537D5"/>
    <w:rsid w:val="009648DC"/>
    <w:rsid w:val="009654C2"/>
    <w:rsid w:val="00965656"/>
    <w:rsid w:val="00965E1E"/>
    <w:rsid w:val="00966C25"/>
    <w:rsid w:val="00972F08"/>
    <w:rsid w:val="009806F9"/>
    <w:rsid w:val="00983D96"/>
    <w:rsid w:val="00990C90"/>
    <w:rsid w:val="0099109A"/>
    <w:rsid w:val="0099198C"/>
    <w:rsid w:val="0099273A"/>
    <w:rsid w:val="0099667F"/>
    <w:rsid w:val="009A1F95"/>
    <w:rsid w:val="009A72AE"/>
    <w:rsid w:val="009C5260"/>
    <w:rsid w:val="009D4B77"/>
    <w:rsid w:val="009D65E7"/>
    <w:rsid w:val="009D6899"/>
    <w:rsid w:val="009D6EFD"/>
    <w:rsid w:val="009E3016"/>
    <w:rsid w:val="009E38A2"/>
    <w:rsid w:val="009E4D4C"/>
    <w:rsid w:val="009F745F"/>
    <w:rsid w:val="00A045D4"/>
    <w:rsid w:val="00A33D43"/>
    <w:rsid w:val="00A3579D"/>
    <w:rsid w:val="00A37B77"/>
    <w:rsid w:val="00A41145"/>
    <w:rsid w:val="00A47C0E"/>
    <w:rsid w:val="00A53FAF"/>
    <w:rsid w:val="00A5492C"/>
    <w:rsid w:val="00A57054"/>
    <w:rsid w:val="00A6602E"/>
    <w:rsid w:val="00A730CF"/>
    <w:rsid w:val="00A73B66"/>
    <w:rsid w:val="00A80EF8"/>
    <w:rsid w:val="00A81649"/>
    <w:rsid w:val="00A822AE"/>
    <w:rsid w:val="00A83BB2"/>
    <w:rsid w:val="00A92C74"/>
    <w:rsid w:val="00A951E3"/>
    <w:rsid w:val="00A97A4B"/>
    <w:rsid w:val="00AC2C67"/>
    <w:rsid w:val="00AC6A52"/>
    <w:rsid w:val="00AC7806"/>
    <w:rsid w:val="00AC7A06"/>
    <w:rsid w:val="00AD20CD"/>
    <w:rsid w:val="00AD5373"/>
    <w:rsid w:val="00AD5FDA"/>
    <w:rsid w:val="00AE2A6A"/>
    <w:rsid w:val="00AE697E"/>
    <w:rsid w:val="00B04B32"/>
    <w:rsid w:val="00B121D2"/>
    <w:rsid w:val="00B20333"/>
    <w:rsid w:val="00B21511"/>
    <w:rsid w:val="00B40590"/>
    <w:rsid w:val="00B41372"/>
    <w:rsid w:val="00B612F2"/>
    <w:rsid w:val="00B745D1"/>
    <w:rsid w:val="00B7516A"/>
    <w:rsid w:val="00B775C0"/>
    <w:rsid w:val="00B832F6"/>
    <w:rsid w:val="00B867BC"/>
    <w:rsid w:val="00B96154"/>
    <w:rsid w:val="00B9693E"/>
    <w:rsid w:val="00BA1C5B"/>
    <w:rsid w:val="00BB0C83"/>
    <w:rsid w:val="00BB4B27"/>
    <w:rsid w:val="00BB5AFB"/>
    <w:rsid w:val="00BB77CB"/>
    <w:rsid w:val="00BC2AFC"/>
    <w:rsid w:val="00BC726E"/>
    <w:rsid w:val="00BD2336"/>
    <w:rsid w:val="00BD54BE"/>
    <w:rsid w:val="00BE06BB"/>
    <w:rsid w:val="00BF095F"/>
    <w:rsid w:val="00BF68ED"/>
    <w:rsid w:val="00C00ACB"/>
    <w:rsid w:val="00C01A35"/>
    <w:rsid w:val="00C100EB"/>
    <w:rsid w:val="00C11E72"/>
    <w:rsid w:val="00C136D0"/>
    <w:rsid w:val="00C140CB"/>
    <w:rsid w:val="00C26B82"/>
    <w:rsid w:val="00C30426"/>
    <w:rsid w:val="00C30521"/>
    <w:rsid w:val="00C34AC2"/>
    <w:rsid w:val="00C35C05"/>
    <w:rsid w:val="00C43E4C"/>
    <w:rsid w:val="00C50896"/>
    <w:rsid w:val="00C62CBF"/>
    <w:rsid w:val="00C7365D"/>
    <w:rsid w:val="00C806F5"/>
    <w:rsid w:val="00C9118B"/>
    <w:rsid w:val="00C91907"/>
    <w:rsid w:val="00C93AC8"/>
    <w:rsid w:val="00C96687"/>
    <w:rsid w:val="00CA05F3"/>
    <w:rsid w:val="00CB2007"/>
    <w:rsid w:val="00CB660B"/>
    <w:rsid w:val="00CC0506"/>
    <w:rsid w:val="00CD5C38"/>
    <w:rsid w:val="00CD757C"/>
    <w:rsid w:val="00CE35AD"/>
    <w:rsid w:val="00CE4A07"/>
    <w:rsid w:val="00CE73DE"/>
    <w:rsid w:val="00CF666E"/>
    <w:rsid w:val="00D07345"/>
    <w:rsid w:val="00D07D09"/>
    <w:rsid w:val="00D10DF4"/>
    <w:rsid w:val="00D2020F"/>
    <w:rsid w:val="00D32231"/>
    <w:rsid w:val="00D32E26"/>
    <w:rsid w:val="00D330F5"/>
    <w:rsid w:val="00D347EF"/>
    <w:rsid w:val="00D35E61"/>
    <w:rsid w:val="00D43F74"/>
    <w:rsid w:val="00D45BF0"/>
    <w:rsid w:val="00D47F92"/>
    <w:rsid w:val="00D542FA"/>
    <w:rsid w:val="00D60BAE"/>
    <w:rsid w:val="00D640A7"/>
    <w:rsid w:val="00D742D9"/>
    <w:rsid w:val="00D74849"/>
    <w:rsid w:val="00D752AD"/>
    <w:rsid w:val="00D772A4"/>
    <w:rsid w:val="00D823FF"/>
    <w:rsid w:val="00D8728A"/>
    <w:rsid w:val="00D87B85"/>
    <w:rsid w:val="00D90BD5"/>
    <w:rsid w:val="00D92D15"/>
    <w:rsid w:val="00D934AB"/>
    <w:rsid w:val="00D979DD"/>
    <w:rsid w:val="00DA5A1C"/>
    <w:rsid w:val="00DA71DF"/>
    <w:rsid w:val="00DB05FF"/>
    <w:rsid w:val="00DB3664"/>
    <w:rsid w:val="00DB4AFA"/>
    <w:rsid w:val="00DB7F6B"/>
    <w:rsid w:val="00DC05B6"/>
    <w:rsid w:val="00DC0E5E"/>
    <w:rsid w:val="00DC4E1A"/>
    <w:rsid w:val="00DC5B0E"/>
    <w:rsid w:val="00DC5C54"/>
    <w:rsid w:val="00DD1A66"/>
    <w:rsid w:val="00DD21D6"/>
    <w:rsid w:val="00DD333E"/>
    <w:rsid w:val="00DD57AF"/>
    <w:rsid w:val="00DE1F85"/>
    <w:rsid w:val="00DE2B0D"/>
    <w:rsid w:val="00DE63BD"/>
    <w:rsid w:val="00DF4DA4"/>
    <w:rsid w:val="00DF678A"/>
    <w:rsid w:val="00E06EB3"/>
    <w:rsid w:val="00E15E59"/>
    <w:rsid w:val="00E21FDD"/>
    <w:rsid w:val="00E306DD"/>
    <w:rsid w:val="00E35C5E"/>
    <w:rsid w:val="00E460B1"/>
    <w:rsid w:val="00E545E0"/>
    <w:rsid w:val="00E55562"/>
    <w:rsid w:val="00E601F8"/>
    <w:rsid w:val="00E6044B"/>
    <w:rsid w:val="00E62E9C"/>
    <w:rsid w:val="00E649C9"/>
    <w:rsid w:val="00E64E61"/>
    <w:rsid w:val="00E66A9A"/>
    <w:rsid w:val="00E75757"/>
    <w:rsid w:val="00E77409"/>
    <w:rsid w:val="00E810C5"/>
    <w:rsid w:val="00E8294B"/>
    <w:rsid w:val="00E84127"/>
    <w:rsid w:val="00E84570"/>
    <w:rsid w:val="00E96102"/>
    <w:rsid w:val="00EA2BC4"/>
    <w:rsid w:val="00EA3B9A"/>
    <w:rsid w:val="00EB03B3"/>
    <w:rsid w:val="00EB0490"/>
    <w:rsid w:val="00EB5BBF"/>
    <w:rsid w:val="00EC0351"/>
    <w:rsid w:val="00EC58FA"/>
    <w:rsid w:val="00ED224B"/>
    <w:rsid w:val="00ED425F"/>
    <w:rsid w:val="00ED4504"/>
    <w:rsid w:val="00ED77AD"/>
    <w:rsid w:val="00EE4388"/>
    <w:rsid w:val="00EF52AA"/>
    <w:rsid w:val="00EF5AAA"/>
    <w:rsid w:val="00EF5C9F"/>
    <w:rsid w:val="00F01B9F"/>
    <w:rsid w:val="00F05C45"/>
    <w:rsid w:val="00F12A61"/>
    <w:rsid w:val="00F1347F"/>
    <w:rsid w:val="00F167D4"/>
    <w:rsid w:val="00F337B2"/>
    <w:rsid w:val="00F344F9"/>
    <w:rsid w:val="00F35576"/>
    <w:rsid w:val="00F409F6"/>
    <w:rsid w:val="00F4202F"/>
    <w:rsid w:val="00F429C0"/>
    <w:rsid w:val="00F466EC"/>
    <w:rsid w:val="00F50EEB"/>
    <w:rsid w:val="00F524D0"/>
    <w:rsid w:val="00F55389"/>
    <w:rsid w:val="00F601A5"/>
    <w:rsid w:val="00F60C90"/>
    <w:rsid w:val="00F624B1"/>
    <w:rsid w:val="00F85333"/>
    <w:rsid w:val="00F9381D"/>
    <w:rsid w:val="00F94F0F"/>
    <w:rsid w:val="00F95CBE"/>
    <w:rsid w:val="00FA0C71"/>
    <w:rsid w:val="00FA2DE0"/>
    <w:rsid w:val="00FA6A09"/>
    <w:rsid w:val="00FB0173"/>
    <w:rsid w:val="00FB09C8"/>
    <w:rsid w:val="00FB69F2"/>
    <w:rsid w:val="00FC4763"/>
    <w:rsid w:val="00FE2ECF"/>
    <w:rsid w:val="00FE4B65"/>
    <w:rsid w:val="00FE7334"/>
    <w:rsid w:val="00FF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FBB81-7575-4230-9C3E-2B80D8E1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6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66C25"/>
    <w:rPr>
      <w:sz w:val="24"/>
      <w:szCs w:val="24"/>
    </w:rPr>
  </w:style>
  <w:style w:type="paragraph" w:styleId="a6">
    <w:name w:val="footer"/>
    <w:basedOn w:val="a"/>
    <w:link w:val="a7"/>
    <w:rsid w:val="00966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66C25"/>
    <w:rPr>
      <w:sz w:val="24"/>
      <w:szCs w:val="24"/>
    </w:rPr>
  </w:style>
  <w:style w:type="paragraph" w:styleId="a8">
    <w:name w:val="Balloon Text"/>
    <w:basedOn w:val="a"/>
    <w:link w:val="a9"/>
    <w:rsid w:val="00966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C2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rsid w:val="00966C25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27F9"/>
    <w:pPr>
      <w:ind w:left="720"/>
      <w:contextualSpacing/>
    </w:pPr>
    <w:rPr>
      <w:rFonts w:ascii="Liberation Serif" w:eastAsia="SimSun" w:hAnsi="Liberation Serif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3B5B-9C89-4D02-8A0E-D01EE0B9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6</cp:revision>
  <cp:lastPrinted>2022-11-08T14:11:00Z</cp:lastPrinted>
  <dcterms:created xsi:type="dcterms:W3CDTF">2022-11-08T14:18:00Z</dcterms:created>
  <dcterms:modified xsi:type="dcterms:W3CDTF">2023-09-13T12:47:00Z</dcterms:modified>
</cp:coreProperties>
</file>