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CA" w:rsidRDefault="001F65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              Классный руководитель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Клюев В.В</w:t>
      </w:r>
    </w:p>
    <w:tbl>
      <w:tblPr>
        <w:tblStyle w:val="a5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"/>
        <w:gridCol w:w="2335"/>
        <w:gridCol w:w="9653"/>
        <w:gridCol w:w="2649"/>
      </w:tblGrid>
      <w:tr w:rsidR="007B0CCA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33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65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264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7B0CC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6 мая 2020 Учебный день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3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Рациональные числа. Прочитать п.11.1 стр.228-230, выучить правило на стр.228. РЭШ уроки 35 и 36. Выполнить задания № 861(устно), 862, 863, 866, 867, 872(а).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Сайт resh.edu.ru - предметы - русский язык - 6 класс - урок 86 (ещё раз обратить внимание на спряжение глаголов). Ученик параграф 88 “Глагол. Повторение изученного в 5 классе”, выучить  глаголы-исключения (упр. 510), упр. 513.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учебный фильм по ссылке:</w:t>
            </w:r>
            <w:hyperlink r:id="rId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https://www.youtube.com/watch?v=wOmJjoWRs6c</w:t>
              </w:r>
            </w:hyperlink>
          </w:p>
          <w:p w:rsidR="007B0CCA" w:rsidRDefault="001F6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19, заполнить таблицу: «Развитие зародыша на примере ланцетника»</w:t>
            </w:r>
          </w:p>
          <w:tbl>
            <w:tblPr>
              <w:tblStyle w:val="a6"/>
              <w:tblW w:w="886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40"/>
              <w:gridCol w:w="2955"/>
              <w:gridCol w:w="2970"/>
            </w:tblGrid>
            <w:tr w:rsidR="007B0CCA">
              <w:trPr>
                <w:trHeight w:val="470"/>
              </w:trPr>
              <w:tc>
                <w:tcPr>
                  <w:tcW w:w="2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0CCA" w:rsidRDefault="001F6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Период развития</w:t>
                  </w:r>
                </w:p>
              </w:tc>
              <w:tc>
                <w:tcPr>
                  <w:tcW w:w="295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0CCA" w:rsidRDefault="001F6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Рисунок</w:t>
                  </w:r>
                </w:p>
              </w:tc>
              <w:tc>
                <w:tcPr>
                  <w:tcW w:w="297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0CCA" w:rsidRDefault="001F6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Описание развития</w:t>
                  </w:r>
                </w:p>
              </w:tc>
            </w:tr>
            <w:tr w:rsidR="007B0CCA">
              <w:trPr>
                <w:trHeight w:val="330"/>
              </w:trPr>
              <w:tc>
                <w:tcPr>
                  <w:tcW w:w="29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0CCA" w:rsidRDefault="007B0C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0CCA" w:rsidRDefault="001F65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0CCA" w:rsidRDefault="001F65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B0CCA" w:rsidRDefault="007B0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Сравнение рациональных чисел. Модуль числа. Прочитать п.11.2 стр.233-235. Выучить выделенные правила. РЭШ урок 37. Выполнить задания №885(а), 886, 888, 890(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а,б,в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), 894.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Ответить письменно на вопрос: Какой эпизод в “Сказке 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Синдбаде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-мореходе” произвёл наибольшее впечатление.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(2гр.)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4,5,6 стр. 57 в рабочей тетради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 (3гр.)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Учеб. стр. 114-115, упр. 2а (нужна только картинка для упр. 2b), b (составить предложения, см. стр. 111, 112 правила в розовых рамках «Употребление предлогов»)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язык(1 гр.)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4,5,6 стр. 57 в рабочей тетради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</w:t>
            </w:r>
          </w:p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 w:rsidP="005817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стр.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52  упр.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№6. Сфотографировать работу и прислать на почту.</w:t>
            </w:r>
          </w:p>
          <w:p w:rsidR="007B0CCA" w:rsidRDefault="007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alena.usacheva.81@mail.ru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В/Д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вокруг нас:</w:t>
            </w:r>
          </w:p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(Птицына Н.В)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“Решу ВПР” (биология, 6 класс) выполнить любой вариант.</w:t>
            </w:r>
          </w:p>
          <w:p w:rsidR="007B0CCA" w:rsidRDefault="007B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7B0CCA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33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65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264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7B0CC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четверг 7 мая 2020 Учебный день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п.24 , стр.77 вопросы 1,3,4, 5 письменно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5817E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6">
              <w:r w:rsidR="001F65B4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https://youtu.be/QrkJhIGZmV0</w:t>
              </w:r>
            </w:hyperlink>
            <w:r w:rsidR="001F65B4">
              <w:rPr>
                <w:rFonts w:ascii="Times New Roman" w:eastAsia="Times New Roman" w:hAnsi="Times New Roman" w:cs="Times New Roman"/>
              </w:rPr>
              <w:t xml:space="preserve"> - Техника бега на короткие дистанции</w:t>
            </w:r>
          </w:p>
          <w:p w:rsidR="007B0CCA" w:rsidRDefault="001F65B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 посмотреть видеоматериал, изучить, выполнить имитацию низкого и высокого старта, прислать фото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Ученик параграф 88 “Глагол. Повторение изученного в 5 классе” упр. 515.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3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Сложение и вычитание рациональных чисел. Прочитать п.11.3 стр.238-239 (до последнего абзаца). Выучить выделенные правила. РЭШ урок 38 и 39. Выполнить задания №913, 916, 917(а), 922.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К/з русский язык Немецкий язык (3 гр.)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7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Повторить спряжение глагола (упр. 510)</w:t>
            </w:r>
          </w:p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Нем. яз.: учеб. стр. 116, упр. 4 (перевод предложений)</w:t>
            </w:r>
          </w:p>
          <w:p w:rsidR="007B0CCA" w:rsidRDefault="007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</w:t>
            </w:r>
          </w:p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(Немецкий язык) 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before="240" w:after="240" w:line="240" w:lineRule="auto"/>
              <w:ind w:firstLine="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составить список слов по теме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Jahreszeiten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Monate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(«Времена года. Месяцы»), тему списать в тетрадь, слова в столбик с переводом</w:t>
            </w:r>
          </w:p>
          <w:p w:rsidR="007B0CCA" w:rsidRDefault="007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 на тему “День Победы”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 (a, b) стр. 58 в рабочей тетради письменно в тонкой тетради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Ликвидация пробелов. Индивидуальные консультации.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В/Д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Риторика </w:t>
            </w:r>
          </w:p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М.А)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 устный рассказ по картине “Победа” П. А. Кривоногова (учебник литературы)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В/Д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Тропа спецназа </w:t>
            </w:r>
          </w:p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(Клюев В.В)</w:t>
            </w:r>
          </w:p>
          <w:p w:rsidR="007B0CCA" w:rsidRDefault="007B0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5817EB">
            <w:pPr>
              <w:spacing w:before="240" w:after="240" w:line="288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>
              <w:r w:rsidR="001F65B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https://youtu.be/VL05aKs3XUs</w:t>
              </w:r>
            </w:hyperlink>
            <w:r w:rsidR="001F65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Рукопашный бой (часть 1)</w:t>
            </w:r>
          </w:p>
          <w:p w:rsidR="007B0CCA" w:rsidRDefault="005817EB">
            <w:pPr>
              <w:spacing w:before="240" w:after="240" w:line="288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">
              <w:r w:rsidR="001F65B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https://youtu.be/jNuuG0uZGMg</w:t>
              </w:r>
            </w:hyperlink>
            <w:r w:rsidR="001F65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Рукопашный бой (часть 2)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7B0CCA" w:rsidRDefault="007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0CCA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урока </w:t>
            </w:r>
          </w:p>
        </w:tc>
        <w:tc>
          <w:tcPr>
            <w:tcW w:w="233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965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264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7B0CC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Пятница 8 мая 2020 Учебный день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платформа РЭШ урок 12, выполнить к/р, оценку прислать, или п.10 подготовь рассказ о добром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человеке,которого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ты встретил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жизни.Почему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золотое правило морали живет много тысяч лет?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(1гр.)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1,2 стр. 59 в рабочей тетради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Ученик параграф 88 “Глагол. Повторение изученного в 5 классе” упр. 518, 520.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Учебник: с. 148-151, изучить; атлас, с. 36-37, 40-41; контурные карты, с. 18-19 (№ 3, 4) или письменно ответить на 1 вопрос на с.151(одну пустыню).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статью учебника о Якобе и Вильгельме Гримм (стр. 248-249), написать названия сборников братьев Гримм.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(2гр.)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1,2 стр. 59 в рабочей тетради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5817EB" w:rsidP="005817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">
              <w:r w:rsidR="001F65B4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https://youtu.be/2uNStx1uAwA</w:t>
              </w:r>
            </w:hyperlink>
            <w:r w:rsidR="001F65B4">
              <w:rPr>
                <w:rFonts w:ascii="Times New Roman" w:eastAsia="Times New Roman" w:hAnsi="Times New Roman" w:cs="Times New Roman"/>
              </w:rPr>
              <w:t xml:space="preserve"> Прыжок в длину с места</w:t>
            </w:r>
          </w:p>
          <w:p w:rsidR="007B0CCA" w:rsidRDefault="005817EB" w:rsidP="005817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>
              <w:r w:rsidR="001F65B4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https://youtu.be/B-OwMMzGNxQ</w:t>
              </w:r>
            </w:hyperlink>
            <w:r w:rsidR="001F65B4">
              <w:rPr>
                <w:rFonts w:ascii="Times New Roman" w:eastAsia="Times New Roman" w:hAnsi="Times New Roman" w:cs="Times New Roman"/>
              </w:rPr>
              <w:t xml:space="preserve"> Прыжок в длину с разбега</w:t>
            </w:r>
          </w:p>
          <w:p w:rsidR="007B0CCA" w:rsidRDefault="001F65B4" w:rsidP="005817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bxqy22cfl68y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д/з посмотреть видеоматериал, изучить,  выполнить прыжок в длину с места, результат прислать и фото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 История, Обществознание</w:t>
            </w: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 w:rsidP="005817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составит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>ь таблицу “Развитие культуры в русских землях 13-нач.16 вв.”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Оценки за работу прислать в виде скриншота  в 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B0CCA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В/Д</w:t>
            </w:r>
          </w:p>
        </w:tc>
        <w:tc>
          <w:tcPr>
            <w:tcW w:w="2335" w:type="dxa"/>
            <w:shd w:val="clear" w:color="auto" w:fill="auto"/>
            <w:tcMar>
              <w:left w:w="108" w:type="dxa"/>
            </w:tcMar>
            <w:vAlign w:val="bottom"/>
          </w:tcPr>
          <w:p w:rsidR="007B0CCA" w:rsidRDefault="001F6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Психологический час «Тропинка к своему я»</w:t>
            </w:r>
          </w:p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B0CCA" w:rsidRDefault="007B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3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Тема: “Мои ценности”</w:t>
            </w:r>
          </w:p>
          <w:p w:rsidR="007B0CCA" w:rsidRDefault="001F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Задание в группе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“Тропинка к своему Я”</w:t>
            </w:r>
          </w:p>
          <w:p w:rsidR="007B0CCA" w:rsidRDefault="007B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</w:tcPr>
          <w:p w:rsidR="007B0CCA" w:rsidRDefault="001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группа “Тропинка к своему Я”</w:t>
            </w:r>
          </w:p>
          <w:p w:rsidR="007B0CCA" w:rsidRDefault="0058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1">
              <w:r w:rsidR="001F65B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https://vk.com/psyscool2</w:t>
              </w:r>
            </w:hyperlink>
          </w:p>
        </w:tc>
      </w:tr>
    </w:tbl>
    <w:p w:rsidR="007B0CCA" w:rsidRDefault="007B0CC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CCA" w:rsidRDefault="001F6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7B0CCA" w:rsidRDefault="001F65B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p w:rsidR="007B0CCA" w:rsidRDefault="007B0CCA">
      <w:pPr>
        <w:spacing w:after="0" w:line="240" w:lineRule="auto"/>
        <w:jc w:val="center"/>
      </w:pPr>
    </w:p>
    <w:sectPr w:rsidR="007B0CCA">
      <w:pgSz w:w="16838" w:h="11906"/>
      <w:pgMar w:top="993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CA"/>
    <w:rsid w:val="001F65B4"/>
    <w:rsid w:val="005817EB"/>
    <w:rsid w:val="007B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C979D-DE97-4F87-A0E7-0F30A59C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NuuG0uZGM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VL05aKs3XU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rkJhIGZmV0" TargetMode="External"/><Relationship Id="rId11" Type="http://schemas.openxmlformats.org/officeDocument/2006/relationships/hyperlink" Target="https://vk.com/psyscool2" TargetMode="External"/><Relationship Id="rId5" Type="http://schemas.openxmlformats.org/officeDocument/2006/relationships/hyperlink" Target="https://www.youtube.com/watch?v=wOmJjoWRs6c" TargetMode="External"/><Relationship Id="rId10" Type="http://schemas.openxmlformats.org/officeDocument/2006/relationships/hyperlink" Target="https://youtu.be/B-OwMMzGNxQ" TargetMode="External"/><Relationship Id="rId4" Type="http://schemas.openxmlformats.org/officeDocument/2006/relationships/hyperlink" Target="https://www.youtube.com/watch?v=wOmJjoWRs6c" TargetMode="External"/><Relationship Id="rId9" Type="http://schemas.openxmlformats.org/officeDocument/2006/relationships/hyperlink" Target="https://youtu.be/2uNStx1uA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ASIOUadmin</cp:lastModifiedBy>
  <cp:revision>4</cp:revision>
  <dcterms:created xsi:type="dcterms:W3CDTF">2020-05-04T07:56:00Z</dcterms:created>
  <dcterms:modified xsi:type="dcterms:W3CDTF">2020-05-04T08:38:00Z</dcterms:modified>
</cp:coreProperties>
</file>