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  4а   класса               Классный руководитель: Колесникова Е.В.</w:t>
      </w:r>
    </w:p>
    <w:tbl>
      <w:tblPr>
        <w:tblStyle w:val="Table1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"/>
        <w:gridCol w:w="1965"/>
        <w:gridCol w:w="8176"/>
        <w:gridCol w:w="4750"/>
        <w:tblGridChange w:id="0">
          <w:tblGrid>
            <w:gridCol w:w="723"/>
            <w:gridCol w:w="1965"/>
            <w:gridCol w:w="8176"/>
            <w:gridCol w:w="4750"/>
          </w:tblGrid>
        </w:tblGridChange>
      </w:tblGrid>
      <w:tr>
        <w:trPr>
          <w:trHeight w:val="493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822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20.04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Эл.Почта: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catia.kolesnickova2016@yandex.ru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,</w:t>
            </w:r>
            <w:r w:rsidDel="00000000" w:rsidR="00000000" w:rsidRPr="00000000">
              <w:rPr>
                <w:rtl w:val="0"/>
              </w:rPr>
              <w:t xml:space="preserve"> VIBER (89605401067), ЭЛ.ПОЧТА(</w:t>
            </w: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d.kolesnik0wa@yandex.ru</w:t>
              </w:r>
            </w:hyperlink>
            <w:r w:rsidDel="00000000" w:rsidR="00000000" w:rsidRPr="00000000">
              <w:rPr>
                <w:rtl w:val="0"/>
              </w:rPr>
              <w:t xml:space="preserve"> ) (0-ноль)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СМС, звонок 89605401067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Читатьс.42-47 №1 №2 с10-11р.т.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Упр.220 с.80 Упр.222с.81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 №2 №6 с 108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Города будущего. Художественное конструирование и дизайн «Город моей мечты». Рисование по представлению.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7" w:hRule="atLeast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Проектная деятельность «Мыслим, творим, исследуем»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«Растения твоего региона»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Физкультминутка: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https://youtu.be/abd1NWTWfEs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 найти физкультминутку в интернете, выполнить самим, прислать мне.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Рисунок: «Полезные и вредные для детей продукты» (по желанию на выбор)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 контакте»</w:t>
            </w:r>
          </w:p>
        </w:tc>
      </w:tr>
      <w:tr>
        <w:trPr>
          <w:trHeight w:val="508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6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21.04.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Упр.223 Упр 225 с 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ОРКиСЭ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Творческая работа на тему: Народные и религиозные праздники в моей семье” в виде рисунка, рецепта блюда или описания обряда, игры.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 работы «ВКонтакте»(Галина Алексеевна),WhatsApp, 9201138817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№1 №7 с 110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Читать С.25-29 р.т. №21 №20 с13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Азбука поведения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“Наш класс на перемене”, написать мини-рассказ о том, чем вы занимаетесь на перемене.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ВК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«Мыслим, творим, исследуем»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«Растения твоего региона»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Футбол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Футбол: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Разминка: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https://youtu.be/XPDhbJR52Hg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мяча: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https://youtu.be/Hw2oGksfFjY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https://youtu.be/4F2I82RihCs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 контакте»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Дефектологическое занятие (групповое)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https://www.razumeykin.ru/zadaniya/uprazhneniya/obuchenie-russkij-yazyk/1-uroven/1655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https://www.razumeykin.ru/zadaniya/uprazhneniya/obuchenie-matematika/1-uroven/1646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5E">
            <w:pPr>
              <w:rPr/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Групповое логопедическое занятие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3">
            <w:pPr>
              <w:spacing w:before="0" w:lineRule="auto"/>
              <w:jc w:val="left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 в тетради, перейти по ссылке: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https://i2.wp.com/konspekta.net/megalektsiiru/baza6/896407072624.files/image033.jpg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84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22.04.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с.50-51 №3с.14 р.т.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 1, 2, 3 стр. 118 в учебнике письменно в тетради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сети «Вконтакте» (Вера Бубнова)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39-40, упр. 3 а (чит, стр. 41, упр. 3 b письменно задание после текста)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сети “Вконтакте” (Шувалова Екатерина)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Упр.Упр.228 Упр.229 с 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№1 №4 с112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Прослушать Э.Грига «Утро». Какие средствами музыкальной выразительности использовал Э. Григ для создания этого образа? (Характер, темп, динамика, лад, какие инструменты.) Нарисовать рисунок. 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элект.почта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ira.medvedev2011@yandex.ru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или сообщением в vk</w:t>
            </w:r>
          </w:p>
        </w:tc>
      </w:tr>
      <w:tr>
        <w:trPr>
          <w:trHeight w:val="747" w:hRule="atLeast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«Художественная обработка древесины»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Инструменты для создания плоскорельефной резьбы.</w:t>
            </w:r>
          </w:p>
          <w:p w:rsidR="00000000" w:rsidDel="00000000" w:rsidP="00000000" w:rsidRDefault="00000000" w:rsidRPr="00000000" w14:paraId="0000008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познавательного фильма</w:t>
            </w:r>
          </w:p>
          <w:p w:rsidR="00000000" w:rsidDel="00000000" w:rsidP="00000000" w:rsidRDefault="00000000" w:rsidRPr="00000000" w14:paraId="0000008D">
            <w:pPr>
              <w:spacing w:after="0" w:before="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https://youtu.be/fxGjPyTtHu8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Найти трафарет для плоскорельефной резьбы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(Сухова А.С.)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Раскраска-тренажёр “Пишем без ошибок”. Выполнить задания на стр.30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30j0zll" w:id="1"/>
            <w:bookmarkEnd w:id="1"/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alena.usacheva.81@mail.ru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7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Психология. «Тропинка к своему Я» (Придари М. А.)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“Что такое право на уважение?”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наглядного материала и инфографики. Чтение краткой статьи-разъяснения по данной теме. Вопросы педагогу-психологу в режиме онлайн.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 контакте» группа «Тропинка к своему Я»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69" w:hRule="atLeast"/>
        </w:trPr>
        <w:tc>
          <w:tcPr>
            <w:gridSpan w:val="4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23.04.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Упр 232 с 84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№5 №6 с 112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 4, 5 стр. 119 в учебнике письменно в тетради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сети «Вконтакте» (Вера Бубнова)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43 (слова в синей рамке списать в тетр., ), стр. 44-45, упр. 2d (читать)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сети “Вконтакте”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Читать Л.Н.Толстой Рассказы для детей.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 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 мире книг»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Читать стихотворения оРодине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r1ddliolq4p6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занятия: “О правилах дорожных” . Откройте ссылку , посмотрите учебный мультфильм, запомни правила. о которых говорится в фильме. Расскажи родителям, о чём ты узнал.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http://mir.pravo.by/library/azbuka/azbukadorbez/st</w:t>
              </w:r>
            </w:hyperlink>
            <w:r w:rsidDel="00000000" w:rsidR="00000000" w:rsidRPr="00000000">
              <w:fldChar w:fldCharType="begin"/>
              <w:instrText xml:space="preserve"> HYPERLINK "http://mir.pravo.by/library/azbuka/azbukadorbez/step-rules-film/"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fldChar w:fldCharType="end"/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ep-rules-film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https://youtu.be/mH5AMd5xs-Y?list=PLd1JDCMFvWRsLx7qMMYFe9LqhFORngy8r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0D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найти небольшое видео зарядки в интернете, выполнить самим, прислать мне.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 контакте»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Дефектологическое занятие (групповое)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 </w:t>
            </w:r>
          </w:p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https://www.razumeykin.ru/zadaniya/uprazhneniya/obuchenie-trenirovka-po-russkomu-yazyku/1-uroven/2005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https://www.razumeykin.ru/zadaniya/uprazhneniya/obuchenie-trenirovka-po-matematike/1-uroven/1945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DD">
            <w:pPr>
              <w:rPr/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В.В.) 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Погоны и звания Армии, Полиции, Флота Российской Федерации (РФ)</w:t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https://youtu.be/d_7Hlj0WWGg?list=TLPQMTUwNDIwMjBWt_l3Pl8hZA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Вконтакте</w:t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69" w:hRule="atLeast"/>
        </w:trPr>
        <w:tc>
          <w:tcPr>
            <w:gridSpan w:val="3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24.04. 2020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Литературное чтение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Выучить стих с.52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Упр.234.Упр.235с85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С30-33 р.т. №21 №23 с14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Изделие и его конструкция. Изготовление коробочки.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 мире схем и знаков»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Нарисовать знак безопасности.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https://youtu.be/SAWr-KZhD0E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10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выполнить «Поднимание туловища из положения лежа» 3 подхода – по 15 раз, прислать фото выполнения.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 контакте»</w:t>
            </w:r>
          </w:p>
        </w:tc>
      </w:tr>
      <w:tr>
        <w:trPr>
          <w:trHeight w:val="239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 (Сухова А.С.)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Раскраска-тренажёр “Пишем без ошибок”. Выполнить задания на стр.31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alena.usacheva.81@mail.ru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0F">
            <w:pPr>
              <w:spacing w:before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Групповое логопедическое занятие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(Каминская Е.Н.)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11">
            <w:pPr>
              <w:spacing w:before="0" w:lineRule="auto"/>
              <w:jc w:val="left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 в тетради: раздели на предложения и запиши. Ссылка: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https://ds03.infourok.ru/uploads/ex/1146/0002209d-6205d3c7/img83.jpg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"/>
        <w:gridCol w:w="1965"/>
        <w:gridCol w:w="8176"/>
        <w:gridCol w:w="4750"/>
        <w:tblGridChange w:id="0">
          <w:tblGrid>
            <w:gridCol w:w="723"/>
            <w:gridCol w:w="1965"/>
            <w:gridCol w:w="8176"/>
            <w:gridCol w:w="4750"/>
          </w:tblGrid>
        </w:tblGridChange>
      </w:tblGrid>
      <w:tr>
        <w:trPr>
          <w:trHeight w:val="493" w:hRule="atLeast"/>
        </w:trPr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822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27.04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Эл.Почта: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8"/>
                  <w:szCs w:val="28"/>
                  <w:u w:val="single"/>
                  <w:rtl w:val="0"/>
                </w:rPr>
                <w:t xml:space="preserve">catia.kolesnickova2016@yandex.ru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,</w:t>
            </w:r>
            <w:r w:rsidDel="00000000" w:rsidR="00000000" w:rsidRPr="00000000">
              <w:rPr>
                <w:rtl w:val="0"/>
              </w:rPr>
              <w:t xml:space="preserve"> VIBER (89605401067), ЭЛ.ПОЧТА(</w:t>
            </w:r>
            <w:hyperlink r:id="rId3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d.kolesnik0wa@yandex.ru</w:t>
              </w:r>
            </w:hyperlink>
            <w:r w:rsidDel="00000000" w:rsidR="00000000" w:rsidRPr="00000000">
              <w:rPr>
                <w:rtl w:val="0"/>
              </w:rPr>
              <w:t xml:space="preserve"> ) (0-ноль)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СМС, звонок 89605401067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Читать с.54-58 №1с 16 р.т.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Упр4 с.89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№7№1 с.114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пряник. Рисование по представлению.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деятельность: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7" w:hRule="atLeast"/>
        </w:trPr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Проектная деятельность «Мыслим, творим, исследуем»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«Растения твоего региона»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Физкультминутка: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https://youtu.be/ZnZSAx0lFHg?list=PLmxxpSSVpjUK0MZrg4CoiVSAswyb_WMmk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1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 выполнить «Приседания» 3 подхода – по 20 раз, прислать фото выполнения.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«Вконтакте»</w:t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Экология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на тему: «Земля – наш дом» (по желанию на выбор).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 контакте»</w:t>
            </w:r>
          </w:p>
        </w:tc>
      </w:tr>
      <w:tr>
        <w:trPr>
          <w:trHeight w:val="508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6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28.04.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Упр.1 с.90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ОРКиСЭ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Творческая работа: рисунок, рецепт, описание обряда, игры на тему: Народные и религиозные праздники в моей семье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сообщение,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№2№3 с.116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Читать с.30-33 №23 с.14-15 р.т.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«Мыслим, творим, исследуем»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«Растения твоего региона»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Футбол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 упражнения: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https://youtu.be/g3vLPzvt4Ng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от ФК «Шинник»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 контакте»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Дефектологическое занятие (групповое)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https://www.razumeykin.ru/zadaniya/uprazhneniya/obuchenie-chtenie/1-uroven/1870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https://www.razumeykin.ru/zadaniya/uprazhneniya/obuchenie-okruzhayuschij-mir/1-uroven/1801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Групповое логопедическое занятие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74">
            <w:pPr>
              <w:spacing w:before="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и запиши в тетрадь, перейти по ссылке:</w:t>
            </w:r>
          </w:p>
          <w:p w:rsidR="00000000" w:rsidDel="00000000" w:rsidP="00000000" w:rsidRDefault="00000000" w:rsidRPr="00000000" w14:paraId="00000175">
            <w:pPr>
              <w:spacing w:before="0" w:lineRule="auto"/>
              <w:jc w:val="left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https://fsd.multiurok.ru/html/2019/08/14/s_5d5410cfadeeb/1191743_6.jpeg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84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29.04.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с.58-6,ответить на вопросы с.63 учебник.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с18р.т.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resh.edu.ru урок 21 Good Times Ahead! (скрин выполненных контрольных заданий (оценки)), упр. 1, 2 стр. 62 в рабочей тетради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сети «Вконтакте» (Вера Бубнова)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47, упр. 6 b (чит., один из текстов списать, выполнить перевод с использованием словаря: списать немецкий текст, под ним перевод )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сети “Вконтакте”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Упр 7 с.93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№1 №2 с.118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в тетрадке  особенности церковной музыки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элект.почта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ira.medvedev2011@yandex.ru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или сообщением в vk</w:t>
            </w:r>
          </w:p>
        </w:tc>
      </w:tr>
      <w:tr>
        <w:trPr>
          <w:trHeight w:val="747" w:hRule="atLeast"/>
        </w:trPr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«Художественная обработка древесины»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Инструменты для создания плоскорельефной резьбы.</w:t>
            </w:r>
          </w:p>
          <w:p w:rsidR="00000000" w:rsidDel="00000000" w:rsidP="00000000" w:rsidRDefault="00000000" w:rsidRPr="00000000" w14:paraId="0000019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Ознакомиться с представленным видео</w:t>
            </w:r>
          </w:p>
          <w:p w:rsidR="00000000" w:rsidDel="00000000" w:rsidP="00000000" w:rsidRDefault="00000000" w:rsidRPr="00000000" w14:paraId="000001A0">
            <w:pPr>
              <w:spacing w:after="0" w:before="0" w:line="240" w:lineRule="auto"/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https://youtu.be/M8tIgmxhBt8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Логопед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(Сухова А.С.)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Раскраска-тренажёр “Пишем без ошибок”. Выполнить задания на стр.32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30j0zll" w:id="1"/>
            <w:bookmarkEnd w:id="1"/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alena.usacheva.81@mail.ru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7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Психология. «Тропинка к своему Я» (Придари М. А.)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“Права и обязанности”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наглядного материала и инфографики. Чтение краткой статьи-разъяснения по данной теме. Вопросы педагогу-психологу в режиме онлайн.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 контакте» группа «Тропинка к своему Я»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rPr>
          <w:trHeight w:val="269" w:hRule="atLeast"/>
        </w:trPr>
        <w:tc>
          <w:tcPr>
            <w:gridSpan w:val="4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30.04.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Упр.8 с.93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№4 №5 с118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Читать правило стр. 172 в учебнике, упр. 3,4 стр. 63 в рабочей тетради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сети «Вконтакте» (Вера Бубнова)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составить в тетради список слов по теме «Die Tiere» («Животные»), 10 слов: в два столбика (слева немецкое слово-справа русское).</w:t>
            </w:r>
          </w:p>
          <w:p w:rsidR="00000000" w:rsidDel="00000000" w:rsidP="00000000" w:rsidRDefault="00000000" w:rsidRPr="00000000" w14:paraId="000001C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die Kuh-корова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сети “Вконтакте”</w:t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Родной язык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Н. А. Заболоцкий «Детство</w:t>
            </w:r>
            <w:r w:rsidDel="00000000" w:rsidR="00000000" w:rsidRPr="00000000">
              <w:rPr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 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 мире книг»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Читать стихи А.С. Пушкина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/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Перейдите по ссылке </w:t>
            </w:r>
            <w:hyperlink r:id="rId50">
              <w:r w:rsidDel="00000000" w:rsidR="00000000" w:rsidRPr="00000000">
                <w:rPr>
                  <w:rFonts w:ascii="Arial" w:cs="Arial" w:eastAsia="Arial" w:hAnsi="Arial"/>
                  <w:b w:val="1"/>
                  <w:color w:val="27638c"/>
                  <w:sz w:val="21"/>
                  <w:szCs w:val="21"/>
                  <w:u w:val="single"/>
                  <w:shd w:fill="fffbe8" w:val="clear"/>
                  <w:rtl w:val="0"/>
                </w:rPr>
                <w:t xml:space="preserve">«Дорожная кухня» - для детей 10-14 лет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откройте видеоролики, серию 1-2, просмотрите.Расскажите родителям о чём вы узнали.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Физкультминутка: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https://youtu.be/8wwfctNx0GI?list=PLmxxpSSVpjUK0MZrg4CoiVSAswyb_WMmk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выполнить после каждого, письменного урока.</w:t>
            </w:r>
          </w:p>
          <w:p w:rsidR="00000000" w:rsidDel="00000000" w:rsidP="00000000" w:rsidRDefault="00000000" w:rsidRPr="00000000" w14:paraId="000001E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д/з выполнить «Отжимания»: мальчики 3 подхода – по 20 раз, девочки от опоры 3 подхода – по 10 раз. , прислать фото выполнения.</w:t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Личные сообщения «В контакте»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Дефектологическое занятие (групповое)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https://www.razumeykin.ru/zadaniya/uprazhneniya/obuchenie-chtenie/1-uroven/1869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https://www.razumeykin.ru/zadaniya/uprazhneniya/obuchenie-okruzhayuschij-mir/1-uroven/1731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/>
            </w:pPr>
            <w:hyperlink r:id="rId55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В.В.) 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F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Разборка-сборка АК 74/Принцип действия АК</w:t>
            </w:r>
          </w:p>
          <w:p w:rsidR="00000000" w:rsidDel="00000000" w:rsidP="00000000" w:rsidRDefault="00000000" w:rsidRPr="00000000" w14:paraId="000001F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https://youtu.be/eswXqEyeuOM?list=TLPQMTUwNDIwMjBWt_l3Pl8hZA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Вконтакте</w:t>
            </w:r>
          </w:p>
        </w:tc>
      </w:tr>
    </w:tbl>
    <w:p w:rsidR="00000000" w:rsidDel="00000000" w:rsidP="00000000" w:rsidRDefault="00000000" w:rsidRPr="00000000" w14:paraId="000001F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Обращаться можно по любым вопросам дистанционного обучения вашего ребенка.</w:t>
      </w:r>
    </w:p>
    <w:p w:rsidR="00000000" w:rsidDel="00000000" w:rsidP="00000000" w:rsidRDefault="00000000" w:rsidRPr="00000000" w14:paraId="000001F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1 к «Экологии»</w:t>
      </w:r>
    </w:p>
    <w:p w:rsidR="00000000" w:rsidDel="00000000" w:rsidP="00000000" w:rsidRDefault="00000000" w:rsidRPr="00000000" w14:paraId="000001F9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Задача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Оля на тренировке потратила 900 ккал (килокалорий) энергии. Что нужно выбрать ей из меню на завтрак, чтобы вернуть энергию.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g3vLPzvt4Ng" TargetMode="External"/><Relationship Id="rId42" Type="http://schemas.openxmlformats.org/officeDocument/2006/relationships/hyperlink" Target="https://www.razumeykin.ru/zadaniya/uprazhneniya/obuchenie-chtenie/1-uroven/1870" TargetMode="External"/><Relationship Id="rId41" Type="http://schemas.openxmlformats.org/officeDocument/2006/relationships/hyperlink" Target="https://youtu.be/g3vLPzvt4Ng" TargetMode="External"/><Relationship Id="rId44" Type="http://schemas.openxmlformats.org/officeDocument/2006/relationships/hyperlink" Target="mailto:marina-barabanova-1970@mail.ru" TargetMode="External"/><Relationship Id="rId43" Type="http://schemas.openxmlformats.org/officeDocument/2006/relationships/hyperlink" Target="https://www.razumeykin.ru/zadaniya/uprazhneniya/obuchenie-okruzhayuschij-mir/1-uroven/1801" TargetMode="External"/><Relationship Id="rId46" Type="http://schemas.openxmlformats.org/officeDocument/2006/relationships/hyperlink" Target="mailto:ira.medvedev2011@yandex.ru" TargetMode="External"/><Relationship Id="rId45" Type="http://schemas.openxmlformats.org/officeDocument/2006/relationships/hyperlink" Target="https://fsd.multiurok.ru/html/2019/08/14/s_5d5410cfadeeb/1191743_6.jpe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abd1NWTWfEs" TargetMode="External"/><Relationship Id="rId48" Type="http://schemas.openxmlformats.org/officeDocument/2006/relationships/hyperlink" Target="mailto:alena.usacheva.81@mail.ru" TargetMode="External"/><Relationship Id="rId47" Type="http://schemas.openxmlformats.org/officeDocument/2006/relationships/hyperlink" Target="https://youtu.be/M8tIgmxhBt8" TargetMode="External"/><Relationship Id="rId49" Type="http://schemas.openxmlformats.org/officeDocument/2006/relationships/hyperlink" Target="https://vk.com/psyscool2" TargetMode="External"/><Relationship Id="rId5" Type="http://schemas.openxmlformats.org/officeDocument/2006/relationships/styles" Target="styles.xml"/><Relationship Id="rId6" Type="http://schemas.openxmlformats.org/officeDocument/2006/relationships/hyperlink" Target="mailto:catia.kolesnickova2016@yandex.ru" TargetMode="External"/><Relationship Id="rId7" Type="http://schemas.openxmlformats.org/officeDocument/2006/relationships/hyperlink" Target="mailto:d.kolesnik0wa@yandex.ru" TargetMode="External"/><Relationship Id="rId8" Type="http://schemas.openxmlformats.org/officeDocument/2006/relationships/hyperlink" Target="https://youtu.be/abd1NWTWfEs" TargetMode="External"/><Relationship Id="rId31" Type="http://schemas.openxmlformats.org/officeDocument/2006/relationships/hyperlink" Target="https://youtu.be/d_7Hlj0WWGg?list=TLPQMTUwNDIwMjBWt_l3Pl8hZA" TargetMode="External"/><Relationship Id="rId30" Type="http://schemas.openxmlformats.org/officeDocument/2006/relationships/hyperlink" Target="mailto:marina-barabanova-1970@mail.ru" TargetMode="External"/><Relationship Id="rId33" Type="http://schemas.openxmlformats.org/officeDocument/2006/relationships/hyperlink" Target="https://youtu.be/SAWr-KZhD0E" TargetMode="External"/><Relationship Id="rId32" Type="http://schemas.openxmlformats.org/officeDocument/2006/relationships/hyperlink" Target="https://youtu.be/SAWr-KZhD0E" TargetMode="External"/><Relationship Id="rId35" Type="http://schemas.openxmlformats.org/officeDocument/2006/relationships/hyperlink" Target="https://ds03.infourok.ru/uploads/ex/1146/0002209d-6205d3c7/img83.jpg" TargetMode="External"/><Relationship Id="rId34" Type="http://schemas.openxmlformats.org/officeDocument/2006/relationships/hyperlink" Target="https://ds03.infourok.ru/uploads/ex/1146/0002209d-6205d3c7/img83.jpg" TargetMode="External"/><Relationship Id="rId37" Type="http://schemas.openxmlformats.org/officeDocument/2006/relationships/hyperlink" Target="mailto:d.kolesnik0wa@yandex.ru" TargetMode="External"/><Relationship Id="rId36" Type="http://schemas.openxmlformats.org/officeDocument/2006/relationships/hyperlink" Target="mailto:catia.kolesnickova2016@yandex.ru" TargetMode="External"/><Relationship Id="rId39" Type="http://schemas.openxmlformats.org/officeDocument/2006/relationships/hyperlink" Target="https://youtu.be/ZnZSAx0lFHg?list=PLmxxpSSVpjUK0MZrg4CoiVSAswyb_WMmk" TargetMode="External"/><Relationship Id="rId38" Type="http://schemas.openxmlformats.org/officeDocument/2006/relationships/hyperlink" Target="https://youtu.be/ZnZSAx0lFHg?list=PLmxxpSSVpjUK0MZrg4CoiVSAswyb_WMmk" TargetMode="External"/><Relationship Id="rId20" Type="http://schemas.openxmlformats.org/officeDocument/2006/relationships/hyperlink" Target="https://youtu.be/fxGjPyTtHu8" TargetMode="External"/><Relationship Id="rId22" Type="http://schemas.openxmlformats.org/officeDocument/2006/relationships/hyperlink" Target="https://vk.com/psyscool2" TargetMode="External"/><Relationship Id="rId21" Type="http://schemas.openxmlformats.org/officeDocument/2006/relationships/hyperlink" Target="mailto:alena.usacheva.81@mail.ru" TargetMode="External"/><Relationship Id="rId24" Type="http://schemas.openxmlformats.org/officeDocument/2006/relationships/hyperlink" Target="http://mir.pravo.by/library/azbuka/azbukadorbez/step-rules-film/" TargetMode="External"/><Relationship Id="rId23" Type="http://schemas.openxmlformats.org/officeDocument/2006/relationships/hyperlink" Target="http://mir.pravo.by/library/azbuka/azbukadorbez/step-rules-film/" TargetMode="External"/><Relationship Id="rId26" Type="http://schemas.openxmlformats.org/officeDocument/2006/relationships/hyperlink" Target="https://youtu.be/mH5AMd5xs-Y?list=PLd1JDCMFvWRsLx7qMMYFe9LqhFORngy8r" TargetMode="External"/><Relationship Id="rId25" Type="http://schemas.openxmlformats.org/officeDocument/2006/relationships/hyperlink" Target="http://mir.pravo.by/library/azbuka/azbukadorbez/step-rules-film/" TargetMode="External"/><Relationship Id="rId28" Type="http://schemas.openxmlformats.org/officeDocument/2006/relationships/hyperlink" Target="https://www.razumeykin.ru/zadaniya/uprazhneniya/obuchenie-trenirovka-po-russkomu-yazyku/1-uroven/2005" TargetMode="External"/><Relationship Id="rId27" Type="http://schemas.openxmlformats.org/officeDocument/2006/relationships/hyperlink" Target="https://youtu.be/mH5AMd5xs-Y?list=PLd1JDCMFvWRsLx7qMMYFe9LqhFORngy8r" TargetMode="External"/><Relationship Id="rId29" Type="http://schemas.openxmlformats.org/officeDocument/2006/relationships/hyperlink" Target="https://www.razumeykin.ru/zadaniya/uprazhneniya/obuchenie-trenirovka-po-matematike/1-uroven/1945" TargetMode="External"/><Relationship Id="rId51" Type="http://schemas.openxmlformats.org/officeDocument/2006/relationships/hyperlink" Target="https://youtu.be/8wwfctNx0GI?list=PLmxxpSSVpjUK0MZrg4CoiVSAswyb_WMmk" TargetMode="External"/><Relationship Id="rId50" Type="http://schemas.openxmlformats.org/officeDocument/2006/relationships/hyperlink" Target="https://yadi.sk/d/KRfXtHPGjADz0Q" TargetMode="External"/><Relationship Id="rId53" Type="http://schemas.openxmlformats.org/officeDocument/2006/relationships/hyperlink" Target="https://www.razumeykin.ru/zadaniya/uprazhneniya/obuchenie-chtenie/1-uroven/1869" TargetMode="External"/><Relationship Id="rId52" Type="http://schemas.openxmlformats.org/officeDocument/2006/relationships/hyperlink" Target="https://youtu.be/8wwfctNx0GI?list=PLmxxpSSVpjUK0MZrg4CoiVSAswyb_WMmk" TargetMode="External"/><Relationship Id="rId11" Type="http://schemas.openxmlformats.org/officeDocument/2006/relationships/hyperlink" Target="https://youtu.be/XPDhbJR52Hg" TargetMode="External"/><Relationship Id="rId55" Type="http://schemas.openxmlformats.org/officeDocument/2006/relationships/hyperlink" Target="mailto:marina-barabanova-1970@mail.ru" TargetMode="External"/><Relationship Id="rId10" Type="http://schemas.openxmlformats.org/officeDocument/2006/relationships/hyperlink" Target="https://youtu.be/XPDhbJR52Hg" TargetMode="External"/><Relationship Id="rId54" Type="http://schemas.openxmlformats.org/officeDocument/2006/relationships/hyperlink" Target="https://www.razumeykin.ru/zadaniya/uprazhneniya/obuchenie-okruzhayuschij-mir/1-uroven/1731" TargetMode="External"/><Relationship Id="rId13" Type="http://schemas.openxmlformats.org/officeDocument/2006/relationships/hyperlink" Target="https://youtu.be/Hw2oGksfFjY" TargetMode="External"/><Relationship Id="rId12" Type="http://schemas.openxmlformats.org/officeDocument/2006/relationships/hyperlink" Target="https://youtu.be/Hw2oGksfFjY" TargetMode="External"/><Relationship Id="rId56" Type="http://schemas.openxmlformats.org/officeDocument/2006/relationships/hyperlink" Target="https://youtu.be/eswXqEyeuOM?list=TLPQMTUwNDIwMjBWt_l3Pl8hZA" TargetMode="External"/><Relationship Id="rId15" Type="http://schemas.openxmlformats.org/officeDocument/2006/relationships/hyperlink" Target="https://www.razumeykin.ru/zadaniya/uprazhneniya/obuchenie-russkij-yazyk/1-uroven/1655" TargetMode="External"/><Relationship Id="rId14" Type="http://schemas.openxmlformats.org/officeDocument/2006/relationships/hyperlink" Target="https://youtu.be/4F2I82RihCs" TargetMode="External"/><Relationship Id="rId17" Type="http://schemas.openxmlformats.org/officeDocument/2006/relationships/hyperlink" Target="mailto:marina-barabanova-1970@mail.ru" TargetMode="External"/><Relationship Id="rId16" Type="http://schemas.openxmlformats.org/officeDocument/2006/relationships/hyperlink" Target="https://www.razumeykin.ru/zadaniya/uprazhneniya/obuchenie-matematika/1-uroven/1646" TargetMode="External"/><Relationship Id="rId19" Type="http://schemas.openxmlformats.org/officeDocument/2006/relationships/hyperlink" Target="mailto:ira.medvedev2011@yandex.ru" TargetMode="External"/><Relationship Id="rId18" Type="http://schemas.openxmlformats.org/officeDocument/2006/relationships/hyperlink" Target="https://i2.wp.com/konspekta.net/megalektsiiru/baza6/896407072624.files/image03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