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21" w:rsidRDefault="005D30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класса               Классный руководитель: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Некрасова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В.</w:t>
      </w:r>
    </w:p>
    <w:p w:rsidR="00522721" w:rsidRDefault="0052272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767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3481"/>
        <w:gridCol w:w="7301"/>
        <w:gridCol w:w="5705"/>
      </w:tblGrid>
      <w:tr w:rsidR="00522721" w:rsidTr="005D30A6">
        <w:tc>
          <w:tcPr>
            <w:tcW w:w="118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8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0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57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22721" w:rsidTr="005D30A6">
        <w:tc>
          <w:tcPr>
            <w:tcW w:w="1767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522721" w:rsidTr="005D30A6">
        <w:trPr>
          <w:trHeight w:val="240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hd w:val="clear" w:color="auto" w:fill="FFFFFF"/>
              <w:spacing w:before="240"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  <w:p w:rsidR="00522721" w:rsidRDefault="005D30A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№44 (задания В1 и В2) или § 59-60,упр.363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6.1 Статистические характеристики стр. 284-288 Посмотреть урок №48 на сайте РЭШ. Ссылка:</w:t>
            </w:r>
            <w:hyperlink r:id="rId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sson/1556/start/</w:t>
              </w:r>
            </w:hyperlink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и контрольные задания (один вариант) или учебник № 858, №860, №861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выполненной работы прислать в 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“Вредные привычки и их влияние на здоровье” Откройте ссылку, просмотрите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https://www.youtube.com/watch?time_continue=275&amp;v=_F676hMN_8o&amp;f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eature=emb_title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п 8.6 письменно в тетради ответьте на вопрос 5.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SOA09091962@yandex.ru</w:t>
            </w:r>
          </w:p>
        </w:tc>
      </w:tr>
      <w:tr w:rsidR="00522721" w:rsidTr="005D30A6">
        <w:trPr>
          <w:trHeight w:val="310"/>
        </w:trPr>
        <w:tc>
          <w:tcPr>
            <w:tcW w:w="1188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1-5 стр. 77 в рабочей тетради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315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1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3.5 Программирование циклических алгоритмов стр.137-141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урок №16 на сайте РЭШ. Ссылка: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https://resh.edu.ru/subject/lesson/3062/start/</w:t>
              </w:r>
            </w:hyperlink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и 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задания (один вариант) или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пройти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highlight w:val="white"/>
                  <w:u w:val="single"/>
                </w:rPr>
                <w:t>Тест «Программирование циклических алгоритмов». Вариант 1</w:t>
              </w:r>
            </w:hyperlink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21" w:rsidTr="005D30A6">
        <w:trPr>
          <w:trHeight w:val="307"/>
        </w:trPr>
        <w:tc>
          <w:tcPr>
            <w:tcW w:w="1188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1-5 стр. 77 в рабочей тетради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307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учеб. стр. 188, упр.16 (составить 8 предложений с любыми словами из списка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360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2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3.5 Программирование циклических алгоритмов стр.137-141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урок №16 на сайте РЭШ. Ссылка:</w:t>
            </w: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https://resh.edu.ru/subject/lesson/3062/start/</w:t>
              </w:r>
            </w:hyperlink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тренировочные и контрольные задания (один вариант) или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пройти</w:t>
            </w:r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highlight w:val="white"/>
                  <w:u w:val="single"/>
                </w:rPr>
                <w:t>Тест «Программирование циклических алгоритмов». Вариант 1</w:t>
              </w:r>
            </w:hyperlink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Личное сообщение в «Контакте»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21" w:rsidTr="005D30A6">
        <w:trPr>
          <w:trHeight w:val="375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Тема:Бег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пересеченной местности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https://youtu.be/3qunryAGFd4</w:t>
              </w:r>
            </w:hyperlink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технику бега по пересеченной местности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Разминка бегуна(фото)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https://youtu.be/AEp6DG8o_DY</w:t>
              </w:r>
            </w:hyperlink>
            <w:r>
              <w:rPr>
                <w:rFonts w:ascii="Times New Roman" w:eastAsia="Times New Roman" w:hAnsi="Times New Roman" w:cs="Times New Roman"/>
              </w:rPr>
              <w:t>В тетради написать алгоритм действий бегуна по пересеченной местности что учитывается при беге, как правильно бежать и т.д.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522721" w:rsidTr="005D30A6">
        <w:trPr>
          <w:trHeight w:val="375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“Большая перемена”. Познакомиться с этапами конкурса и тематиками. Сделать выбор для себя.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435"/>
        </w:trPr>
        <w:tc>
          <w:tcPr>
            <w:tcW w:w="1188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“Художественная обработка древесины”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декоративного подсвечника. Последовательность из</w:t>
            </w:r>
            <w:r>
              <w:rPr>
                <w:sz w:val="24"/>
                <w:szCs w:val="24"/>
              </w:rPr>
              <w:t>готовления.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Ознакомиться с представленным видео</w:t>
            </w:r>
            <w:hyperlink r:id="rId2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1155CC"/>
                </w:rPr>
                <w:t>https://youtu.be/lPuQhkMlwbI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435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постановки голоса и выразительного чтения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прочитать любое стихотворение о Великой Отечественной войне.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c>
          <w:tcPr>
            <w:tcW w:w="118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8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0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57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22721" w:rsidTr="005D30A6">
        <w:tc>
          <w:tcPr>
            <w:tcW w:w="1767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522721" w:rsidTr="005D30A6">
        <w:trPr>
          <w:trHeight w:val="600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теме: «Окружность» Посмотреть урок на сайте РЭШ  (8 класс, геометрия, Урок №34).Ссылка:</w:t>
            </w:r>
            <w:hyperlink r:id="rId2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ps://resh.edu.ru/subject/lesson/2022/start/</w:t>
              </w:r>
            </w:hyperlink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тренировочные и контрольные задания (один вариант) или из учебника ответить на вопросы 2,3,8,10,11,17 стр. 184-185  без доказательства и №718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 68 упр. 48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п.25 стр. 68 1-3 письменно, или РЭШ урок 28 фото оценки прислать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315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hd w:val="clear" w:color="auto" w:fill="FFFFFF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слова, словосочетания и знаки препинания при них.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60, упр.368 //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упр. 369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личным сообщением в ВК</w:t>
            </w:r>
          </w:p>
        </w:tc>
      </w:tr>
      <w:tr w:rsidR="00522721" w:rsidTr="005D30A6">
        <w:trPr>
          <w:trHeight w:val="346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01" w:type="dxa"/>
            <w:tcMar>
              <w:left w:w="108" w:type="dxa"/>
            </w:tcMar>
          </w:tcPr>
          <w:p w:rsidR="00522721" w:rsidRDefault="005D3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Пар.36 стр.222 (рамка)- определения с примерами в тетради! на 4-5 - стр.222 упр.1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Учебник, с. 148-151; изучить и ответить письменно на вопросы: «Вы узнаете»; отметка «5», если правильно отвечено на все вопросы и на вопрос 5 с. 151.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в словаре слово “Авангардизм” Нарисовать натюрморт с натуры “Настольная лампа и книга”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(английский язык)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53 упр.7. Сфотографировать работу и прислать на почту.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522721" w:rsidTr="005D30A6">
        <w:trPr>
          <w:trHeight w:val="150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https://youtu.be/4RnDAwXkVHQ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волейбола (часть 1)</w:t>
            </w:r>
          </w:p>
          <w:p w:rsidR="00522721" w:rsidRDefault="005D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https://youtu.be/4MuGnmAVkqQ?list=TLPQMDkwNTIwM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jAQuk1NBTD02A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игры в волейбол (часть 2)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21" w:rsidTr="005D30A6">
        <w:tc>
          <w:tcPr>
            <w:tcW w:w="118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8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0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57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22721" w:rsidTr="005D30A6">
        <w:tc>
          <w:tcPr>
            <w:tcW w:w="1767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522721" w:rsidTr="005D30A6">
        <w:trPr>
          <w:trHeight w:val="310"/>
        </w:trPr>
        <w:tc>
          <w:tcPr>
            <w:tcW w:w="1188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1-4 стр. 79 в рабочей тетради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310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2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Уверенное выступление на публике. Ознакомиться с опубликованным материалом и выполнить задание.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«Тропинка к своему Я»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21" w:rsidTr="005D30A6">
        <w:trPr>
          <w:trHeight w:val="310"/>
        </w:trPr>
        <w:tc>
          <w:tcPr>
            <w:tcW w:w="1188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1-4 стр. 79 в рабочей тетради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310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1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Уверенное выступление на публике. Ознакомиться с опубликованным материалом и выполнить задание.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«Тропинка к своему Я»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РЭШ УРОК 13   Решить любой вариант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522721" w:rsidTr="005D30A6">
        <w:trPr>
          <w:trHeight w:val="600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Т.Твардовский</w:t>
            </w:r>
            <w:proofErr w:type="spellEnd"/>
          </w:p>
          <w:p w:rsidR="00522721" w:rsidRDefault="005D30A6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ngf5894k4s0p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поэте. Поэма «За далью - даль».  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создания.Анализ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главы и главы «Огни Сибири» поэмы А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Т.Твардовского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 далью-даль».</w:t>
            </w:r>
          </w:p>
          <w:p w:rsidR="00522721" w:rsidRDefault="005D30A6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m9duxra9syp5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характеристику главы поэмы «Две кузницы»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опорным вопросам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ВК прислать личным сообщением)</w:t>
            </w:r>
          </w:p>
        </w:tc>
      </w:tr>
      <w:tr w:rsidR="00522721" w:rsidTr="005D30A6">
        <w:trPr>
          <w:trHeight w:val="375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«Окружность». Текст будет выложен в группу по расписанию урока.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контрольной работы прислать личным сообщением в «Контакте» после окончания урока.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Эстафетный бег;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https://youtu.be/UHtcTOV-wMA</w:t>
              </w:r>
            </w:hyperlink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технику эстафетного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бегаДомашнее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задание: Разминка бегуна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https://youtu.be/AEp6DG8o_DY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тетради написать алгоритм действий бегуна  в эстафетном беге, как правильно бежать , передача эстафетной палочки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21" w:rsidTr="005D30A6">
        <w:trPr>
          <w:trHeight w:val="720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81" w:type="dxa"/>
            <w:tcBorders>
              <w:bottom w:val="single" w:sz="8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 математика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Повторение решить карточки на тему “Пропорции”.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увидит результат в личном кабинете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dxa"/>
            <w:tcBorders>
              <w:bottom w:val="single" w:sz="8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животных 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“Решу ВПР” (биология, 8 класс) выполнить любой вариант.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21" w:rsidTr="005D30A6">
        <w:trPr>
          <w:trHeight w:val="240"/>
        </w:trPr>
        <w:tc>
          <w:tcPr>
            <w:tcW w:w="1188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dxa"/>
            <w:vMerge w:val="restart"/>
            <w:tcBorders>
              <w:top w:val="single" w:sz="8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7301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https://youtu.be/hDzq67FM0kg?list=RDCMUCB4BRxXp2TsMCe8kU29h3Qw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Документальный фильм «План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Барбароса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21" w:rsidTr="005D30A6">
        <w:trPr>
          <w:trHeight w:val="240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  <w:tcBorders>
              <w:bottom w:val="single" w:sz="24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21" w:rsidTr="005D30A6">
        <w:tc>
          <w:tcPr>
            <w:tcW w:w="118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81" w:type="dxa"/>
            <w:tcBorders>
              <w:top w:val="single" w:sz="24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57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22721" w:rsidTr="005D30A6">
        <w:tc>
          <w:tcPr>
            <w:tcW w:w="1767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</w:p>
        </w:tc>
      </w:tr>
      <w:tr w:rsidR="00522721" w:rsidTr="005D30A6">
        <w:tc>
          <w:tcPr>
            <w:tcW w:w="1188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яз. 2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1-4 стр. 80 в рабочей тетради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360"/>
        </w:trPr>
        <w:tc>
          <w:tcPr>
            <w:tcW w:w="1188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учеб. стр. 192, упр. 4 (письменный перевод)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581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6.2 Вероятность равновозможных событий стр.292-295 прочитать, выписать формулу и определение. Выполнить: №872, №873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 урок 29 выполнить все задания фото оценки прислать, или  с.72-76,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  1 - 4 письменно.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Учебник. Стр.190-192 изучить; стр. 192, вопрос №8 письменно.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01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туристический маршрут города Гаврилов-Ям.</w:t>
            </w:r>
          </w:p>
        </w:tc>
        <w:tc>
          <w:tcPr>
            <w:tcW w:w="5705" w:type="dxa"/>
            <w:vMerge w:val="restart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01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  <w:shd w:val="clear" w:color="auto" w:fill="auto"/>
            <w:tcMar>
              <w:left w:w="108" w:type="dxa"/>
            </w:tcMar>
          </w:tcPr>
          <w:p w:rsidR="00522721" w:rsidRDefault="0052272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1-4 стр. 80 в рабочей тетради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645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dxa"/>
            <w:tcBorders>
              <w:top w:val="single" w:sz="4" w:space="0" w:color="00000A"/>
              <w:bottom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решить олимпиаду по математике (основной тур) или сайт решу ВПР (математика 8 класс) выполнить любой вариант.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увидит результат в личном кабинете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21" w:rsidTr="005D30A6">
        <w:tc>
          <w:tcPr>
            <w:tcW w:w="118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8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22721" w:rsidRDefault="0052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57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22721" w:rsidTr="005D30A6">
        <w:tc>
          <w:tcPr>
            <w:tcW w:w="1767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16  мая 2020 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Учебник, с. 152-153, изучить и ответить письменно на вопрос 1 с. 153, на «5» дополнительно вопрос 3.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721" w:rsidTr="005D30A6">
        <w:trPr>
          <w:trHeight w:val="201"/>
        </w:trPr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06. Организация самостоятельных занятий физической культурой Основная часть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(просмотр)</w:t>
            </w:r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https://resh.edu.ru/subject/lesson/3223/start/</w:t>
              </w:r>
            </w:hyperlink>
          </w:p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Урок 06.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самостоятельных занятий физической культурой Выполнить тренировочное задание к уроку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Личное сообщение в «Контакте»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 69 упр. 49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522721" w:rsidTr="005D30A6">
        <w:tc>
          <w:tcPr>
            <w:tcW w:w="1188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01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РЭШ урок 14 фото оценок выслать или п.23 стр.200 1-6 письменно</w:t>
            </w:r>
          </w:p>
        </w:tc>
        <w:tc>
          <w:tcPr>
            <w:tcW w:w="5705" w:type="dxa"/>
            <w:shd w:val="clear" w:color="auto" w:fill="auto"/>
            <w:tcMar>
              <w:left w:w="108" w:type="dxa"/>
            </w:tcMar>
          </w:tcPr>
          <w:p w:rsidR="00522721" w:rsidRDefault="005D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22721" w:rsidRDefault="005227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721" w:rsidRDefault="00522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21" w:rsidRDefault="005D3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522721" w:rsidRDefault="005D3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</w:t>
      </w:r>
      <w:r>
        <w:rPr>
          <w:rFonts w:ascii="Times New Roman" w:eastAsia="Times New Roman" w:hAnsi="Times New Roman" w:cs="Times New Roman"/>
          <w:sz w:val="28"/>
          <w:szCs w:val="28"/>
        </w:rPr>
        <w:t>дметником – позвонить классному руководителю или обратиться с вопросами по электронной почте    140478nekrasova@mail.ru!</w:t>
      </w:r>
    </w:p>
    <w:p w:rsidR="00522721" w:rsidRDefault="00522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721" w:rsidRDefault="005227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22721" w:rsidRDefault="0052272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22721" w:rsidRDefault="00522721">
      <w:pPr>
        <w:spacing w:after="0" w:line="240" w:lineRule="auto"/>
        <w:jc w:val="center"/>
      </w:pPr>
    </w:p>
    <w:sectPr w:rsidR="00522721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21"/>
    <w:rsid w:val="00522721"/>
    <w:rsid w:val="005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66957-EA5A-4278-A60F-F71B872F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62/start/" TargetMode="External"/><Relationship Id="rId13" Type="http://schemas.openxmlformats.org/officeDocument/2006/relationships/hyperlink" Target="https://resh.edu.ru/subject/lesson/3062/start/" TargetMode="External"/><Relationship Id="rId18" Type="http://schemas.openxmlformats.org/officeDocument/2006/relationships/hyperlink" Target="https://youtu.be/3qunryAGFd4" TargetMode="External"/><Relationship Id="rId26" Type="http://schemas.openxmlformats.org/officeDocument/2006/relationships/hyperlink" Target="https://youtu.be/4MuGnmAVkqQ?list=TLPQMDkwNTIwMjAQuk1NBTD02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PuQhkMlwb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time_continue=275&amp;v=_F676hMN_8o&amp;feature=emb_title" TargetMode="External"/><Relationship Id="rId12" Type="http://schemas.openxmlformats.org/officeDocument/2006/relationships/hyperlink" Target="https://vk.com/id114167407" TargetMode="External"/><Relationship Id="rId17" Type="http://schemas.openxmlformats.org/officeDocument/2006/relationships/hyperlink" Target="https://vk.com/id114167407" TargetMode="External"/><Relationship Id="rId25" Type="http://schemas.openxmlformats.org/officeDocument/2006/relationships/hyperlink" Target="https://youtu.be/4RnDAwXkVHQ" TargetMode="External"/><Relationship Id="rId33" Type="http://schemas.openxmlformats.org/officeDocument/2006/relationships/hyperlink" Target="https://resh.edu.ru/subject/lesson/3223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hnzspq3osvhsu" TargetMode="External"/><Relationship Id="rId20" Type="http://schemas.openxmlformats.org/officeDocument/2006/relationships/hyperlink" Target="https://youtu.be/lPuQhkMlwbI" TargetMode="External"/><Relationship Id="rId29" Type="http://schemas.openxmlformats.org/officeDocument/2006/relationships/hyperlink" Target="https://youtu.be/UHtcTOV-wMA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114167407" TargetMode="External"/><Relationship Id="rId11" Type="http://schemas.openxmlformats.org/officeDocument/2006/relationships/hyperlink" Target="https://onlinetestpad.com/hnzspq3osvhsu" TargetMode="External"/><Relationship Id="rId24" Type="http://schemas.openxmlformats.org/officeDocument/2006/relationships/hyperlink" Target="https://vk.com/id114167407" TargetMode="External"/><Relationship Id="rId32" Type="http://schemas.openxmlformats.org/officeDocument/2006/relationships/hyperlink" Target="https://vk.com/id114167407" TargetMode="External"/><Relationship Id="rId5" Type="http://schemas.openxmlformats.org/officeDocument/2006/relationships/hyperlink" Target="https://resh.edu.ru/subject/lesson/1556/start/" TargetMode="External"/><Relationship Id="rId15" Type="http://schemas.openxmlformats.org/officeDocument/2006/relationships/hyperlink" Target="https://onlinetestpad.com/hnzspq3osvhsu" TargetMode="External"/><Relationship Id="rId23" Type="http://schemas.openxmlformats.org/officeDocument/2006/relationships/hyperlink" Target="https://resh.edu.ru/subject/lesson/2022/start/" TargetMode="External"/><Relationship Id="rId28" Type="http://schemas.openxmlformats.org/officeDocument/2006/relationships/hyperlink" Target="https://vk.com/psyscool2" TargetMode="External"/><Relationship Id="rId10" Type="http://schemas.openxmlformats.org/officeDocument/2006/relationships/hyperlink" Target="https://onlinetestpad.com/hnzspq3osvhsu" TargetMode="External"/><Relationship Id="rId19" Type="http://schemas.openxmlformats.org/officeDocument/2006/relationships/hyperlink" Target="https://youtu.be/AEp6DG8o_DY" TargetMode="External"/><Relationship Id="rId31" Type="http://schemas.openxmlformats.org/officeDocument/2006/relationships/hyperlink" Target="https://youtu.be/hDzq67FM0kg?list=RDCMUCB4BRxXp2TsMCe8kU29h3Qw" TargetMode="External"/><Relationship Id="rId4" Type="http://schemas.openxmlformats.org/officeDocument/2006/relationships/hyperlink" Target="https://resh.edu.ru/subject/lesson/1556/start/" TargetMode="External"/><Relationship Id="rId9" Type="http://schemas.openxmlformats.org/officeDocument/2006/relationships/hyperlink" Target="https://resh.edu.ru/subject/lesson/3062/start/" TargetMode="External"/><Relationship Id="rId14" Type="http://schemas.openxmlformats.org/officeDocument/2006/relationships/hyperlink" Target="https://resh.edu.ru/subject/lesson/3062/start/" TargetMode="External"/><Relationship Id="rId22" Type="http://schemas.openxmlformats.org/officeDocument/2006/relationships/hyperlink" Target="https://resh.edu.ru/subject/lesson/2022/start/" TargetMode="External"/><Relationship Id="rId27" Type="http://schemas.openxmlformats.org/officeDocument/2006/relationships/hyperlink" Target="https://vk.com/psyscool2" TargetMode="External"/><Relationship Id="rId30" Type="http://schemas.openxmlformats.org/officeDocument/2006/relationships/hyperlink" Target="https://youtu.be/AEp6DG8o_D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8475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2020-05-11T13:19:00Z</dcterms:created>
  <dcterms:modified xsi:type="dcterms:W3CDTF">2020-05-11T13:20:00Z</dcterms:modified>
</cp:coreProperties>
</file>