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63" w:rsidRPr="00540FC6" w:rsidRDefault="00465463" w:rsidP="00465463">
      <w:pPr>
        <w:jc w:val="center"/>
        <w:rPr>
          <w:b/>
          <w:sz w:val="28"/>
          <w:szCs w:val="28"/>
        </w:rPr>
      </w:pPr>
      <w:r w:rsidRPr="00540FC6">
        <w:rPr>
          <w:b/>
          <w:sz w:val="28"/>
          <w:szCs w:val="28"/>
        </w:rPr>
        <w:t>ГОСУДАРСТВЕННОЕ ОБРАЗОВАТЕЛЬНО</w:t>
      </w:r>
      <w:r>
        <w:rPr>
          <w:b/>
          <w:sz w:val="28"/>
          <w:szCs w:val="28"/>
        </w:rPr>
        <w:t>Е</w:t>
      </w:r>
      <w:r w:rsidRPr="00540FC6">
        <w:rPr>
          <w:b/>
          <w:sz w:val="28"/>
          <w:szCs w:val="28"/>
        </w:rPr>
        <w:t xml:space="preserve"> АВТОНОМНОЕ УЧРЕЖДЕНИЕ ЯРОСЛАВСКОЙ ОБЛАСТИ</w:t>
      </w:r>
    </w:p>
    <w:p w:rsidR="00465463" w:rsidRPr="00540FC6" w:rsidRDefault="00465463" w:rsidP="00465463">
      <w:pPr>
        <w:jc w:val="center"/>
        <w:rPr>
          <w:b/>
          <w:sz w:val="28"/>
          <w:szCs w:val="28"/>
        </w:rPr>
      </w:pPr>
      <w:r w:rsidRPr="00540FC6">
        <w:rPr>
          <w:b/>
          <w:sz w:val="28"/>
          <w:szCs w:val="28"/>
        </w:rPr>
        <w:t>ИНСТИТУТ РАЗВИТИЯ ОБРАЗОВАНИЯ</w:t>
      </w:r>
    </w:p>
    <w:p w:rsidR="00465463" w:rsidRPr="00540FC6" w:rsidRDefault="00465463" w:rsidP="00465463">
      <w:pPr>
        <w:jc w:val="center"/>
        <w:rPr>
          <w:sz w:val="24"/>
          <w:szCs w:val="24"/>
        </w:rPr>
      </w:pPr>
      <w:r w:rsidRPr="00540FC6">
        <w:rPr>
          <w:sz w:val="24"/>
          <w:szCs w:val="24"/>
        </w:rPr>
        <w:t>КАФЕДРА СПЕЦИАЛЬНОЙ (КОРРЕКЦИОННОЙ) ПЕДАГОГИКИ И ПСИХОЛОГИИ</w:t>
      </w:r>
    </w:p>
    <w:p w:rsidR="00465463" w:rsidRDefault="00465463" w:rsidP="00465463">
      <w:pPr>
        <w:jc w:val="center"/>
        <w:rPr>
          <w:sz w:val="28"/>
          <w:szCs w:val="28"/>
        </w:rPr>
      </w:pPr>
    </w:p>
    <w:p w:rsidR="00465463" w:rsidRDefault="00465463" w:rsidP="00465463">
      <w:pPr>
        <w:jc w:val="center"/>
        <w:rPr>
          <w:sz w:val="28"/>
          <w:szCs w:val="28"/>
        </w:rPr>
      </w:pPr>
    </w:p>
    <w:p w:rsidR="00465463" w:rsidRDefault="00465463" w:rsidP="00465463">
      <w:pPr>
        <w:jc w:val="center"/>
        <w:rPr>
          <w:sz w:val="28"/>
          <w:szCs w:val="28"/>
        </w:rPr>
      </w:pPr>
    </w:p>
    <w:p w:rsidR="00465463" w:rsidRPr="008F4870" w:rsidRDefault="00465463" w:rsidP="00465463">
      <w:pPr>
        <w:jc w:val="center"/>
        <w:rPr>
          <w:b/>
          <w:sz w:val="28"/>
          <w:szCs w:val="28"/>
        </w:rPr>
      </w:pPr>
      <w:r w:rsidRPr="008F4870">
        <w:rPr>
          <w:b/>
          <w:sz w:val="28"/>
          <w:szCs w:val="28"/>
        </w:rPr>
        <w:t>ДИПЛОМНАЯ РАБОТА</w:t>
      </w:r>
    </w:p>
    <w:p w:rsidR="00465463" w:rsidRDefault="00465463" w:rsidP="0046546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 ОЛИГОФРЕНОПЕДАГОГИКЕ</w:t>
      </w:r>
    </w:p>
    <w:p w:rsidR="00223BF1" w:rsidRDefault="00465463" w:rsidP="00465463">
      <w:pPr>
        <w:jc w:val="center"/>
        <w:rPr>
          <w:b/>
          <w:sz w:val="32"/>
          <w:szCs w:val="32"/>
        </w:rPr>
      </w:pPr>
      <w:r w:rsidRPr="00582348">
        <w:rPr>
          <w:sz w:val="28"/>
          <w:szCs w:val="28"/>
        </w:rPr>
        <w:t xml:space="preserve"> </w:t>
      </w:r>
      <w:r w:rsidR="00582348" w:rsidRPr="00465463">
        <w:rPr>
          <w:b/>
          <w:sz w:val="32"/>
          <w:szCs w:val="32"/>
        </w:rPr>
        <w:t>«</w:t>
      </w:r>
      <w:r w:rsidR="002666FC" w:rsidRPr="00465463">
        <w:rPr>
          <w:b/>
          <w:sz w:val="32"/>
          <w:szCs w:val="32"/>
        </w:rPr>
        <w:t xml:space="preserve">Особенности </w:t>
      </w:r>
      <w:r w:rsidR="00480FC3" w:rsidRPr="00465463">
        <w:rPr>
          <w:b/>
          <w:sz w:val="32"/>
          <w:szCs w:val="32"/>
        </w:rPr>
        <w:t>формирования</w:t>
      </w:r>
      <w:r w:rsidR="002666FC" w:rsidRPr="00465463">
        <w:rPr>
          <w:b/>
          <w:sz w:val="32"/>
          <w:szCs w:val="32"/>
        </w:rPr>
        <w:t xml:space="preserve">  геометрических представлений</w:t>
      </w:r>
      <w:r w:rsidR="00480FC3" w:rsidRPr="00465463">
        <w:rPr>
          <w:b/>
          <w:sz w:val="32"/>
          <w:szCs w:val="32"/>
        </w:rPr>
        <w:t xml:space="preserve"> у  детей</w:t>
      </w:r>
      <w:r w:rsidR="002666FC" w:rsidRPr="00465463">
        <w:rPr>
          <w:b/>
          <w:sz w:val="32"/>
          <w:szCs w:val="32"/>
        </w:rPr>
        <w:t xml:space="preserve"> с </w:t>
      </w:r>
      <w:r w:rsidR="00850BF5">
        <w:rPr>
          <w:b/>
          <w:sz w:val="32"/>
          <w:szCs w:val="32"/>
        </w:rPr>
        <w:t xml:space="preserve"> умеренной умственной</w:t>
      </w:r>
      <w:r w:rsidR="00740C14" w:rsidRPr="00465463">
        <w:rPr>
          <w:b/>
          <w:sz w:val="32"/>
          <w:szCs w:val="32"/>
        </w:rPr>
        <w:t xml:space="preserve"> отсталость</w:t>
      </w:r>
      <w:r w:rsidR="00850BF5">
        <w:rPr>
          <w:b/>
          <w:sz w:val="32"/>
          <w:szCs w:val="32"/>
        </w:rPr>
        <w:t>ю</w:t>
      </w:r>
      <w:r w:rsidR="00582348" w:rsidRPr="00465463">
        <w:rPr>
          <w:b/>
          <w:sz w:val="32"/>
          <w:szCs w:val="32"/>
        </w:rPr>
        <w:t xml:space="preserve"> </w:t>
      </w:r>
    </w:p>
    <w:p w:rsidR="002666FC" w:rsidRPr="00465463" w:rsidRDefault="002666FC" w:rsidP="00465463">
      <w:pPr>
        <w:jc w:val="center"/>
        <w:rPr>
          <w:b/>
          <w:sz w:val="32"/>
          <w:szCs w:val="32"/>
        </w:rPr>
      </w:pPr>
      <w:r w:rsidRPr="00465463">
        <w:rPr>
          <w:b/>
          <w:sz w:val="32"/>
          <w:szCs w:val="32"/>
        </w:rPr>
        <w:t>(на примере темы «Многоугольники»)</w:t>
      </w:r>
      <w:r w:rsidR="00582348" w:rsidRPr="00465463">
        <w:rPr>
          <w:b/>
          <w:sz w:val="32"/>
          <w:szCs w:val="32"/>
        </w:rPr>
        <w:t>»</w:t>
      </w:r>
    </w:p>
    <w:p w:rsidR="00E321FB" w:rsidRPr="00B25D2C" w:rsidRDefault="00E321FB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E321FB" w:rsidRPr="00B25D2C" w:rsidRDefault="00E321FB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E321FB" w:rsidRPr="00B25D2C" w:rsidRDefault="00E321FB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E321FB" w:rsidRPr="00582348" w:rsidRDefault="00E321FB" w:rsidP="00E321FB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</w:p>
    <w:p w:rsidR="00465463" w:rsidRDefault="00465463" w:rsidP="0046546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Исполнитель:                                                                                    слушатель курсов переподготовки                                                                                    по специальности «Олигофренопедагогика»                                                                                       </w:t>
      </w:r>
      <w:proofErr w:type="spellStart"/>
      <w:r>
        <w:rPr>
          <w:sz w:val="28"/>
          <w:szCs w:val="28"/>
        </w:rPr>
        <w:t>Оконечникова</w:t>
      </w:r>
      <w:proofErr w:type="spellEnd"/>
      <w:r>
        <w:rPr>
          <w:sz w:val="28"/>
          <w:szCs w:val="28"/>
        </w:rPr>
        <w:t xml:space="preserve"> Жанна Анатольевна</w:t>
      </w:r>
    </w:p>
    <w:p w:rsidR="00465463" w:rsidRDefault="00465463" w:rsidP="00465463">
      <w:pPr>
        <w:jc w:val="right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</w:p>
    <w:p w:rsidR="00465463" w:rsidRDefault="00465463" w:rsidP="0046546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proofErr w:type="spellStart"/>
      <w:r>
        <w:rPr>
          <w:sz w:val="28"/>
          <w:szCs w:val="28"/>
        </w:rPr>
        <w:t>КСКПиП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Чистякова Маргарита Васильевна</w:t>
      </w:r>
    </w:p>
    <w:p w:rsidR="00465463" w:rsidRDefault="00465463" w:rsidP="0046546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E321FB" w:rsidRPr="00B25D2C" w:rsidRDefault="00E321FB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E321FB" w:rsidRDefault="00E321FB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582348" w:rsidRDefault="00582348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582348" w:rsidRDefault="00582348" w:rsidP="00E321F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582348" w:rsidRPr="00465463" w:rsidRDefault="00465463" w:rsidP="00465463">
      <w:pPr>
        <w:jc w:val="center"/>
        <w:rPr>
          <w:b/>
          <w:sz w:val="28"/>
          <w:szCs w:val="28"/>
        </w:rPr>
      </w:pPr>
      <w:r w:rsidRPr="00540FC6">
        <w:rPr>
          <w:b/>
          <w:sz w:val="28"/>
          <w:szCs w:val="28"/>
        </w:rPr>
        <w:t>Ярославль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540FC6">
        <w:rPr>
          <w:b/>
          <w:sz w:val="28"/>
          <w:szCs w:val="28"/>
        </w:rPr>
        <w:t>2014</w:t>
      </w:r>
    </w:p>
    <w:p w:rsidR="00C842F2" w:rsidRDefault="00804B21" w:rsidP="00C842F2">
      <w:pPr>
        <w:shd w:val="clear" w:color="auto" w:fill="FFFFFF"/>
        <w:ind w:right="182" w:firstLine="307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>Оглавление</w:t>
      </w:r>
    </w:p>
    <w:p w:rsidR="00BE0F8A" w:rsidRDefault="00BE0F8A" w:rsidP="00BE0F8A">
      <w:pPr>
        <w:shd w:val="clear" w:color="auto" w:fill="FFFFFF"/>
        <w:ind w:right="182"/>
        <w:rPr>
          <w:spacing w:val="-3"/>
          <w:sz w:val="28"/>
          <w:szCs w:val="28"/>
        </w:rPr>
      </w:pPr>
    </w:p>
    <w:p w:rsidR="00C842F2" w:rsidRPr="00C842F2" w:rsidRDefault="00C842F2" w:rsidP="00A00E4D">
      <w:pPr>
        <w:shd w:val="clear" w:color="auto" w:fill="FFFFFF"/>
        <w:ind w:right="182" w:firstLine="567"/>
        <w:rPr>
          <w:spacing w:val="-3"/>
          <w:sz w:val="28"/>
          <w:szCs w:val="28"/>
        </w:rPr>
      </w:pPr>
      <w:r w:rsidRPr="00C842F2">
        <w:rPr>
          <w:sz w:val="28"/>
          <w:szCs w:val="28"/>
        </w:rPr>
        <w:t>Введе</w:t>
      </w:r>
      <w:r w:rsidR="00A00E4D">
        <w:rPr>
          <w:sz w:val="28"/>
          <w:szCs w:val="28"/>
        </w:rPr>
        <w:t>ние</w:t>
      </w:r>
      <w:r w:rsidR="005A35DA">
        <w:rPr>
          <w:sz w:val="28"/>
          <w:szCs w:val="28"/>
        </w:rPr>
        <w:t xml:space="preserve"> </w:t>
      </w:r>
      <w:r w:rsidR="00812B6F">
        <w:rPr>
          <w:sz w:val="28"/>
          <w:szCs w:val="28"/>
        </w:rPr>
        <w:t>...</w:t>
      </w:r>
      <w:r w:rsidR="005A35DA">
        <w:rPr>
          <w:sz w:val="28"/>
          <w:szCs w:val="28"/>
        </w:rPr>
        <w:t>………………………………………………………………</w:t>
      </w:r>
      <w:r w:rsidR="00812B6F">
        <w:rPr>
          <w:sz w:val="28"/>
          <w:szCs w:val="28"/>
        </w:rPr>
        <w:t>…</w:t>
      </w:r>
      <w:r w:rsidR="005A35DA">
        <w:rPr>
          <w:sz w:val="28"/>
          <w:szCs w:val="28"/>
        </w:rPr>
        <w:t>4</w:t>
      </w:r>
    </w:p>
    <w:p w:rsidR="00C842F2" w:rsidRPr="00C842F2" w:rsidRDefault="00C842F2" w:rsidP="00A00E4D">
      <w:pPr>
        <w:pStyle w:val="a4"/>
        <w:spacing w:before="0" w:beforeAutospacing="0" w:after="0" w:afterAutospacing="0"/>
        <w:ind w:firstLine="567"/>
        <w:rPr>
          <w:bCs/>
          <w:sz w:val="28"/>
          <w:szCs w:val="28"/>
        </w:rPr>
      </w:pPr>
      <w:r>
        <w:rPr>
          <w:spacing w:val="-3"/>
          <w:sz w:val="28"/>
          <w:szCs w:val="28"/>
        </w:rPr>
        <w:t xml:space="preserve">Глава </w:t>
      </w:r>
      <w:r>
        <w:rPr>
          <w:spacing w:val="-3"/>
          <w:sz w:val="28"/>
          <w:szCs w:val="28"/>
          <w:lang w:val="en-US"/>
        </w:rPr>
        <w:t>I</w:t>
      </w:r>
      <w:r w:rsidRPr="00C842F2">
        <w:rPr>
          <w:spacing w:val="-3"/>
          <w:sz w:val="28"/>
          <w:szCs w:val="28"/>
        </w:rPr>
        <w:t xml:space="preserve"> </w:t>
      </w:r>
      <w:r w:rsidRPr="001527F5">
        <w:rPr>
          <w:bCs/>
          <w:sz w:val="28"/>
          <w:szCs w:val="28"/>
        </w:rPr>
        <w:t xml:space="preserve">Проблема обучения математике </w:t>
      </w:r>
      <w:r w:rsidR="003D47A6">
        <w:rPr>
          <w:bCs/>
          <w:sz w:val="28"/>
          <w:szCs w:val="28"/>
        </w:rPr>
        <w:t>детей с умеренной умственной отсталостью</w:t>
      </w:r>
    </w:p>
    <w:p w:rsidR="003D47A6" w:rsidRPr="003D47A6" w:rsidRDefault="003D47A6" w:rsidP="000D1E52">
      <w:pPr>
        <w:pStyle w:val="a3"/>
        <w:widowControl/>
        <w:numPr>
          <w:ilvl w:val="1"/>
          <w:numId w:val="4"/>
        </w:numPr>
        <w:autoSpaceDE/>
        <w:autoSpaceDN/>
        <w:adjustRightInd/>
        <w:ind w:left="0" w:firstLine="567"/>
        <w:contextualSpacing w:val="0"/>
        <w:rPr>
          <w:bCs/>
          <w:sz w:val="28"/>
          <w:szCs w:val="28"/>
        </w:rPr>
      </w:pPr>
      <w:r w:rsidRPr="003D47A6">
        <w:rPr>
          <w:bCs/>
          <w:sz w:val="28"/>
          <w:szCs w:val="28"/>
        </w:rPr>
        <w:t>Психолого-педагогические особенности детей с умеренной степенью умственной отстало</w:t>
      </w:r>
      <w:r w:rsidR="005A35DA">
        <w:rPr>
          <w:bCs/>
          <w:sz w:val="28"/>
          <w:szCs w:val="28"/>
        </w:rPr>
        <w:t>сти младшего школьного возраста…………8</w:t>
      </w:r>
    </w:p>
    <w:p w:rsidR="00C842F2" w:rsidRPr="003D47A6" w:rsidRDefault="00C842F2" w:rsidP="000D1E52">
      <w:pPr>
        <w:pStyle w:val="a4"/>
        <w:numPr>
          <w:ilvl w:val="1"/>
          <w:numId w:val="4"/>
        </w:numPr>
        <w:spacing w:before="0" w:beforeAutospacing="0" w:after="0" w:afterAutospacing="0"/>
        <w:ind w:left="0" w:firstLine="567"/>
        <w:rPr>
          <w:bCs/>
          <w:sz w:val="28"/>
          <w:szCs w:val="28"/>
        </w:rPr>
      </w:pPr>
      <w:r w:rsidRPr="003D47A6">
        <w:rPr>
          <w:bCs/>
          <w:sz w:val="28"/>
          <w:szCs w:val="28"/>
        </w:rPr>
        <w:t xml:space="preserve">Особенности усвоения математических </w:t>
      </w:r>
      <w:r w:rsidR="00C4223E">
        <w:rPr>
          <w:bCs/>
          <w:sz w:val="28"/>
          <w:szCs w:val="28"/>
        </w:rPr>
        <w:t>знаний</w:t>
      </w:r>
      <w:r w:rsidRPr="003D47A6">
        <w:rPr>
          <w:bCs/>
          <w:sz w:val="28"/>
          <w:szCs w:val="28"/>
        </w:rPr>
        <w:t xml:space="preserve"> учеников с нарушением интеллекта</w:t>
      </w:r>
      <w:r w:rsidR="005A35DA">
        <w:rPr>
          <w:bCs/>
          <w:sz w:val="28"/>
          <w:szCs w:val="28"/>
        </w:rPr>
        <w:t>……………………………………………………….13</w:t>
      </w:r>
    </w:p>
    <w:p w:rsidR="00C842F2" w:rsidRPr="00E321FB" w:rsidRDefault="00C842F2" w:rsidP="00A00E4D">
      <w:pPr>
        <w:shd w:val="clear" w:color="auto" w:fill="FFFFFF"/>
        <w:ind w:firstLine="567"/>
        <w:rPr>
          <w:bCs/>
          <w:spacing w:val="-8"/>
          <w:sz w:val="28"/>
          <w:szCs w:val="28"/>
        </w:rPr>
      </w:pPr>
      <w:r w:rsidRPr="00F924C5">
        <w:rPr>
          <w:bCs/>
          <w:spacing w:val="-8"/>
          <w:sz w:val="28"/>
          <w:szCs w:val="28"/>
        </w:rPr>
        <w:t xml:space="preserve">1.3. </w:t>
      </w:r>
      <w:r w:rsidR="00C4223E">
        <w:rPr>
          <w:bCs/>
          <w:spacing w:val="-8"/>
          <w:sz w:val="28"/>
          <w:szCs w:val="28"/>
        </w:rPr>
        <w:t>О</w:t>
      </w:r>
      <w:r w:rsidRPr="00F924C5">
        <w:rPr>
          <w:bCs/>
          <w:spacing w:val="-8"/>
          <w:sz w:val="28"/>
          <w:szCs w:val="28"/>
        </w:rPr>
        <w:t>собенности усвоения ге</w:t>
      </w:r>
      <w:r w:rsidR="00553FDE">
        <w:rPr>
          <w:bCs/>
          <w:spacing w:val="-8"/>
          <w:sz w:val="28"/>
          <w:szCs w:val="28"/>
        </w:rPr>
        <w:t xml:space="preserve">ометрических </w:t>
      </w:r>
      <w:r w:rsidR="00C4223E">
        <w:rPr>
          <w:bCs/>
          <w:spacing w:val="-8"/>
          <w:sz w:val="28"/>
          <w:szCs w:val="28"/>
        </w:rPr>
        <w:t>понятий у учащихся с умеренной умственной отсталостью</w:t>
      </w:r>
      <w:r w:rsidR="005A35DA">
        <w:rPr>
          <w:bCs/>
          <w:spacing w:val="-8"/>
          <w:sz w:val="28"/>
          <w:szCs w:val="28"/>
        </w:rPr>
        <w:t>……………………………………………………</w:t>
      </w:r>
      <w:r w:rsidR="00812B6F">
        <w:rPr>
          <w:bCs/>
          <w:spacing w:val="-8"/>
          <w:sz w:val="28"/>
          <w:szCs w:val="28"/>
        </w:rPr>
        <w:t>…...</w:t>
      </w:r>
      <w:r w:rsidR="005A35DA">
        <w:rPr>
          <w:bCs/>
          <w:spacing w:val="-8"/>
          <w:sz w:val="28"/>
          <w:szCs w:val="28"/>
        </w:rPr>
        <w:t>….1</w:t>
      </w:r>
      <w:r w:rsidR="00812B6F">
        <w:rPr>
          <w:bCs/>
          <w:spacing w:val="-8"/>
          <w:sz w:val="28"/>
          <w:szCs w:val="28"/>
        </w:rPr>
        <w:t>6</w:t>
      </w:r>
    </w:p>
    <w:p w:rsidR="00C842F2" w:rsidRDefault="00C842F2" w:rsidP="00A00E4D">
      <w:pPr>
        <w:shd w:val="clear" w:color="auto" w:fill="FFFFFF"/>
        <w:ind w:firstLine="567"/>
        <w:rPr>
          <w:bCs/>
          <w:spacing w:val="-5"/>
          <w:sz w:val="28"/>
          <w:szCs w:val="28"/>
        </w:rPr>
      </w:pPr>
      <w:r w:rsidRPr="00B50562">
        <w:rPr>
          <w:bCs/>
          <w:spacing w:val="-5"/>
          <w:sz w:val="28"/>
          <w:szCs w:val="28"/>
        </w:rPr>
        <w:t xml:space="preserve">Глава </w:t>
      </w:r>
      <w:r w:rsidR="00812B6F">
        <w:rPr>
          <w:bCs/>
          <w:spacing w:val="-5"/>
          <w:sz w:val="28"/>
          <w:szCs w:val="28"/>
          <w:lang w:val="en-US"/>
        </w:rPr>
        <w:t>II</w:t>
      </w:r>
      <w:r w:rsidR="00812B6F">
        <w:rPr>
          <w:bCs/>
          <w:spacing w:val="-5"/>
          <w:sz w:val="28"/>
          <w:szCs w:val="28"/>
        </w:rPr>
        <w:t>.</w:t>
      </w:r>
      <w:r w:rsidRPr="00B50562">
        <w:rPr>
          <w:bCs/>
          <w:spacing w:val="-5"/>
          <w:sz w:val="28"/>
          <w:szCs w:val="28"/>
        </w:rPr>
        <w:t xml:space="preserve"> </w:t>
      </w:r>
      <w:r w:rsidR="00DA1E9C">
        <w:rPr>
          <w:bCs/>
          <w:spacing w:val="-5"/>
          <w:sz w:val="28"/>
          <w:szCs w:val="28"/>
        </w:rPr>
        <w:t>Специфика работы по формированию геометрических представлений у детей с</w:t>
      </w:r>
      <w:r w:rsidR="00346C26">
        <w:rPr>
          <w:bCs/>
          <w:spacing w:val="-5"/>
          <w:sz w:val="28"/>
          <w:szCs w:val="28"/>
        </w:rPr>
        <w:t xml:space="preserve">  умеренной умственной</w:t>
      </w:r>
      <w:r w:rsidR="00812B6F">
        <w:rPr>
          <w:bCs/>
          <w:spacing w:val="-5"/>
          <w:sz w:val="28"/>
          <w:szCs w:val="28"/>
        </w:rPr>
        <w:t xml:space="preserve"> отсталостью</w:t>
      </w:r>
    </w:p>
    <w:p w:rsidR="00C4223E" w:rsidRDefault="00740C14" w:rsidP="00A00E4D">
      <w:pPr>
        <w:shd w:val="clear" w:color="auto" w:fill="FFFFFF"/>
        <w:ind w:firstLine="567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>2</w:t>
      </w:r>
      <w:r w:rsidR="00231CFD">
        <w:rPr>
          <w:bCs/>
          <w:spacing w:val="-5"/>
          <w:sz w:val="28"/>
          <w:szCs w:val="28"/>
        </w:rPr>
        <w:t>.1</w:t>
      </w:r>
      <w:r w:rsidR="00C4223E">
        <w:rPr>
          <w:bCs/>
          <w:spacing w:val="-5"/>
          <w:sz w:val="28"/>
          <w:szCs w:val="28"/>
        </w:rPr>
        <w:t xml:space="preserve"> Организация и проведение специальной работы по формированию геометрических понятий с детьми с умеренной умственной отсталостью</w:t>
      </w:r>
      <w:r w:rsidR="00812B6F">
        <w:rPr>
          <w:bCs/>
          <w:spacing w:val="-5"/>
          <w:sz w:val="28"/>
          <w:szCs w:val="28"/>
        </w:rPr>
        <w:t>……..20</w:t>
      </w:r>
    </w:p>
    <w:p w:rsidR="00740C14" w:rsidRPr="00C842F2" w:rsidRDefault="00C4223E" w:rsidP="00A00E4D">
      <w:pPr>
        <w:shd w:val="clear" w:color="auto" w:fill="FFFFFF"/>
        <w:ind w:firstLine="567"/>
        <w:rPr>
          <w:bCs/>
          <w:spacing w:val="-9"/>
          <w:sz w:val="28"/>
          <w:szCs w:val="28"/>
        </w:rPr>
      </w:pPr>
      <w:r>
        <w:rPr>
          <w:bCs/>
          <w:spacing w:val="-5"/>
          <w:sz w:val="28"/>
          <w:szCs w:val="28"/>
        </w:rPr>
        <w:t>2.2</w:t>
      </w:r>
      <w:r w:rsidR="00231CFD">
        <w:rPr>
          <w:bCs/>
          <w:spacing w:val="-5"/>
          <w:sz w:val="28"/>
          <w:szCs w:val="28"/>
        </w:rPr>
        <w:t xml:space="preserve"> </w:t>
      </w:r>
      <w:r w:rsidR="00B13B7A" w:rsidRPr="003A4705">
        <w:rPr>
          <w:sz w:val="28"/>
          <w:szCs w:val="28"/>
        </w:rPr>
        <w:t>Рабочая программа</w:t>
      </w:r>
      <w:r w:rsidR="00B13B7A">
        <w:rPr>
          <w:sz w:val="28"/>
          <w:szCs w:val="28"/>
        </w:rPr>
        <w:t xml:space="preserve"> у</w:t>
      </w:r>
      <w:r w:rsidR="00B13B7A" w:rsidRPr="003A4705">
        <w:rPr>
          <w:sz w:val="28"/>
          <w:szCs w:val="28"/>
        </w:rPr>
        <w:t>чебного курса математика  в 4</w:t>
      </w:r>
      <w:r w:rsidR="00B13B7A">
        <w:rPr>
          <w:sz w:val="28"/>
          <w:szCs w:val="28"/>
        </w:rPr>
        <w:t xml:space="preserve"> специальном (коррекционном)</w:t>
      </w:r>
      <w:r w:rsidR="00B13B7A" w:rsidRPr="003A4705">
        <w:rPr>
          <w:sz w:val="28"/>
          <w:szCs w:val="28"/>
        </w:rPr>
        <w:t xml:space="preserve"> классе</w:t>
      </w:r>
      <w:r w:rsidR="00B13B7A">
        <w:rPr>
          <w:bCs/>
          <w:spacing w:val="-5"/>
          <w:sz w:val="28"/>
          <w:szCs w:val="28"/>
        </w:rPr>
        <w:t xml:space="preserve"> ………………………………</w:t>
      </w:r>
      <w:r w:rsidR="005A35DA">
        <w:rPr>
          <w:bCs/>
          <w:spacing w:val="-5"/>
          <w:sz w:val="28"/>
          <w:szCs w:val="28"/>
        </w:rPr>
        <w:t>………………………</w:t>
      </w:r>
      <w:r w:rsidR="000D1E52">
        <w:rPr>
          <w:bCs/>
          <w:spacing w:val="-5"/>
          <w:sz w:val="28"/>
          <w:szCs w:val="28"/>
        </w:rPr>
        <w:t>2</w:t>
      </w:r>
      <w:r w:rsidR="00525540">
        <w:rPr>
          <w:bCs/>
          <w:spacing w:val="-5"/>
          <w:sz w:val="28"/>
          <w:szCs w:val="28"/>
        </w:rPr>
        <w:t>6</w:t>
      </w:r>
    </w:p>
    <w:p w:rsidR="00C842F2" w:rsidRPr="00C842F2" w:rsidRDefault="00C4223E" w:rsidP="00A00E4D">
      <w:pPr>
        <w:shd w:val="clear" w:color="auto" w:fill="FFFFFF"/>
        <w:ind w:firstLine="567"/>
        <w:rPr>
          <w:bCs/>
          <w:spacing w:val="-9"/>
          <w:sz w:val="28"/>
          <w:szCs w:val="28"/>
        </w:rPr>
      </w:pPr>
      <w:r>
        <w:rPr>
          <w:sz w:val="28"/>
          <w:szCs w:val="28"/>
        </w:rPr>
        <w:t>2.3</w:t>
      </w:r>
      <w:r w:rsidR="00C842F2">
        <w:rPr>
          <w:sz w:val="28"/>
          <w:szCs w:val="28"/>
        </w:rPr>
        <w:t xml:space="preserve"> </w:t>
      </w:r>
      <w:r w:rsidR="00B13B7A">
        <w:rPr>
          <w:sz w:val="28"/>
          <w:szCs w:val="28"/>
        </w:rPr>
        <w:t>Содержание работы по формированию геометрических представлений по теме «Многоугольники»…………………………………..</w:t>
      </w:r>
      <w:r w:rsidR="000D1E52">
        <w:rPr>
          <w:sz w:val="28"/>
          <w:szCs w:val="28"/>
        </w:rPr>
        <w:t>3</w:t>
      </w:r>
      <w:r w:rsidR="00525540">
        <w:rPr>
          <w:sz w:val="28"/>
          <w:szCs w:val="28"/>
        </w:rPr>
        <w:t>2</w:t>
      </w:r>
    </w:p>
    <w:p w:rsidR="00C842F2" w:rsidRPr="00E321FB" w:rsidRDefault="00C4223E" w:rsidP="00A00E4D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2.4</w:t>
      </w:r>
      <w:r w:rsidR="00231CFD">
        <w:rPr>
          <w:sz w:val="28"/>
          <w:szCs w:val="28"/>
        </w:rPr>
        <w:t xml:space="preserve"> </w:t>
      </w:r>
      <w:r w:rsidR="00C842F2">
        <w:rPr>
          <w:sz w:val="28"/>
          <w:szCs w:val="28"/>
        </w:rPr>
        <w:t xml:space="preserve"> </w:t>
      </w:r>
      <w:r w:rsidR="000D1E52">
        <w:rPr>
          <w:sz w:val="28"/>
          <w:szCs w:val="28"/>
        </w:rPr>
        <w:t xml:space="preserve">Методические рекомендации по формированию геометрических представлений </w:t>
      </w:r>
      <w:r w:rsidR="005A35DA">
        <w:rPr>
          <w:sz w:val="28"/>
          <w:szCs w:val="28"/>
        </w:rPr>
        <w:t>……………………………</w:t>
      </w:r>
      <w:r w:rsidR="00812B6F">
        <w:rPr>
          <w:sz w:val="28"/>
          <w:szCs w:val="28"/>
        </w:rPr>
        <w:t>……………………………………..</w:t>
      </w:r>
      <w:r w:rsidR="000D1E52">
        <w:rPr>
          <w:sz w:val="28"/>
          <w:szCs w:val="28"/>
        </w:rPr>
        <w:t>4</w:t>
      </w:r>
      <w:r w:rsidR="00525540">
        <w:rPr>
          <w:sz w:val="28"/>
          <w:szCs w:val="28"/>
        </w:rPr>
        <w:t>4</w:t>
      </w:r>
    </w:p>
    <w:p w:rsidR="002C6154" w:rsidRPr="002C6154" w:rsidRDefault="00231CFD" w:rsidP="00A00E4D">
      <w:pPr>
        <w:ind w:firstLine="567"/>
        <w:rPr>
          <w:sz w:val="28"/>
          <w:szCs w:val="28"/>
        </w:rPr>
      </w:pPr>
      <w:r>
        <w:rPr>
          <w:sz w:val="28"/>
          <w:szCs w:val="28"/>
        </w:rPr>
        <w:t>2.</w:t>
      </w:r>
      <w:r w:rsidR="00C4223E">
        <w:rPr>
          <w:sz w:val="28"/>
          <w:szCs w:val="28"/>
        </w:rPr>
        <w:t>5</w:t>
      </w:r>
      <w:r>
        <w:rPr>
          <w:sz w:val="28"/>
          <w:szCs w:val="28"/>
        </w:rPr>
        <w:t xml:space="preserve"> Анализ </w:t>
      </w:r>
      <w:r w:rsidR="0017799C">
        <w:rPr>
          <w:sz w:val="28"/>
          <w:szCs w:val="28"/>
        </w:rPr>
        <w:t xml:space="preserve">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представлений по теме «Многоугольники» у учащихся с </w:t>
      </w:r>
      <w:r w:rsidR="0017799C">
        <w:rPr>
          <w:sz w:val="28"/>
          <w:szCs w:val="28"/>
        </w:rPr>
        <w:t>умеренной умственной</w:t>
      </w:r>
      <w:r>
        <w:rPr>
          <w:sz w:val="28"/>
          <w:szCs w:val="28"/>
        </w:rPr>
        <w:t xml:space="preserve"> отсталость</w:t>
      </w:r>
      <w:r w:rsidR="0017799C">
        <w:rPr>
          <w:sz w:val="28"/>
          <w:szCs w:val="28"/>
        </w:rPr>
        <w:t>ю</w:t>
      </w:r>
      <w:r w:rsidR="00525540">
        <w:rPr>
          <w:sz w:val="28"/>
          <w:szCs w:val="28"/>
        </w:rPr>
        <w:t>………………………</w:t>
      </w:r>
      <w:r w:rsidR="0017799C">
        <w:rPr>
          <w:sz w:val="28"/>
          <w:szCs w:val="28"/>
        </w:rPr>
        <w:t>…………………………………………….</w:t>
      </w:r>
      <w:r w:rsidR="00525540">
        <w:rPr>
          <w:sz w:val="28"/>
          <w:szCs w:val="28"/>
        </w:rPr>
        <w:t>54</w:t>
      </w:r>
    </w:p>
    <w:p w:rsidR="00C842F2" w:rsidRDefault="00C842F2" w:rsidP="00582348">
      <w:pPr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17799C">
        <w:rPr>
          <w:sz w:val="28"/>
          <w:szCs w:val="28"/>
        </w:rPr>
        <w:t>……………………………………………………………………..58</w:t>
      </w:r>
    </w:p>
    <w:p w:rsidR="004D067F" w:rsidRDefault="00C842F2" w:rsidP="00A00E4D">
      <w:pPr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  <w:r w:rsidR="0017799C">
        <w:rPr>
          <w:sz w:val="28"/>
          <w:szCs w:val="28"/>
        </w:rPr>
        <w:t>………………………………………………………61</w:t>
      </w:r>
      <w:r w:rsidR="004D067F">
        <w:rPr>
          <w:sz w:val="28"/>
          <w:szCs w:val="28"/>
        </w:rPr>
        <w:t xml:space="preserve"> Приложение 1</w:t>
      </w:r>
    </w:p>
    <w:p w:rsidR="004D067F" w:rsidRDefault="004D067F" w:rsidP="00A00E4D">
      <w:pPr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582348" w:rsidRDefault="004D067F" w:rsidP="00A00E4D">
      <w:pPr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D067F" w:rsidRDefault="00465463" w:rsidP="00A00E4D">
      <w:pPr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465463" w:rsidRDefault="00465463" w:rsidP="00A00E4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Default="00914C6C" w:rsidP="00A00E4D">
      <w:pPr>
        <w:rPr>
          <w:sz w:val="28"/>
          <w:szCs w:val="28"/>
        </w:rPr>
      </w:pPr>
    </w:p>
    <w:p w:rsidR="00914C6C" w:rsidRPr="00C842F2" w:rsidRDefault="00914C6C" w:rsidP="00A00E4D">
      <w:pPr>
        <w:rPr>
          <w:sz w:val="28"/>
          <w:szCs w:val="28"/>
        </w:rPr>
      </w:pPr>
    </w:p>
    <w:p w:rsidR="001527F5" w:rsidRDefault="001527F5" w:rsidP="00930C8B">
      <w:pPr>
        <w:shd w:val="clear" w:color="auto" w:fill="FFFFFF"/>
        <w:ind w:right="182"/>
        <w:jc w:val="center"/>
        <w:rPr>
          <w:spacing w:val="-3"/>
          <w:sz w:val="28"/>
          <w:szCs w:val="28"/>
        </w:rPr>
      </w:pPr>
      <w:r w:rsidRPr="001527F5">
        <w:rPr>
          <w:spacing w:val="-3"/>
          <w:sz w:val="28"/>
          <w:szCs w:val="28"/>
        </w:rPr>
        <w:lastRenderedPageBreak/>
        <w:t>Введение</w:t>
      </w:r>
    </w:p>
    <w:p w:rsidR="00BE0F8A" w:rsidRPr="001527F5" w:rsidRDefault="00BE0F8A" w:rsidP="00C842F2">
      <w:pPr>
        <w:shd w:val="clear" w:color="auto" w:fill="FFFFFF"/>
        <w:ind w:right="182" w:firstLine="307"/>
        <w:jc w:val="center"/>
        <w:rPr>
          <w:spacing w:val="-3"/>
          <w:sz w:val="28"/>
          <w:szCs w:val="28"/>
        </w:rPr>
      </w:pPr>
    </w:p>
    <w:p w:rsidR="00B84674" w:rsidRPr="001527F5" w:rsidRDefault="00B84674" w:rsidP="00D66114">
      <w:pPr>
        <w:shd w:val="clear" w:color="auto" w:fill="FFFFFF"/>
        <w:ind w:right="182" w:firstLine="540"/>
        <w:rPr>
          <w:sz w:val="28"/>
          <w:szCs w:val="28"/>
        </w:rPr>
      </w:pPr>
      <w:r w:rsidRPr="001527F5">
        <w:rPr>
          <w:spacing w:val="-3"/>
          <w:sz w:val="28"/>
          <w:szCs w:val="28"/>
        </w:rPr>
        <w:t>В процессе обучения мат</w:t>
      </w:r>
      <w:r w:rsidR="001527F5">
        <w:rPr>
          <w:spacing w:val="-3"/>
          <w:sz w:val="28"/>
          <w:szCs w:val="28"/>
        </w:rPr>
        <w:t>ематике учащиеся специальной (коррекционной)</w:t>
      </w:r>
      <w:r w:rsidRPr="001527F5">
        <w:rPr>
          <w:spacing w:val="-3"/>
          <w:sz w:val="28"/>
          <w:szCs w:val="28"/>
        </w:rPr>
        <w:t xml:space="preserve"> школы</w:t>
      </w:r>
      <w:r w:rsidR="001527F5">
        <w:rPr>
          <w:spacing w:val="-3"/>
          <w:sz w:val="28"/>
          <w:szCs w:val="28"/>
        </w:rPr>
        <w:t xml:space="preserve"> </w:t>
      </w:r>
      <w:r w:rsidR="001527F5">
        <w:rPr>
          <w:spacing w:val="-3"/>
          <w:sz w:val="28"/>
          <w:szCs w:val="28"/>
          <w:lang w:val="en-US"/>
        </w:rPr>
        <w:t>VIII</w:t>
      </w:r>
      <w:r w:rsidR="001527F5">
        <w:rPr>
          <w:spacing w:val="-3"/>
          <w:sz w:val="28"/>
          <w:szCs w:val="28"/>
        </w:rPr>
        <w:t xml:space="preserve"> </w:t>
      </w:r>
      <w:r w:rsidRPr="001527F5">
        <w:rPr>
          <w:spacing w:val="-3"/>
          <w:sz w:val="28"/>
          <w:szCs w:val="28"/>
        </w:rPr>
        <w:t xml:space="preserve"> </w:t>
      </w:r>
      <w:r w:rsidRPr="001527F5">
        <w:rPr>
          <w:sz w:val="28"/>
          <w:szCs w:val="28"/>
        </w:rPr>
        <w:t>получают не только арифметические знания, но и сведения по гео</w:t>
      </w:r>
      <w:r w:rsidRPr="001527F5">
        <w:rPr>
          <w:sz w:val="28"/>
          <w:szCs w:val="28"/>
        </w:rPr>
        <w:softHyphen/>
        <w:t>метрии.</w:t>
      </w:r>
    </w:p>
    <w:p w:rsidR="00B84674" w:rsidRPr="001527F5" w:rsidRDefault="00B84674" w:rsidP="00D66114">
      <w:pPr>
        <w:shd w:val="clear" w:color="auto" w:fill="FFFFFF"/>
        <w:ind w:left="14" w:right="149" w:firstLine="526"/>
        <w:rPr>
          <w:sz w:val="28"/>
          <w:szCs w:val="28"/>
        </w:rPr>
      </w:pPr>
      <w:r w:rsidRPr="001527F5">
        <w:rPr>
          <w:spacing w:val="-2"/>
          <w:sz w:val="28"/>
          <w:szCs w:val="28"/>
        </w:rPr>
        <w:t xml:space="preserve">Изучение элементов геометрии в условиях </w:t>
      </w:r>
      <w:r w:rsidR="001527F5">
        <w:rPr>
          <w:spacing w:val="-3"/>
          <w:sz w:val="28"/>
          <w:szCs w:val="28"/>
        </w:rPr>
        <w:t>специальной (коррекционной)</w:t>
      </w:r>
      <w:r w:rsidR="001527F5" w:rsidRPr="001527F5">
        <w:rPr>
          <w:spacing w:val="-3"/>
          <w:sz w:val="28"/>
          <w:szCs w:val="28"/>
        </w:rPr>
        <w:t xml:space="preserve"> </w:t>
      </w:r>
      <w:r w:rsidRPr="001527F5">
        <w:rPr>
          <w:spacing w:val="-2"/>
          <w:sz w:val="28"/>
          <w:szCs w:val="28"/>
        </w:rPr>
        <w:t xml:space="preserve"> школы </w:t>
      </w:r>
      <w:r w:rsidRPr="001527F5">
        <w:rPr>
          <w:sz w:val="28"/>
          <w:szCs w:val="28"/>
        </w:rPr>
        <w:t>имеет для учащихся большое значение, так как у них формирует</w:t>
      </w:r>
      <w:r w:rsidRPr="001527F5">
        <w:rPr>
          <w:sz w:val="28"/>
          <w:szCs w:val="28"/>
        </w:rPr>
        <w:softHyphen/>
        <w:t>ся достаточно полная система геометрических представлений, что способствует обогащению их математических знаний.</w:t>
      </w:r>
    </w:p>
    <w:p w:rsidR="00B84674" w:rsidRPr="001527F5" w:rsidRDefault="00B84674" w:rsidP="00D66114">
      <w:pPr>
        <w:shd w:val="clear" w:color="auto" w:fill="FFFFFF"/>
        <w:ind w:right="72" w:firstLine="540"/>
        <w:rPr>
          <w:sz w:val="28"/>
          <w:szCs w:val="28"/>
        </w:rPr>
      </w:pPr>
      <w:r w:rsidRPr="001527F5">
        <w:rPr>
          <w:sz w:val="28"/>
          <w:szCs w:val="28"/>
        </w:rPr>
        <w:t>Известно, что пространственные представления, воображение у умственно отсталых школьников развиты чрезвычайно слабо. В про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>цессе изучения геометрического материала школьники учатся абстра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>гироваться от свойств конкретных предметов, сравнивать и сопостав</w:t>
      </w:r>
      <w:r w:rsidRPr="001527F5">
        <w:rPr>
          <w:sz w:val="28"/>
          <w:szCs w:val="28"/>
        </w:rPr>
        <w:softHyphen/>
        <w:t>лять геометрические формы, отвлекаясь от несущественных приз</w:t>
      </w:r>
      <w:r w:rsidRPr="001527F5">
        <w:rPr>
          <w:sz w:val="28"/>
          <w:szCs w:val="28"/>
        </w:rPr>
        <w:softHyphen/>
        <w:t>наков сравниваемых форм, дифференцировать и классифицировать геометрические фигуры и тела, в результате чего развивается их способность к обобщениям. Все это помогает формированию прие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>мов умственной деятельности, коррекции недостатков пространствен</w:t>
      </w:r>
      <w:r w:rsidRPr="001527F5">
        <w:rPr>
          <w:spacing w:val="-1"/>
          <w:sz w:val="28"/>
          <w:szCs w:val="28"/>
        </w:rPr>
        <w:softHyphen/>
        <w:t>ных представлений, активизирует познавательную деятельность шко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>льников, развивает практическую ориентацию в окружающем прост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 xml:space="preserve">ранстве, моторику, обогащает словарь, развивает речь и мышление, то есть играет значительную коррекционную роль в процессе обучения и </w:t>
      </w:r>
      <w:r w:rsidRPr="001527F5">
        <w:rPr>
          <w:sz w:val="28"/>
          <w:szCs w:val="28"/>
        </w:rPr>
        <w:t>воспитания умственно отсталых детей.</w:t>
      </w:r>
    </w:p>
    <w:p w:rsidR="00B84674" w:rsidRPr="001527F5" w:rsidRDefault="00B84674" w:rsidP="00D66114">
      <w:pPr>
        <w:shd w:val="clear" w:color="auto" w:fill="FFFFFF"/>
        <w:ind w:right="38" w:firstLine="540"/>
        <w:rPr>
          <w:sz w:val="28"/>
          <w:szCs w:val="28"/>
        </w:rPr>
      </w:pPr>
      <w:r w:rsidRPr="001527F5">
        <w:rPr>
          <w:sz w:val="28"/>
          <w:szCs w:val="28"/>
        </w:rPr>
        <w:t>Изучение геометрического материала вооружает учащихся прак</w:t>
      </w:r>
      <w:r w:rsidRPr="001527F5">
        <w:rPr>
          <w:sz w:val="28"/>
          <w:szCs w:val="28"/>
        </w:rPr>
        <w:softHyphen/>
        <w:t>тическими навыками измерения, черчения, построения геометричес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>ких фигур с помощью различных измерительных и чертежных ин</w:t>
      </w:r>
      <w:r w:rsidRPr="001527F5">
        <w:rPr>
          <w:spacing w:val="-2"/>
          <w:sz w:val="28"/>
          <w:szCs w:val="28"/>
        </w:rPr>
        <w:softHyphen/>
        <w:t xml:space="preserve">струментов, что способствует лучшей подготовке их к повседневной </w:t>
      </w:r>
      <w:r w:rsidRPr="001527F5">
        <w:rPr>
          <w:sz w:val="28"/>
          <w:szCs w:val="28"/>
        </w:rPr>
        <w:t>жизни, овладению различными видами профессионального труда, адаптации в условиях современного производства.</w:t>
      </w:r>
    </w:p>
    <w:p w:rsidR="00B84674" w:rsidRPr="001527F5" w:rsidRDefault="00B84674" w:rsidP="00D66114">
      <w:pPr>
        <w:shd w:val="clear" w:color="auto" w:fill="FFFFFF"/>
        <w:ind w:right="19"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 xml:space="preserve">Наличие геометрических знаний способствует более успешному </w:t>
      </w:r>
      <w:r w:rsidRPr="001527F5">
        <w:rPr>
          <w:sz w:val="28"/>
          <w:szCs w:val="28"/>
        </w:rPr>
        <w:t>изучению таких учебных предметов, как ручной и профессиональ</w:t>
      </w:r>
      <w:r w:rsidRPr="001527F5">
        <w:rPr>
          <w:sz w:val="28"/>
          <w:szCs w:val="28"/>
        </w:rPr>
        <w:softHyphen/>
        <w:t xml:space="preserve">ный труд, </w:t>
      </w:r>
      <w:r w:rsidRPr="001527F5">
        <w:rPr>
          <w:sz w:val="28"/>
          <w:szCs w:val="28"/>
        </w:rPr>
        <w:lastRenderedPageBreak/>
        <w:t>рисование, черчение, физкультура, естествознание, гео</w:t>
      </w:r>
      <w:r w:rsidRPr="001527F5">
        <w:rPr>
          <w:sz w:val="28"/>
          <w:szCs w:val="28"/>
        </w:rPr>
        <w:softHyphen/>
        <w:t>графия.</w:t>
      </w:r>
    </w:p>
    <w:p w:rsidR="00B84674" w:rsidRPr="001527F5" w:rsidRDefault="00B84674" w:rsidP="00D66114">
      <w:pPr>
        <w:shd w:val="clear" w:color="auto" w:fill="FFFFFF"/>
        <w:ind w:firstLine="540"/>
        <w:rPr>
          <w:sz w:val="28"/>
          <w:szCs w:val="28"/>
        </w:rPr>
      </w:pPr>
      <w:r w:rsidRPr="001527F5">
        <w:rPr>
          <w:sz w:val="28"/>
          <w:szCs w:val="28"/>
        </w:rPr>
        <w:t xml:space="preserve">Изучение наглядной геометрии </w:t>
      </w:r>
      <w:r w:rsidR="001527F5">
        <w:rPr>
          <w:sz w:val="28"/>
          <w:szCs w:val="28"/>
        </w:rPr>
        <w:t>в специальной (коррекционной)</w:t>
      </w:r>
      <w:r w:rsidRPr="001527F5">
        <w:rPr>
          <w:sz w:val="28"/>
          <w:szCs w:val="28"/>
        </w:rPr>
        <w:t xml:space="preserve"> школе ставит и решает три основные задачи, которыми определяется организация и методика обучения.</w:t>
      </w:r>
    </w:p>
    <w:p w:rsidR="00B84674" w:rsidRPr="001527F5" w:rsidRDefault="00B84674" w:rsidP="000D1E52">
      <w:pPr>
        <w:numPr>
          <w:ilvl w:val="0"/>
          <w:numId w:val="3"/>
        </w:numPr>
        <w:shd w:val="clear" w:color="auto" w:fill="FFFFFF"/>
        <w:tabs>
          <w:tab w:val="left" w:pos="648"/>
        </w:tabs>
        <w:ind w:firstLine="540"/>
        <w:rPr>
          <w:spacing w:val="-17"/>
          <w:sz w:val="28"/>
          <w:szCs w:val="28"/>
        </w:rPr>
      </w:pPr>
      <w:r w:rsidRPr="001527F5">
        <w:rPr>
          <w:sz w:val="28"/>
          <w:szCs w:val="28"/>
        </w:rPr>
        <w:t>Общеобразовательная задача: развить представление о геометрических фигурах и телах, их образах, свойствах, отношениях, сфор</w:t>
      </w:r>
      <w:r w:rsidRPr="001527F5">
        <w:rPr>
          <w:sz w:val="28"/>
          <w:szCs w:val="28"/>
        </w:rPr>
        <w:softHyphen/>
        <w:t>мировать представления о геометрических величинах  (длинах от</w:t>
      </w:r>
      <w:r w:rsidRPr="001527F5">
        <w:rPr>
          <w:sz w:val="28"/>
          <w:szCs w:val="28"/>
        </w:rPr>
        <w:softHyphen/>
        <w:t>резков, площадях фигур, объемах тел), единицах их измерения.</w:t>
      </w:r>
    </w:p>
    <w:p w:rsidR="00B84674" w:rsidRPr="001527F5" w:rsidRDefault="00B84674" w:rsidP="000D1E52">
      <w:pPr>
        <w:numPr>
          <w:ilvl w:val="0"/>
          <w:numId w:val="3"/>
        </w:numPr>
        <w:shd w:val="clear" w:color="auto" w:fill="FFFFFF"/>
        <w:tabs>
          <w:tab w:val="left" w:pos="648"/>
        </w:tabs>
        <w:ind w:right="29" w:firstLine="540"/>
        <w:rPr>
          <w:spacing w:val="-9"/>
          <w:sz w:val="28"/>
          <w:szCs w:val="28"/>
        </w:rPr>
      </w:pPr>
      <w:r w:rsidRPr="001527F5">
        <w:rPr>
          <w:sz w:val="28"/>
          <w:szCs w:val="28"/>
        </w:rPr>
        <w:t xml:space="preserve">Коррекционно-воспитательная задача: развивать и </w:t>
      </w:r>
      <w:proofErr w:type="spellStart"/>
      <w:r w:rsidRPr="001527F5">
        <w:rPr>
          <w:sz w:val="28"/>
          <w:szCs w:val="28"/>
        </w:rPr>
        <w:t>коррегировать</w:t>
      </w:r>
      <w:proofErr w:type="spellEnd"/>
      <w:r w:rsidRPr="001527F5">
        <w:rPr>
          <w:sz w:val="28"/>
          <w:szCs w:val="28"/>
        </w:rPr>
        <w:t xml:space="preserve"> пространственные представления, воображение, моторику, ло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 xml:space="preserve">гическое мышление, речь, умственную и практическую деятельность </w:t>
      </w:r>
      <w:r w:rsidRPr="001527F5">
        <w:rPr>
          <w:sz w:val="28"/>
          <w:szCs w:val="28"/>
        </w:rPr>
        <w:t>учащихся.</w:t>
      </w:r>
    </w:p>
    <w:p w:rsidR="003D47A6" w:rsidRPr="00DA1E9C" w:rsidRDefault="00B84674" w:rsidP="000D1E52">
      <w:pPr>
        <w:numPr>
          <w:ilvl w:val="0"/>
          <w:numId w:val="3"/>
        </w:numPr>
        <w:shd w:val="clear" w:color="auto" w:fill="FFFFFF"/>
        <w:tabs>
          <w:tab w:val="left" w:pos="648"/>
        </w:tabs>
        <w:ind w:right="29" w:firstLine="540"/>
        <w:rPr>
          <w:spacing w:val="-10"/>
          <w:sz w:val="28"/>
          <w:szCs w:val="28"/>
        </w:rPr>
      </w:pPr>
      <w:r w:rsidRPr="001527F5">
        <w:rPr>
          <w:sz w:val="28"/>
          <w:szCs w:val="28"/>
        </w:rPr>
        <w:t>Практическая задача: формировать навыки измерения и по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>строения геометрических фигур с помощью измерительных и чертеж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 xml:space="preserve">ных инструментов, развивать умения решать жизненно-практические </w:t>
      </w:r>
      <w:r w:rsidRPr="001527F5">
        <w:rPr>
          <w:sz w:val="28"/>
          <w:szCs w:val="28"/>
        </w:rPr>
        <w:t>задачи.</w:t>
      </w:r>
    </w:p>
    <w:p w:rsidR="003D47A6" w:rsidRDefault="003D47A6" w:rsidP="003D47A6">
      <w:pPr>
        <w:ind w:firstLine="708"/>
        <w:rPr>
          <w:sz w:val="28"/>
          <w:szCs w:val="28"/>
        </w:rPr>
      </w:pPr>
      <w:r w:rsidRPr="00775B0D">
        <w:rPr>
          <w:sz w:val="28"/>
          <w:szCs w:val="28"/>
        </w:rPr>
        <w:t xml:space="preserve">В последние годы коррекционные школы </w:t>
      </w:r>
      <w:r w:rsidRPr="00775B0D">
        <w:rPr>
          <w:sz w:val="28"/>
          <w:szCs w:val="28"/>
          <w:lang w:val="en-US"/>
        </w:rPr>
        <w:t>VIII</w:t>
      </w:r>
      <w:r w:rsidRPr="00775B0D">
        <w:rPr>
          <w:sz w:val="28"/>
          <w:szCs w:val="28"/>
        </w:rPr>
        <w:t xml:space="preserve"> вида все чаще стали принимать на обучение детей с ум</w:t>
      </w:r>
      <w:r>
        <w:rPr>
          <w:sz w:val="28"/>
          <w:szCs w:val="28"/>
        </w:rPr>
        <w:t xml:space="preserve">еренной умственной отсталостью. </w:t>
      </w:r>
      <w:r w:rsidRPr="00775B0D">
        <w:rPr>
          <w:sz w:val="28"/>
          <w:szCs w:val="28"/>
        </w:rPr>
        <w:t xml:space="preserve">Интеллектуальные возможности данной категории детей не позволяют им осваивать </w:t>
      </w:r>
      <w:proofErr w:type="gramStart"/>
      <w:r w:rsidRPr="00775B0D">
        <w:rPr>
          <w:sz w:val="28"/>
          <w:szCs w:val="28"/>
        </w:rPr>
        <w:t>обучение по программам</w:t>
      </w:r>
      <w:proofErr w:type="gramEnd"/>
      <w:r w:rsidRPr="00775B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 (коррекционной) </w:t>
      </w:r>
      <w:r w:rsidRPr="00775B0D">
        <w:rPr>
          <w:sz w:val="28"/>
          <w:szCs w:val="28"/>
        </w:rPr>
        <w:t xml:space="preserve">школы </w:t>
      </w:r>
      <w:r w:rsidRPr="00775B0D">
        <w:rPr>
          <w:sz w:val="28"/>
          <w:szCs w:val="28"/>
          <w:lang w:val="en-US"/>
        </w:rPr>
        <w:t>VIII</w:t>
      </w:r>
      <w:r w:rsidRPr="00775B0D">
        <w:rPr>
          <w:sz w:val="28"/>
          <w:szCs w:val="28"/>
        </w:rPr>
        <w:t xml:space="preserve"> вида, поэтому для них определяется то содержание обучения, которое будет способствовать успешному усвоению доступного уровня образования, коррекции и развитию нарушенных функций. </w:t>
      </w:r>
    </w:p>
    <w:p w:rsidR="00223BF1" w:rsidRDefault="00223BF1" w:rsidP="00223BF1">
      <w:pPr>
        <w:ind w:firstLine="708"/>
        <w:rPr>
          <w:sz w:val="28"/>
          <w:szCs w:val="28"/>
        </w:rPr>
      </w:pPr>
      <w:r w:rsidRPr="00775B0D">
        <w:rPr>
          <w:sz w:val="28"/>
          <w:szCs w:val="28"/>
        </w:rPr>
        <w:t xml:space="preserve">У детей с умеренной умственной отсталостью развитие </w:t>
      </w:r>
      <w:r>
        <w:rPr>
          <w:sz w:val="28"/>
          <w:szCs w:val="28"/>
        </w:rPr>
        <w:t xml:space="preserve">математических </w:t>
      </w:r>
      <w:r w:rsidRPr="00775B0D">
        <w:rPr>
          <w:sz w:val="28"/>
          <w:szCs w:val="28"/>
        </w:rPr>
        <w:t xml:space="preserve">представлений количественно и качественно отличается от их ровесников без интеллектуальных нарушений. Вследствие недоразвития познавательных процессов у этой категории детей формирование </w:t>
      </w:r>
      <w:r>
        <w:rPr>
          <w:sz w:val="28"/>
          <w:szCs w:val="28"/>
        </w:rPr>
        <w:t>геометрических</w:t>
      </w:r>
      <w:r w:rsidRPr="00775B0D">
        <w:rPr>
          <w:sz w:val="28"/>
          <w:szCs w:val="28"/>
        </w:rPr>
        <w:t xml:space="preserve"> представлений крайне затруднено и без целенаправленной учебной и коррекционной деятельности невозможно. Как правило, дети не посещают дошкольных учреждений, поэтому в первый класс коррекционной школы они поступают, не имея даже элементарных математических представлений.</w:t>
      </w:r>
    </w:p>
    <w:p w:rsidR="006872FA" w:rsidRPr="00775B0D" w:rsidRDefault="006872FA" w:rsidP="003D47A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Типичным для личности</w:t>
      </w:r>
      <w:r w:rsidRPr="00241BFC">
        <w:rPr>
          <w:sz w:val="28"/>
          <w:szCs w:val="28"/>
        </w:rPr>
        <w:t xml:space="preserve"> детей </w:t>
      </w:r>
      <w:r>
        <w:rPr>
          <w:sz w:val="28"/>
          <w:szCs w:val="28"/>
        </w:rPr>
        <w:t xml:space="preserve">с умеренной умственной отсталостью </w:t>
      </w:r>
      <w:r w:rsidRPr="00241BFC">
        <w:rPr>
          <w:sz w:val="28"/>
          <w:szCs w:val="28"/>
        </w:rPr>
        <w:t>является отсутствие инициативы и самостоятельности. Им свойственны непосредственные, импульсивные реакции на внешние впечатления, необдуманные действия. Большинство из них легко поддаются внушению и в то же время упорно сопротивляются всему новому и неизвестному</w:t>
      </w:r>
      <w:r>
        <w:rPr>
          <w:sz w:val="28"/>
          <w:szCs w:val="28"/>
        </w:rPr>
        <w:t>.</w:t>
      </w:r>
    </w:p>
    <w:p w:rsidR="003D47A6" w:rsidRPr="00DA1E9C" w:rsidRDefault="003D47A6" w:rsidP="00DA1E9C">
      <w:pPr>
        <w:ind w:firstLine="708"/>
        <w:rPr>
          <w:sz w:val="28"/>
          <w:szCs w:val="28"/>
        </w:rPr>
      </w:pPr>
      <w:r w:rsidRPr="00775B0D">
        <w:rPr>
          <w:sz w:val="28"/>
          <w:szCs w:val="28"/>
        </w:rPr>
        <w:t xml:space="preserve">В настоящее время накоплен теоретический и практический опыт по формированию </w:t>
      </w:r>
      <w:r>
        <w:rPr>
          <w:sz w:val="28"/>
          <w:szCs w:val="28"/>
        </w:rPr>
        <w:t>геометрических знаний и умений</w:t>
      </w:r>
      <w:r w:rsidRPr="00775B0D">
        <w:rPr>
          <w:sz w:val="28"/>
          <w:szCs w:val="28"/>
        </w:rPr>
        <w:t xml:space="preserve"> для детей с легкой умственной отсталостью дошкольного и школьного возраста, а работа с детьми, имеющими более сложные нарушения, представлена мало.</w:t>
      </w:r>
    </w:p>
    <w:p w:rsidR="000A59F4" w:rsidRPr="00DA1E9C" w:rsidRDefault="000A59F4" w:rsidP="00DA1E9C">
      <w:pPr>
        <w:ind w:firstLine="708"/>
        <w:rPr>
          <w:sz w:val="28"/>
          <w:szCs w:val="28"/>
        </w:rPr>
      </w:pPr>
      <w:r w:rsidRPr="00915278">
        <w:rPr>
          <w:sz w:val="28"/>
          <w:szCs w:val="28"/>
        </w:rPr>
        <w:t xml:space="preserve">Исходя из вышеперечисленных фактов, мы сформулировали </w:t>
      </w:r>
      <w:r w:rsidRPr="00915278">
        <w:rPr>
          <w:bCs/>
          <w:sz w:val="28"/>
          <w:szCs w:val="28"/>
        </w:rPr>
        <w:t>тему</w:t>
      </w:r>
      <w:r w:rsidRPr="00915278">
        <w:rPr>
          <w:sz w:val="28"/>
          <w:szCs w:val="28"/>
        </w:rPr>
        <w:t xml:space="preserve"> нашего</w:t>
      </w:r>
      <w:r w:rsidRPr="00DA1E9C">
        <w:rPr>
          <w:b/>
          <w:sz w:val="28"/>
          <w:szCs w:val="28"/>
        </w:rPr>
        <w:t xml:space="preserve"> </w:t>
      </w:r>
      <w:r w:rsidRPr="00DA1E9C">
        <w:rPr>
          <w:bCs/>
          <w:sz w:val="28"/>
          <w:szCs w:val="28"/>
        </w:rPr>
        <w:t>исследования</w:t>
      </w:r>
      <w:r w:rsidRPr="00DA1E9C">
        <w:rPr>
          <w:b/>
          <w:sz w:val="28"/>
          <w:szCs w:val="28"/>
        </w:rPr>
        <w:t>: «</w:t>
      </w:r>
      <w:r w:rsidR="00DA1E9C" w:rsidRPr="00DA1E9C">
        <w:rPr>
          <w:sz w:val="28"/>
          <w:szCs w:val="28"/>
        </w:rPr>
        <w:t>Особенности формирования  геометрических представлений у  детей с</w:t>
      </w:r>
      <w:r w:rsidR="00223BF1">
        <w:rPr>
          <w:sz w:val="28"/>
          <w:szCs w:val="28"/>
        </w:rPr>
        <w:t xml:space="preserve">  умеренной умственной</w:t>
      </w:r>
      <w:r w:rsidR="00231CFD">
        <w:rPr>
          <w:sz w:val="28"/>
          <w:szCs w:val="28"/>
        </w:rPr>
        <w:t xml:space="preserve"> отсталость</w:t>
      </w:r>
      <w:r w:rsidR="00223BF1">
        <w:rPr>
          <w:sz w:val="28"/>
          <w:szCs w:val="28"/>
        </w:rPr>
        <w:t>ю</w:t>
      </w:r>
      <w:r w:rsidR="00DA1E9C">
        <w:rPr>
          <w:sz w:val="28"/>
          <w:szCs w:val="28"/>
        </w:rPr>
        <w:t xml:space="preserve"> </w:t>
      </w:r>
      <w:r w:rsidR="00DA1E9C" w:rsidRPr="00DA1E9C">
        <w:rPr>
          <w:sz w:val="28"/>
          <w:szCs w:val="28"/>
        </w:rPr>
        <w:t>(на примере темы «Многоугольники»)</w:t>
      </w:r>
      <w:r w:rsidR="00DA1E9C">
        <w:rPr>
          <w:sz w:val="28"/>
          <w:szCs w:val="28"/>
        </w:rPr>
        <w:t>.</w:t>
      </w:r>
    </w:p>
    <w:p w:rsidR="000A59F4" w:rsidRPr="00E1792E" w:rsidRDefault="000A59F4" w:rsidP="000A59F4">
      <w:pPr>
        <w:pStyle w:val="a9"/>
        <w:tabs>
          <w:tab w:val="left" w:pos="1276"/>
        </w:tabs>
        <w:suppressAutoHyphens/>
        <w:spacing w:line="360" w:lineRule="auto"/>
        <w:ind w:right="0" w:firstLine="709"/>
        <w:rPr>
          <w:b w:val="0"/>
          <w:szCs w:val="28"/>
        </w:rPr>
      </w:pPr>
      <w:r w:rsidRPr="00915278">
        <w:rPr>
          <w:b w:val="0"/>
          <w:bCs/>
          <w:szCs w:val="28"/>
        </w:rPr>
        <w:t>Объект</w:t>
      </w:r>
      <w:r w:rsidRPr="00915278">
        <w:rPr>
          <w:b w:val="0"/>
          <w:szCs w:val="28"/>
        </w:rPr>
        <w:t xml:space="preserve"> </w:t>
      </w:r>
      <w:r w:rsidRPr="00915278">
        <w:rPr>
          <w:b w:val="0"/>
          <w:bCs/>
          <w:szCs w:val="28"/>
        </w:rPr>
        <w:t>исследования:</w:t>
      </w:r>
      <w:r w:rsidRPr="00E1792E">
        <w:rPr>
          <w:b w:val="0"/>
          <w:szCs w:val="28"/>
        </w:rPr>
        <w:t xml:space="preserve"> особенности</w:t>
      </w:r>
      <w:r w:rsidR="005A5007">
        <w:rPr>
          <w:b w:val="0"/>
          <w:szCs w:val="28"/>
        </w:rPr>
        <w:t xml:space="preserve"> </w:t>
      </w:r>
      <w:r w:rsidR="00850BF5">
        <w:rPr>
          <w:b w:val="0"/>
          <w:szCs w:val="28"/>
        </w:rPr>
        <w:t>формирования</w:t>
      </w:r>
      <w:r w:rsidR="005A5007">
        <w:rPr>
          <w:b w:val="0"/>
          <w:szCs w:val="28"/>
        </w:rPr>
        <w:t xml:space="preserve"> </w:t>
      </w:r>
      <w:r w:rsidRPr="00E1792E">
        <w:rPr>
          <w:b w:val="0"/>
          <w:szCs w:val="28"/>
        </w:rPr>
        <w:t xml:space="preserve"> </w:t>
      </w:r>
      <w:r>
        <w:rPr>
          <w:b w:val="0"/>
          <w:szCs w:val="28"/>
        </w:rPr>
        <w:t>геометрических</w:t>
      </w:r>
      <w:r w:rsidRPr="00E1792E">
        <w:rPr>
          <w:b w:val="0"/>
          <w:szCs w:val="28"/>
        </w:rPr>
        <w:t xml:space="preserve"> </w:t>
      </w:r>
      <w:r w:rsidR="00850BF5" w:rsidRPr="00850BF5">
        <w:rPr>
          <w:b w:val="0"/>
          <w:szCs w:val="28"/>
        </w:rPr>
        <w:t>представлений у</w:t>
      </w:r>
      <w:r w:rsidRPr="00E1792E">
        <w:rPr>
          <w:b w:val="0"/>
          <w:szCs w:val="28"/>
        </w:rPr>
        <w:t xml:space="preserve"> </w:t>
      </w:r>
      <w:r w:rsidR="00DA1E9C">
        <w:rPr>
          <w:b w:val="0"/>
          <w:szCs w:val="28"/>
        </w:rPr>
        <w:t>детей с умеренной умственной отсталостью.</w:t>
      </w:r>
    </w:p>
    <w:p w:rsidR="000A59F4" w:rsidRDefault="000A59F4" w:rsidP="000A59F4">
      <w:pPr>
        <w:pStyle w:val="a9"/>
        <w:tabs>
          <w:tab w:val="left" w:pos="1276"/>
        </w:tabs>
        <w:suppressAutoHyphens/>
        <w:spacing w:line="360" w:lineRule="auto"/>
        <w:ind w:right="0" w:firstLine="709"/>
        <w:rPr>
          <w:b w:val="0"/>
          <w:bCs/>
          <w:szCs w:val="28"/>
        </w:rPr>
      </w:pPr>
      <w:r w:rsidRPr="00915278">
        <w:rPr>
          <w:b w:val="0"/>
          <w:bCs/>
          <w:szCs w:val="28"/>
        </w:rPr>
        <w:t>Предмет исследовани</w:t>
      </w:r>
      <w:r w:rsidRPr="00915278">
        <w:rPr>
          <w:b w:val="0"/>
          <w:szCs w:val="28"/>
        </w:rPr>
        <w:t>я:</w:t>
      </w:r>
      <w:r w:rsidR="00CA0DE7">
        <w:rPr>
          <w:b w:val="0"/>
          <w:szCs w:val="28"/>
        </w:rPr>
        <w:t xml:space="preserve"> </w:t>
      </w:r>
      <w:r w:rsidR="00694FC0">
        <w:rPr>
          <w:b w:val="0"/>
          <w:szCs w:val="28"/>
        </w:rPr>
        <w:t>условия</w:t>
      </w:r>
      <w:r w:rsidRPr="00E1792E">
        <w:rPr>
          <w:b w:val="0"/>
          <w:szCs w:val="28"/>
        </w:rPr>
        <w:t xml:space="preserve"> </w:t>
      </w:r>
      <w:r w:rsidR="00CA0DE7">
        <w:rPr>
          <w:b w:val="0"/>
          <w:bCs/>
          <w:szCs w:val="28"/>
        </w:rPr>
        <w:t>формировани</w:t>
      </w:r>
      <w:r w:rsidR="00694FC0">
        <w:rPr>
          <w:b w:val="0"/>
          <w:bCs/>
          <w:szCs w:val="28"/>
        </w:rPr>
        <w:t>я</w:t>
      </w:r>
      <w:r w:rsidRPr="008331CE">
        <w:rPr>
          <w:b w:val="0"/>
          <w:bCs/>
          <w:szCs w:val="28"/>
        </w:rPr>
        <w:t xml:space="preserve"> геометрических представлений и знаний </w:t>
      </w:r>
      <w:r w:rsidR="00DA1E9C" w:rsidRPr="00E1792E">
        <w:rPr>
          <w:b w:val="0"/>
          <w:szCs w:val="28"/>
        </w:rPr>
        <w:t xml:space="preserve">у </w:t>
      </w:r>
      <w:r w:rsidR="00DA1E9C">
        <w:rPr>
          <w:b w:val="0"/>
          <w:szCs w:val="28"/>
        </w:rPr>
        <w:t>детей с умеренной умственной отсталостью.</w:t>
      </w:r>
    </w:p>
    <w:p w:rsidR="000A59F4" w:rsidRPr="005A5007" w:rsidRDefault="005F3499" w:rsidP="00112625">
      <w:pPr>
        <w:pStyle w:val="a9"/>
        <w:suppressAutoHyphens/>
        <w:spacing w:line="360" w:lineRule="auto"/>
        <w:ind w:right="0" w:firstLine="0"/>
        <w:rPr>
          <w:b w:val="0"/>
          <w:color w:val="FF0000"/>
          <w:szCs w:val="28"/>
        </w:rPr>
      </w:pPr>
      <w:r>
        <w:rPr>
          <w:bCs/>
          <w:szCs w:val="28"/>
        </w:rPr>
        <w:tab/>
      </w:r>
      <w:r w:rsidR="000A59F4" w:rsidRPr="00915278">
        <w:rPr>
          <w:b w:val="0"/>
          <w:bCs/>
          <w:szCs w:val="28"/>
        </w:rPr>
        <w:t>Гипотеза исследования:</w:t>
      </w:r>
      <w:r w:rsidR="000A59F4" w:rsidRPr="008331CE">
        <w:rPr>
          <w:bCs/>
          <w:szCs w:val="28"/>
        </w:rPr>
        <w:t xml:space="preserve"> </w:t>
      </w:r>
      <w:r w:rsidR="000A59F4">
        <w:rPr>
          <w:b w:val="0"/>
          <w:bCs/>
          <w:szCs w:val="28"/>
        </w:rPr>
        <w:t xml:space="preserve">в процессе специально организованного обучения, </w:t>
      </w:r>
      <w:proofErr w:type="gramStart"/>
      <w:r w:rsidR="000A59F4">
        <w:rPr>
          <w:b w:val="0"/>
          <w:bCs/>
          <w:szCs w:val="28"/>
        </w:rPr>
        <w:t>возможно</w:t>
      </w:r>
      <w:proofErr w:type="gramEnd"/>
      <w:r w:rsidR="000A59F4">
        <w:rPr>
          <w:b w:val="0"/>
          <w:bCs/>
          <w:szCs w:val="28"/>
        </w:rPr>
        <w:t xml:space="preserve"> </w:t>
      </w:r>
      <w:r w:rsidR="000659E6">
        <w:rPr>
          <w:b w:val="0"/>
          <w:bCs/>
          <w:szCs w:val="28"/>
        </w:rPr>
        <w:t>добиться положительной динамики в формировании геометрических п</w:t>
      </w:r>
      <w:r w:rsidR="005A5007">
        <w:rPr>
          <w:b w:val="0"/>
          <w:bCs/>
          <w:szCs w:val="28"/>
        </w:rPr>
        <w:t xml:space="preserve">редставлений у детей с </w:t>
      </w:r>
      <w:r w:rsidR="000659E6">
        <w:rPr>
          <w:b w:val="0"/>
          <w:bCs/>
          <w:szCs w:val="28"/>
        </w:rPr>
        <w:t xml:space="preserve"> </w:t>
      </w:r>
      <w:r w:rsidR="00850BF5" w:rsidRPr="00850BF5">
        <w:rPr>
          <w:b w:val="0"/>
          <w:bCs/>
          <w:szCs w:val="28"/>
        </w:rPr>
        <w:t>умеренной умственной</w:t>
      </w:r>
      <w:r w:rsidR="000659E6" w:rsidRPr="00850BF5">
        <w:rPr>
          <w:b w:val="0"/>
          <w:bCs/>
          <w:szCs w:val="28"/>
        </w:rPr>
        <w:t xml:space="preserve"> отсталость</w:t>
      </w:r>
      <w:r w:rsidR="00850BF5" w:rsidRPr="00850BF5">
        <w:rPr>
          <w:b w:val="0"/>
          <w:bCs/>
          <w:szCs w:val="28"/>
        </w:rPr>
        <w:t>ю</w:t>
      </w:r>
      <w:r w:rsidR="000659E6" w:rsidRPr="00850BF5">
        <w:rPr>
          <w:b w:val="0"/>
          <w:bCs/>
          <w:szCs w:val="28"/>
        </w:rPr>
        <w:t>.</w:t>
      </w:r>
    </w:p>
    <w:p w:rsidR="000A59F4" w:rsidRDefault="000A59F4" w:rsidP="00914C6C">
      <w:pPr>
        <w:pStyle w:val="a9"/>
        <w:tabs>
          <w:tab w:val="left" w:pos="1276"/>
        </w:tabs>
        <w:suppressAutoHyphens/>
        <w:spacing w:line="360" w:lineRule="auto"/>
        <w:ind w:right="0" w:firstLine="567"/>
        <w:rPr>
          <w:b w:val="0"/>
          <w:bCs/>
          <w:szCs w:val="28"/>
        </w:rPr>
      </w:pPr>
      <w:r w:rsidRPr="00915278">
        <w:rPr>
          <w:b w:val="0"/>
          <w:bCs/>
          <w:szCs w:val="28"/>
        </w:rPr>
        <w:t>Цель исследования</w:t>
      </w:r>
      <w:r w:rsidRPr="00915278">
        <w:rPr>
          <w:b w:val="0"/>
          <w:szCs w:val="28"/>
        </w:rPr>
        <w:t>:</w:t>
      </w:r>
      <w:r w:rsidRPr="00E1792E">
        <w:rPr>
          <w:b w:val="0"/>
          <w:szCs w:val="28"/>
        </w:rPr>
        <w:t xml:space="preserve"> р</w:t>
      </w:r>
      <w:r w:rsidRPr="00E1792E">
        <w:rPr>
          <w:b w:val="0"/>
          <w:bCs/>
          <w:szCs w:val="28"/>
        </w:rPr>
        <w:t xml:space="preserve">азработать </w:t>
      </w:r>
      <w:r>
        <w:rPr>
          <w:b w:val="0"/>
          <w:bCs/>
          <w:szCs w:val="28"/>
        </w:rPr>
        <w:t xml:space="preserve">и апробировать </w:t>
      </w:r>
      <w:r w:rsidR="00AD6A35">
        <w:rPr>
          <w:b w:val="0"/>
          <w:bCs/>
          <w:szCs w:val="28"/>
        </w:rPr>
        <w:t>систему</w:t>
      </w:r>
      <w:r w:rsidR="00136C33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 xml:space="preserve"> формирования геометрических представлений и знаний у учащихся </w:t>
      </w:r>
      <w:r w:rsidR="00DA1E9C">
        <w:rPr>
          <w:b w:val="0"/>
          <w:bCs/>
          <w:szCs w:val="28"/>
        </w:rPr>
        <w:t>с диагнозом умеренная умственная отсталость.</w:t>
      </w:r>
      <w:bookmarkStart w:id="0" w:name="_GoBack"/>
      <w:bookmarkEnd w:id="0"/>
    </w:p>
    <w:p w:rsidR="000A59F4" w:rsidRPr="00915278" w:rsidRDefault="000A59F4" w:rsidP="00914C6C">
      <w:pPr>
        <w:pStyle w:val="a9"/>
        <w:tabs>
          <w:tab w:val="left" w:pos="1276"/>
        </w:tabs>
        <w:suppressAutoHyphens/>
        <w:spacing w:line="360" w:lineRule="auto"/>
        <w:ind w:right="0" w:firstLine="567"/>
        <w:rPr>
          <w:b w:val="0"/>
          <w:bCs/>
          <w:szCs w:val="28"/>
        </w:rPr>
      </w:pPr>
      <w:r w:rsidRPr="00915278">
        <w:rPr>
          <w:b w:val="0"/>
          <w:bCs/>
          <w:szCs w:val="28"/>
        </w:rPr>
        <w:t>Задачи исследования:</w:t>
      </w:r>
    </w:p>
    <w:p w:rsidR="000A59F4" w:rsidRPr="000A59F4" w:rsidRDefault="000A59F4" w:rsidP="00914C6C">
      <w:pPr>
        <w:pStyle w:val="a4"/>
        <w:numPr>
          <w:ilvl w:val="0"/>
          <w:numId w:val="5"/>
        </w:numPr>
        <w:tabs>
          <w:tab w:val="left" w:pos="900"/>
          <w:tab w:val="left" w:pos="2127"/>
        </w:tabs>
        <w:suppressAutoHyphens/>
        <w:spacing w:before="0" w:beforeAutospacing="0" w:after="0" w:afterAutospacing="0"/>
        <w:ind w:left="0" w:firstLine="567"/>
        <w:rPr>
          <w:sz w:val="28"/>
          <w:szCs w:val="28"/>
        </w:rPr>
      </w:pPr>
      <w:r w:rsidRPr="000A59F4">
        <w:rPr>
          <w:sz w:val="28"/>
          <w:szCs w:val="28"/>
        </w:rPr>
        <w:t>Изучить литературу раскрывающую:</w:t>
      </w:r>
    </w:p>
    <w:p w:rsidR="000A59F4" w:rsidRPr="000A59F4" w:rsidRDefault="000A59F4" w:rsidP="00914C6C">
      <w:pPr>
        <w:pStyle w:val="a4"/>
        <w:tabs>
          <w:tab w:val="left" w:pos="426"/>
          <w:tab w:val="left" w:pos="2127"/>
        </w:tabs>
        <w:spacing w:before="0" w:beforeAutospacing="0" w:after="0" w:afterAutospacing="0"/>
        <w:ind w:firstLine="567"/>
        <w:rPr>
          <w:sz w:val="28"/>
          <w:szCs w:val="28"/>
        </w:rPr>
      </w:pPr>
      <w:r w:rsidRPr="000A59F4">
        <w:rPr>
          <w:sz w:val="28"/>
          <w:szCs w:val="28"/>
        </w:rPr>
        <w:t xml:space="preserve"> -  психофизиологические особенности детей с </w:t>
      </w:r>
      <w:r w:rsidR="003D47A6">
        <w:rPr>
          <w:sz w:val="28"/>
          <w:szCs w:val="28"/>
        </w:rPr>
        <w:t xml:space="preserve">умеренной </w:t>
      </w:r>
      <w:r w:rsidRPr="000A59F4">
        <w:rPr>
          <w:sz w:val="28"/>
          <w:szCs w:val="28"/>
        </w:rPr>
        <w:t>умственной отсталостью;</w:t>
      </w:r>
    </w:p>
    <w:p w:rsidR="000A59F4" w:rsidRDefault="000A59F4" w:rsidP="00914C6C">
      <w:pPr>
        <w:pStyle w:val="a9"/>
        <w:tabs>
          <w:tab w:val="left" w:pos="1276"/>
        </w:tabs>
        <w:suppressAutoHyphens/>
        <w:spacing w:line="360" w:lineRule="auto"/>
        <w:ind w:right="0" w:firstLine="567"/>
        <w:rPr>
          <w:b w:val="0"/>
          <w:bCs/>
          <w:szCs w:val="28"/>
        </w:rPr>
      </w:pPr>
      <w:r>
        <w:rPr>
          <w:b w:val="0"/>
          <w:bCs/>
          <w:szCs w:val="28"/>
        </w:rPr>
        <w:lastRenderedPageBreak/>
        <w:t>-</w:t>
      </w:r>
      <w:r w:rsidRPr="00E1792E">
        <w:rPr>
          <w:b w:val="0"/>
          <w:bCs/>
          <w:szCs w:val="28"/>
        </w:rPr>
        <w:t xml:space="preserve"> </w:t>
      </w:r>
      <w:r w:rsidRPr="008331CE">
        <w:rPr>
          <w:b w:val="0"/>
          <w:bCs/>
          <w:szCs w:val="28"/>
        </w:rPr>
        <w:t xml:space="preserve">особенности </w:t>
      </w:r>
      <w:r>
        <w:rPr>
          <w:b w:val="0"/>
          <w:bCs/>
          <w:szCs w:val="28"/>
        </w:rPr>
        <w:t xml:space="preserve">освоения математических навыков и </w:t>
      </w:r>
      <w:r w:rsidRPr="008331CE">
        <w:rPr>
          <w:b w:val="0"/>
          <w:bCs/>
          <w:szCs w:val="28"/>
        </w:rPr>
        <w:t>формирования геометрических представлений и знаний у</w:t>
      </w:r>
      <w:r>
        <w:rPr>
          <w:b w:val="0"/>
          <w:bCs/>
          <w:szCs w:val="28"/>
        </w:rPr>
        <w:t xml:space="preserve"> детей </w:t>
      </w:r>
      <w:r w:rsidR="003D47A6">
        <w:rPr>
          <w:b w:val="0"/>
          <w:bCs/>
          <w:szCs w:val="28"/>
        </w:rPr>
        <w:t>с умеренной умственной отсталостью</w:t>
      </w:r>
      <w:r>
        <w:rPr>
          <w:b w:val="0"/>
          <w:bCs/>
          <w:szCs w:val="28"/>
        </w:rPr>
        <w:t>.</w:t>
      </w:r>
    </w:p>
    <w:p w:rsidR="000625AE" w:rsidRDefault="000625AE" w:rsidP="00914C6C">
      <w:pPr>
        <w:pStyle w:val="a9"/>
        <w:tabs>
          <w:tab w:val="left" w:pos="1276"/>
        </w:tabs>
        <w:suppressAutoHyphens/>
        <w:spacing w:line="360" w:lineRule="auto"/>
        <w:ind w:right="0" w:firstLine="567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2.  Провести первичную диагностику учащихся класса для выявления уровня </w:t>
      </w:r>
      <w:proofErr w:type="spellStart"/>
      <w:r>
        <w:rPr>
          <w:b w:val="0"/>
          <w:bCs/>
          <w:szCs w:val="28"/>
        </w:rPr>
        <w:t>сформированности</w:t>
      </w:r>
      <w:proofErr w:type="spellEnd"/>
      <w:r>
        <w:rPr>
          <w:b w:val="0"/>
          <w:bCs/>
          <w:szCs w:val="28"/>
        </w:rPr>
        <w:t xml:space="preserve"> геометрических знаний по теме «Многоугольники».</w:t>
      </w:r>
    </w:p>
    <w:p w:rsidR="00136C33" w:rsidRDefault="000625AE" w:rsidP="00914C6C">
      <w:pPr>
        <w:pStyle w:val="a9"/>
        <w:tabs>
          <w:tab w:val="left" w:pos="1276"/>
        </w:tabs>
        <w:suppressAutoHyphens/>
        <w:spacing w:line="360" w:lineRule="auto"/>
        <w:ind w:right="0" w:firstLine="567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3. </w:t>
      </w:r>
      <w:r w:rsidR="00136C33">
        <w:rPr>
          <w:b w:val="0"/>
          <w:bCs/>
          <w:szCs w:val="28"/>
        </w:rPr>
        <w:t>Разработать программу по математике для 4 специально</w:t>
      </w:r>
      <w:r w:rsidR="00FB5856">
        <w:rPr>
          <w:b w:val="0"/>
          <w:bCs/>
          <w:szCs w:val="28"/>
        </w:rPr>
        <w:t xml:space="preserve"> </w:t>
      </w:r>
      <w:r w:rsidR="00136C33">
        <w:rPr>
          <w:b w:val="0"/>
          <w:bCs/>
          <w:szCs w:val="28"/>
        </w:rPr>
        <w:t xml:space="preserve">(коррекционного) класса </w:t>
      </w:r>
      <w:r w:rsidR="00136C33">
        <w:rPr>
          <w:b w:val="0"/>
          <w:bCs/>
          <w:szCs w:val="28"/>
          <w:lang w:val="en-US"/>
        </w:rPr>
        <w:t>VIII</w:t>
      </w:r>
      <w:r w:rsidR="00136C33">
        <w:rPr>
          <w:b w:val="0"/>
          <w:bCs/>
          <w:szCs w:val="28"/>
        </w:rPr>
        <w:t xml:space="preserve"> вида  с учётом </w:t>
      </w:r>
      <w:r>
        <w:rPr>
          <w:b w:val="0"/>
          <w:bCs/>
          <w:szCs w:val="28"/>
        </w:rPr>
        <w:t xml:space="preserve">результатов первичной диагностики </w:t>
      </w:r>
      <w:r w:rsidR="00136C33">
        <w:rPr>
          <w:b w:val="0"/>
          <w:bCs/>
          <w:szCs w:val="28"/>
        </w:rPr>
        <w:t>индивидуальных особенностей детей с умеренной умственной отсталостью.</w:t>
      </w:r>
    </w:p>
    <w:p w:rsidR="000A59F4" w:rsidRDefault="000A59F4" w:rsidP="00914C6C">
      <w:pPr>
        <w:pStyle w:val="a9"/>
        <w:numPr>
          <w:ilvl w:val="0"/>
          <w:numId w:val="25"/>
        </w:numPr>
        <w:tabs>
          <w:tab w:val="left" w:pos="1276"/>
        </w:tabs>
        <w:suppressAutoHyphens/>
        <w:spacing w:line="360" w:lineRule="auto"/>
        <w:ind w:left="0" w:right="0" w:firstLine="567"/>
        <w:rPr>
          <w:b w:val="0"/>
          <w:bCs/>
          <w:szCs w:val="28"/>
        </w:rPr>
      </w:pPr>
      <w:r w:rsidRPr="00C4223E">
        <w:rPr>
          <w:b w:val="0"/>
          <w:bCs/>
          <w:szCs w:val="28"/>
        </w:rPr>
        <w:t>Построить систему</w:t>
      </w:r>
      <w:r>
        <w:rPr>
          <w:b w:val="0"/>
          <w:bCs/>
          <w:szCs w:val="28"/>
        </w:rPr>
        <w:t xml:space="preserve"> формирования геометрических представлений и знаний на уроках математики </w:t>
      </w:r>
      <w:r w:rsidR="00DA1E9C">
        <w:rPr>
          <w:b w:val="0"/>
          <w:bCs/>
          <w:szCs w:val="28"/>
        </w:rPr>
        <w:t>на примере темы «Многоугольники».</w:t>
      </w:r>
    </w:p>
    <w:p w:rsidR="000A59F4" w:rsidRDefault="000A59F4" w:rsidP="00914C6C">
      <w:pPr>
        <w:pStyle w:val="a9"/>
        <w:numPr>
          <w:ilvl w:val="0"/>
          <w:numId w:val="25"/>
        </w:numPr>
        <w:tabs>
          <w:tab w:val="left" w:pos="1276"/>
        </w:tabs>
        <w:suppressAutoHyphens/>
        <w:spacing w:line="360" w:lineRule="auto"/>
        <w:ind w:left="0" w:right="0" w:firstLine="567"/>
        <w:rPr>
          <w:b w:val="0"/>
          <w:bCs/>
          <w:szCs w:val="28"/>
        </w:rPr>
      </w:pPr>
      <w:r>
        <w:rPr>
          <w:b w:val="0"/>
          <w:bCs/>
          <w:szCs w:val="28"/>
        </w:rPr>
        <w:t>Провести работу по формированию геометрических представлений и знаний</w:t>
      </w:r>
      <w:r w:rsidR="000659E6">
        <w:rPr>
          <w:b w:val="0"/>
          <w:bCs/>
          <w:szCs w:val="28"/>
        </w:rPr>
        <w:t xml:space="preserve"> по теме «Многоугольники».</w:t>
      </w:r>
    </w:p>
    <w:p w:rsidR="000A59F4" w:rsidRPr="000A59F4" w:rsidRDefault="000A59F4" w:rsidP="00914C6C">
      <w:pPr>
        <w:pStyle w:val="a9"/>
        <w:numPr>
          <w:ilvl w:val="0"/>
          <w:numId w:val="25"/>
        </w:numPr>
        <w:tabs>
          <w:tab w:val="left" w:pos="1276"/>
        </w:tabs>
        <w:suppressAutoHyphens/>
        <w:spacing w:line="360" w:lineRule="auto"/>
        <w:ind w:left="0" w:right="0" w:firstLine="567"/>
        <w:rPr>
          <w:b w:val="0"/>
          <w:bCs/>
          <w:szCs w:val="28"/>
        </w:rPr>
      </w:pPr>
      <w:r w:rsidRPr="000A59F4">
        <w:rPr>
          <w:b w:val="0"/>
          <w:szCs w:val="28"/>
        </w:rPr>
        <w:t>Проанализировать результаты проведенной работы.</w:t>
      </w:r>
    </w:p>
    <w:p w:rsidR="00B84674" w:rsidRDefault="00B84674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Default="001527F5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2C6154" w:rsidRDefault="002C6154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915278" w:rsidRDefault="00915278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915278" w:rsidRDefault="00915278" w:rsidP="001527F5">
      <w:pPr>
        <w:shd w:val="clear" w:color="auto" w:fill="FFFFFF"/>
        <w:jc w:val="center"/>
        <w:outlineLvl w:val="0"/>
        <w:rPr>
          <w:bCs/>
          <w:i/>
          <w:spacing w:val="-26"/>
          <w:sz w:val="28"/>
          <w:szCs w:val="28"/>
        </w:rPr>
      </w:pPr>
    </w:p>
    <w:p w:rsidR="001527F5" w:rsidRPr="001527F5" w:rsidRDefault="001527F5" w:rsidP="006872FA">
      <w:pPr>
        <w:shd w:val="clear" w:color="auto" w:fill="FFFFFF"/>
        <w:outlineLvl w:val="0"/>
        <w:rPr>
          <w:bCs/>
          <w:i/>
          <w:spacing w:val="-26"/>
          <w:sz w:val="28"/>
          <w:szCs w:val="28"/>
        </w:rPr>
      </w:pPr>
    </w:p>
    <w:p w:rsidR="00090DBF" w:rsidRPr="001527F5" w:rsidRDefault="00090DBF" w:rsidP="001527F5">
      <w:pPr>
        <w:pStyle w:val="a4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527F5">
        <w:rPr>
          <w:bCs/>
          <w:sz w:val="28"/>
          <w:szCs w:val="28"/>
        </w:rPr>
        <w:lastRenderedPageBreak/>
        <w:t xml:space="preserve">Глава </w:t>
      </w:r>
      <w:r w:rsidR="00914C6C">
        <w:rPr>
          <w:bCs/>
          <w:sz w:val="28"/>
          <w:szCs w:val="28"/>
          <w:lang w:val="en-US"/>
        </w:rPr>
        <w:t>I</w:t>
      </w:r>
      <w:r w:rsidRPr="001527F5">
        <w:rPr>
          <w:bCs/>
          <w:sz w:val="28"/>
          <w:szCs w:val="28"/>
        </w:rPr>
        <w:t>.</w:t>
      </w:r>
      <w:r w:rsidR="00914C6C">
        <w:rPr>
          <w:bCs/>
          <w:sz w:val="28"/>
          <w:szCs w:val="28"/>
        </w:rPr>
        <w:t xml:space="preserve"> </w:t>
      </w:r>
      <w:r w:rsidRPr="001527F5">
        <w:rPr>
          <w:bCs/>
          <w:sz w:val="28"/>
          <w:szCs w:val="28"/>
        </w:rPr>
        <w:t xml:space="preserve"> </w:t>
      </w:r>
      <w:r w:rsidR="00BE0F8A">
        <w:rPr>
          <w:bCs/>
          <w:sz w:val="28"/>
          <w:szCs w:val="28"/>
        </w:rPr>
        <w:t xml:space="preserve">ПРОБЛЕМА ОБУЧЕНИЯ МАТЕМАТИКЕ </w:t>
      </w:r>
      <w:r w:rsidR="003D47A6">
        <w:rPr>
          <w:bCs/>
          <w:sz w:val="28"/>
          <w:szCs w:val="28"/>
        </w:rPr>
        <w:t>ДЕТЕЙ С УМЕРЕННОЙ УМСТВЕННОЙ ОТСТАЛОСТЬЮ</w:t>
      </w:r>
    </w:p>
    <w:p w:rsidR="00090DBF" w:rsidRPr="00231CFD" w:rsidRDefault="00090DBF" w:rsidP="001527F5">
      <w:pPr>
        <w:rPr>
          <w:bCs/>
          <w:sz w:val="28"/>
          <w:szCs w:val="28"/>
        </w:rPr>
      </w:pPr>
    </w:p>
    <w:p w:rsidR="00113C6F" w:rsidRPr="00231CFD" w:rsidRDefault="00914C6C" w:rsidP="00914C6C">
      <w:pPr>
        <w:pStyle w:val="a3"/>
        <w:widowControl/>
        <w:autoSpaceDE/>
        <w:autoSpaceDN/>
        <w:adjustRightInd/>
        <w:ind w:left="709"/>
        <w:contextualSpacing w:val="0"/>
        <w:rPr>
          <w:bCs/>
          <w:sz w:val="28"/>
          <w:szCs w:val="28"/>
        </w:rPr>
      </w:pPr>
      <w:r>
        <w:rPr>
          <w:bCs/>
          <w:sz w:val="28"/>
          <w:szCs w:val="28"/>
        </w:rPr>
        <w:t>1.1</w:t>
      </w:r>
      <w:r w:rsidR="00090DBF" w:rsidRPr="00231CFD">
        <w:rPr>
          <w:bCs/>
          <w:sz w:val="28"/>
          <w:szCs w:val="28"/>
        </w:rPr>
        <w:t xml:space="preserve"> </w:t>
      </w:r>
      <w:r w:rsidR="00113C6F" w:rsidRPr="00231CFD">
        <w:rPr>
          <w:bCs/>
          <w:sz w:val="28"/>
          <w:szCs w:val="28"/>
        </w:rPr>
        <w:t>Психолого-педагогические особенности детей с умеренной степенью умственной отсталости младшего школьного возраста</w:t>
      </w:r>
    </w:p>
    <w:p w:rsidR="00090DBF" w:rsidRPr="001527F5" w:rsidRDefault="00090DBF" w:rsidP="00113C6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113C6F" w:rsidRPr="00CA2256" w:rsidRDefault="00113C6F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Умственная отсталость — это стойкое, необратимое нарушение преимущественно познавательной деятельности, а также эмоционально-волевой и поведенческой сфер, обусловленное органическим поражением коры головного мозга, имеющим диффузный характер.</w:t>
      </w:r>
    </w:p>
    <w:p w:rsidR="00113C6F" w:rsidRPr="00CA2256" w:rsidRDefault="00113C6F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Умеренная умственная отсталость является погра</w:t>
      </w:r>
      <w:r w:rsidR="00EC5D98">
        <w:rPr>
          <w:sz w:val="28"/>
          <w:szCs w:val="28"/>
        </w:rPr>
        <w:t xml:space="preserve">ничной между дебильностью и </w:t>
      </w:r>
      <w:proofErr w:type="spellStart"/>
      <w:r w:rsidR="00EC5D98">
        <w:rPr>
          <w:sz w:val="28"/>
          <w:szCs w:val="28"/>
        </w:rPr>
        <w:t>имбе</w:t>
      </w:r>
      <w:r w:rsidRPr="00CA2256">
        <w:rPr>
          <w:sz w:val="28"/>
          <w:szCs w:val="28"/>
        </w:rPr>
        <w:t>цильностью</w:t>
      </w:r>
      <w:proofErr w:type="spellEnd"/>
      <w:r w:rsidRPr="00CA2256">
        <w:rPr>
          <w:sz w:val="28"/>
          <w:szCs w:val="28"/>
        </w:rPr>
        <w:t>. Эти дети, обучаясь в специальной (коррекционной) школе, выделяются в особую группу. Не все из них могут освоить учебную программу.</w:t>
      </w:r>
    </w:p>
    <w:p w:rsidR="00CA2256" w:rsidRPr="00CA2256" w:rsidRDefault="00CA2256" w:rsidP="00DA1E9C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Дети с нарушением интеллекта, имеющие диагноз </w:t>
      </w:r>
      <w:r>
        <w:rPr>
          <w:sz w:val="28"/>
          <w:szCs w:val="28"/>
        </w:rPr>
        <w:t xml:space="preserve">умеренная умственная отсталость, </w:t>
      </w:r>
      <w:r w:rsidRPr="00CA2256">
        <w:rPr>
          <w:sz w:val="28"/>
          <w:szCs w:val="28"/>
        </w:rPr>
        <w:t xml:space="preserve"> с ранних лет отстают в развитии от нормально развивающихся сверстников. Их развитие характеризуется низкими темпами и качественными особенностями.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В дошкольном возрасте у детей с умеренной умственной отсталостью резко проявляются нарушения памяти. Особенно трудны им для запоминания инструкции, в которых определяется последовательность выполнения действий. У этих детей к концу дошкольного возраста не формируются произвольные формы психической деятельности: произвольное внимание, произвольное запоминание, произвольное поведение.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Ведущей формой мышления у дошкольников с нарушением интеллекта является наглядно-действенное мышление, хотя оно не достигает того уровня развития, как у нормально развивающихся детей. К концу дошкольного возраста у детей с интеллектуальными проблемами, не получающими специальную коррекционную помощь, «фактически отсутствует возможность решения наглядно-образных задач» [</w:t>
      </w:r>
      <w:r w:rsidR="00D95CF1">
        <w:rPr>
          <w:sz w:val="28"/>
          <w:szCs w:val="28"/>
        </w:rPr>
        <w:t>6</w:t>
      </w:r>
      <w:r w:rsidRPr="00CA2256">
        <w:rPr>
          <w:sz w:val="28"/>
          <w:szCs w:val="28"/>
        </w:rPr>
        <w:t>].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lastRenderedPageBreak/>
        <w:t xml:space="preserve">Таким образом, к концу дошкольного детства у детей с проблемами интеллектуального развития, не прошедшими специального обучения, отсутствует готовность к учебной деятельности. Своевременно </w:t>
      </w:r>
      <w:proofErr w:type="spellStart"/>
      <w:r w:rsidRPr="00CA2256">
        <w:rPr>
          <w:sz w:val="28"/>
          <w:szCs w:val="28"/>
        </w:rPr>
        <w:t>нескорригированные</w:t>
      </w:r>
      <w:proofErr w:type="spellEnd"/>
      <w:r w:rsidRPr="00CA2256">
        <w:rPr>
          <w:sz w:val="28"/>
          <w:szCs w:val="28"/>
        </w:rPr>
        <w:t xml:space="preserve"> нарушения в психическом развитии усугубляются, становятся более выраженными, яркими.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Ведущей деятельностью детей школьного возраста является</w:t>
      </w:r>
      <w:r>
        <w:rPr>
          <w:sz w:val="28"/>
          <w:szCs w:val="28"/>
        </w:rPr>
        <w:t xml:space="preserve"> - </w:t>
      </w:r>
      <w:r w:rsidRPr="00CA2256">
        <w:rPr>
          <w:sz w:val="28"/>
          <w:szCs w:val="28"/>
        </w:rPr>
        <w:t xml:space="preserve"> </w:t>
      </w:r>
      <w:proofErr w:type="gramStart"/>
      <w:r w:rsidRPr="00CA2256">
        <w:rPr>
          <w:sz w:val="28"/>
          <w:szCs w:val="28"/>
        </w:rPr>
        <w:t>учебная</w:t>
      </w:r>
      <w:proofErr w:type="gramEnd"/>
      <w:r w:rsidRPr="00CA2256">
        <w:rPr>
          <w:sz w:val="28"/>
          <w:szCs w:val="28"/>
        </w:rPr>
        <w:t>. Учебная деятельность школьников с проблемами интеллектуального развития имеет свои особенности, которые определяются уровнем их психофизического развития.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Значительно </w:t>
      </w:r>
      <w:proofErr w:type="gramStart"/>
      <w:r w:rsidRPr="00CA2256">
        <w:rPr>
          <w:sz w:val="28"/>
          <w:szCs w:val="28"/>
        </w:rPr>
        <w:t>нарушены</w:t>
      </w:r>
      <w:proofErr w:type="gramEnd"/>
      <w:r w:rsidRPr="00CA2256">
        <w:rPr>
          <w:sz w:val="28"/>
          <w:szCs w:val="28"/>
        </w:rPr>
        <w:t xml:space="preserve"> у детей с недостаточным интеллектом пространственное восприятие и ориентировка в пространстве, что затрудняет овладение ими такими учебными предметами, как математика, география, история и др.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В исследованиях Л. В. </w:t>
      </w:r>
      <w:proofErr w:type="spellStart"/>
      <w:r w:rsidRPr="00CA2256">
        <w:rPr>
          <w:sz w:val="28"/>
          <w:szCs w:val="28"/>
        </w:rPr>
        <w:t>Занкова</w:t>
      </w:r>
      <w:proofErr w:type="spellEnd"/>
      <w:r w:rsidRPr="00CA2256">
        <w:rPr>
          <w:sz w:val="28"/>
          <w:szCs w:val="28"/>
        </w:rPr>
        <w:t xml:space="preserve">, X. С. </w:t>
      </w:r>
      <w:proofErr w:type="spellStart"/>
      <w:r w:rsidRPr="00CA2256">
        <w:rPr>
          <w:sz w:val="28"/>
          <w:szCs w:val="28"/>
        </w:rPr>
        <w:t>Замского</w:t>
      </w:r>
      <w:proofErr w:type="spellEnd"/>
      <w:r w:rsidRPr="00CA2256">
        <w:rPr>
          <w:sz w:val="28"/>
          <w:szCs w:val="28"/>
        </w:rPr>
        <w:t xml:space="preserve">, Б. И. </w:t>
      </w:r>
      <w:proofErr w:type="spellStart"/>
      <w:r w:rsidRPr="00CA2256">
        <w:rPr>
          <w:sz w:val="28"/>
          <w:szCs w:val="28"/>
        </w:rPr>
        <w:t>Пинского</w:t>
      </w:r>
      <w:proofErr w:type="spellEnd"/>
      <w:r w:rsidRPr="00CA2256">
        <w:rPr>
          <w:sz w:val="28"/>
          <w:szCs w:val="28"/>
        </w:rPr>
        <w:t xml:space="preserve">, И. М. Соловьева и других ученых выявлены качественные особенности памяти детей с нарушением интеллекта. Отмечается, что у данной категории детей страдают как произвольное, так и непроизвольное запоминание, причем нет существенных различий между продуктивностью произвольного и непроизвольного запоминания. Например, известно, что для учащихся специальной (коррекционной) школы особые трудности представляет заучивание результатов табличного умножения и деления. Повторяя таблицы из урока в урок, из года в год некоторые учащиеся к </w:t>
      </w:r>
      <w:r w:rsidR="00223BF1">
        <w:rPr>
          <w:sz w:val="28"/>
          <w:szCs w:val="28"/>
        </w:rPr>
        <w:t xml:space="preserve"> 9</w:t>
      </w:r>
      <w:r w:rsidRPr="00CA2256">
        <w:rPr>
          <w:sz w:val="28"/>
          <w:szCs w:val="28"/>
        </w:rPr>
        <w:t xml:space="preserve"> классу все же не знают табличного умножения и деления. Школьники с проблемами в интеллектуальном развитии самостоятельно не овладевают приемами осмысленного запоминания, поэтому на учителя ложится задача их формирования. Сохраняемые в памяти представления детей с нарушением интеллекта значительно менее отчетливы и расчленены, чем у их нормально развивающихся сверстников. Очень интенсивно забываются знания о сходных предметах и явлениях, полученные в словесной форме. Образы схожих объектов резко уподобляются друг другу, а порой полностью </w:t>
      </w:r>
      <w:r w:rsidRPr="00CA2256">
        <w:rPr>
          <w:sz w:val="28"/>
          <w:szCs w:val="28"/>
        </w:rPr>
        <w:lastRenderedPageBreak/>
        <w:t>отождествляются. Таким образом, приобретенные учениками знания упрощаются в их сознании. Школьники с нарушением интеллекта испытывают большие трудности при воспроизведении последовательности событий, особенно исторических событий в их хронологической последовательности.</w:t>
      </w:r>
    </w:p>
    <w:p w:rsidR="00CA2256" w:rsidRPr="00095DB2" w:rsidRDefault="00CA2256" w:rsidP="007D4606">
      <w:pPr>
        <w:ind w:firstLine="708"/>
        <w:rPr>
          <w:sz w:val="24"/>
          <w:szCs w:val="24"/>
        </w:rPr>
      </w:pPr>
      <w:r w:rsidRPr="00CA2256">
        <w:rPr>
          <w:sz w:val="28"/>
          <w:szCs w:val="28"/>
        </w:rPr>
        <w:t>У детей отмечаются нарушения речевого развития. При этом страдают все компоненты речи: лексика, грамматич</w:t>
      </w:r>
      <w:r w:rsidRPr="00095DB2">
        <w:rPr>
          <w:sz w:val="28"/>
          <w:szCs w:val="28"/>
        </w:rPr>
        <w:t>еский строй, звукопроизношение.</w:t>
      </w:r>
      <w:r w:rsidR="00095DB2" w:rsidRPr="00095DB2">
        <w:rPr>
          <w:sz w:val="28"/>
          <w:szCs w:val="28"/>
        </w:rPr>
        <w:t xml:space="preserve"> Речь этих детей  очень слабо развита и состоит из небольших, однотипных фраз, также для них типично косноязычие. В общении с окружающими они понимают только простые предложения.  При скудном словарном запасе и неправильном чередовании слов, их можно понять, поскольку речь связная. Их запас сведений ограничен, память, внимание и воля недоразвиты, мысли примитивны.</w:t>
      </w:r>
    </w:p>
    <w:p w:rsidR="00CA2256" w:rsidRPr="00CA2256" w:rsidRDefault="00CA2256" w:rsidP="00095DB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Как следствие всего вышеперечисленного, у школьников с умеренной умственной отсталостью </w:t>
      </w:r>
      <w:proofErr w:type="gramStart"/>
      <w:r w:rsidRPr="00CA2256">
        <w:rPr>
          <w:sz w:val="28"/>
          <w:szCs w:val="28"/>
        </w:rPr>
        <w:t>значительно нарушено</w:t>
      </w:r>
      <w:proofErr w:type="gramEnd"/>
      <w:r w:rsidRPr="00CA2256">
        <w:rPr>
          <w:sz w:val="28"/>
          <w:szCs w:val="28"/>
        </w:rPr>
        <w:t xml:space="preserve"> мышление.</w:t>
      </w:r>
      <w:r>
        <w:rPr>
          <w:sz w:val="28"/>
          <w:szCs w:val="28"/>
        </w:rPr>
        <w:t xml:space="preserve"> </w:t>
      </w:r>
      <w:r w:rsidRPr="00CA2256">
        <w:rPr>
          <w:sz w:val="28"/>
          <w:szCs w:val="28"/>
        </w:rPr>
        <w:t>Известно, что основным недостатком мышления у детей с нарушением интеллекта является слабость обобщений. Часто в обобщении используются внешне близкие по временным и пространственным раздражителям признаки — это обобщение по ситуационной близости (стол и стул, колготки и ботинки, чашка и блюдце). Обобщения детей с нарушением интеллекта очень широкие, недостаточно дифференцированные. Эти особенности познавательной деятельности учащихся с нарушением интеллекта необходимо учитывать при организации обучения. Чтобы сформировать у них правильные обобщения, следует затормозить все лишние связи, которые «маскируют», затрудняют узнавание общего, и максимально выделить ту систему связей, которая лежит в основе.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Особенно затрудняет учеников изменение однажды выделенного принципа обобщения, например, если классификация проводилась с учетом цвета, то учащимся </w:t>
      </w:r>
      <w:r w:rsidR="00346C26">
        <w:rPr>
          <w:sz w:val="28"/>
          <w:szCs w:val="28"/>
        </w:rPr>
        <w:t xml:space="preserve">с умеренной умственной отсталостью </w:t>
      </w:r>
      <w:r w:rsidRPr="00CA2256">
        <w:rPr>
          <w:sz w:val="28"/>
          <w:szCs w:val="28"/>
        </w:rPr>
        <w:t>трудно переключиться на другую классификацию — по форме.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lastRenderedPageBreak/>
        <w:t>Нарушение способности обобщения усугубляется неполноценностью других мыслительных процессов — анализа, синтеза, абстрагирования, сравнения. Дети с нарушением интеллекта затрудняются выполнить мысленное расчленение предмета, явления, ситуации и выявить составляющие их элементы. Это приводит к нарушению ориентировочной основы деятельности. Так, учащимся трудно выделить элементы, из которых состоит буква, цифра. С другой стороны, у детей с нарушение</w:t>
      </w:r>
      <w:r w:rsidR="001132D4">
        <w:rPr>
          <w:sz w:val="28"/>
          <w:szCs w:val="28"/>
        </w:rPr>
        <w:t xml:space="preserve">м интеллекта не развито умение </w:t>
      </w:r>
      <w:r w:rsidRPr="00CA2256">
        <w:rPr>
          <w:sz w:val="28"/>
          <w:szCs w:val="28"/>
        </w:rPr>
        <w:t xml:space="preserve">свести отдельные элементы информации в интегрированную целостность, собрать отдельные части структуры в «рабочую модель» с установлением значимости различных связей, что </w:t>
      </w:r>
      <w:r w:rsidR="001132D4">
        <w:rPr>
          <w:sz w:val="28"/>
          <w:szCs w:val="28"/>
        </w:rPr>
        <w:t>лежит в основе понимания целого</w:t>
      </w:r>
      <w:r w:rsidRPr="00CA2256">
        <w:rPr>
          <w:sz w:val="28"/>
          <w:szCs w:val="28"/>
        </w:rPr>
        <w:t>.</w:t>
      </w:r>
      <w:r w:rsidR="001132D4">
        <w:rPr>
          <w:sz w:val="28"/>
          <w:szCs w:val="28"/>
        </w:rPr>
        <w:t xml:space="preserve"> </w:t>
      </w:r>
      <w:r w:rsidRPr="00CA2256">
        <w:rPr>
          <w:sz w:val="28"/>
          <w:szCs w:val="28"/>
        </w:rPr>
        <w:t xml:space="preserve"> </w:t>
      </w:r>
      <w:proofErr w:type="spellStart"/>
      <w:r w:rsidRPr="00CA2256">
        <w:rPr>
          <w:sz w:val="28"/>
          <w:szCs w:val="28"/>
        </w:rPr>
        <w:t>Несформированность</w:t>
      </w:r>
      <w:proofErr w:type="spellEnd"/>
      <w:r w:rsidRPr="00CA2256">
        <w:rPr>
          <w:sz w:val="28"/>
          <w:szCs w:val="28"/>
        </w:rPr>
        <w:t xml:space="preserve"> операции абстрагирования выражается у учащихся специальных (коррекционных) школ в неумении отделить существенные признаки </w:t>
      </w:r>
      <w:proofErr w:type="gramStart"/>
      <w:r w:rsidRPr="00CA2256">
        <w:rPr>
          <w:sz w:val="28"/>
          <w:szCs w:val="28"/>
        </w:rPr>
        <w:t>от</w:t>
      </w:r>
      <w:proofErr w:type="gramEnd"/>
      <w:r w:rsidRPr="00CA2256">
        <w:rPr>
          <w:sz w:val="28"/>
          <w:szCs w:val="28"/>
        </w:rPr>
        <w:t xml:space="preserve"> несущественных. При сравнении младшие школьники с нарушением интеллектуального развития часто соотносят между собой несопоставимые признаки предметов. В ходе сравнения обнаруживается характерное для этой категории детей «соскальзывание»: сравнивая два предмета, ученики выделяют один-два отличительных признака, а затем «соскальзывают» на более простой вид деятельности — переходят к описанию одного из объектов. При сравнении школьники неправомерно широко отождест</w:t>
      </w:r>
      <w:r w:rsidR="00D95280">
        <w:rPr>
          <w:sz w:val="28"/>
          <w:szCs w:val="28"/>
        </w:rPr>
        <w:t>вляют сходные объекты [3</w:t>
      </w:r>
      <w:r w:rsidRPr="00CA2256">
        <w:rPr>
          <w:sz w:val="28"/>
          <w:szCs w:val="28"/>
        </w:rPr>
        <w:t>].</w:t>
      </w:r>
    </w:p>
    <w:p w:rsidR="00CA2256" w:rsidRPr="00CA2256" w:rsidRDefault="00CA2256" w:rsidP="00CA2256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Мышление детей с нарушением интеллекта характеризуется косностью, </w:t>
      </w:r>
      <w:proofErr w:type="spellStart"/>
      <w:r w:rsidRPr="00CA2256">
        <w:rPr>
          <w:sz w:val="28"/>
          <w:szCs w:val="28"/>
        </w:rPr>
        <w:t>тугоподвижностью</w:t>
      </w:r>
      <w:proofErr w:type="spellEnd"/>
      <w:r w:rsidRPr="00CA2256">
        <w:rPr>
          <w:sz w:val="28"/>
          <w:szCs w:val="28"/>
        </w:rPr>
        <w:t>. Школьники не могут перенести свои знания в новые условия. Например, запомнив результаты табличного умножения на уроках математики, ученики затрудняются их использовать на уроках труда.</w:t>
      </w:r>
    </w:p>
    <w:p w:rsidR="00CA2256" w:rsidRPr="00CA2256" w:rsidRDefault="00CA2256" w:rsidP="00CA2256">
      <w:pPr>
        <w:pStyle w:val="a4"/>
        <w:spacing w:before="0" w:beforeAutospacing="0" w:after="0" w:afterAutospacing="0"/>
        <w:rPr>
          <w:sz w:val="28"/>
          <w:szCs w:val="28"/>
        </w:rPr>
      </w:pPr>
      <w:r w:rsidRPr="00CA2256">
        <w:rPr>
          <w:sz w:val="28"/>
          <w:szCs w:val="28"/>
        </w:rPr>
        <w:t>Б. И.</w:t>
      </w:r>
      <w:r w:rsidR="009C61B8">
        <w:rPr>
          <w:sz w:val="28"/>
          <w:szCs w:val="28"/>
        </w:rPr>
        <w:t xml:space="preserve"> </w:t>
      </w:r>
      <w:proofErr w:type="spellStart"/>
      <w:r w:rsidRPr="00CA2256">
        <w:rPr>
          <w:sz w:val="28"/>
          <w:szCs w:val="28"/>
        </w:rPr>
        <w:t>Пинский</w:t>
      </w:r>
      <w:proofErr w:type="spellEnd"/>
      <w:r w:rsidRPr="00CA2256">
        <w:rPr>
          <w:sz w:val="28"/>
          <w:szCs w:val="28"/>
        </w:rPr>
        <w:t xml:space="preserve"> выявил у школьников с проблемами в интеллектуальном развитии нарушение строения и мотивации деятельности. Так, им отмечается нарушение соотношения цели и действия, вследствие чего процесс выполнения действий становится формальным, не рассчитанным на получение реально значимых результатов. Часто дети с нарушением интеллекта подменяют или упрощают цель, руководствуются своей задачей. </w:t>
      </w:r>
      <w:r w:rsidRPr="00CA2256">
        <w:rPr>
          <w:sz w:val="28"/>
          <w:szCs w:val="28"/>
        </w:rPr>
        <w:lastRenderedPageBreak/>
        <w:t>Как правило, поставленную задачу школьники с нарушением интеллекта выполняют без предварительной ориентировки в ней, без должного анализа содержащихся в ней данных и требований.</w:t>
      </w:r>
    </w:p>
    <w:p w:rsidR="00CA2256" w:rsidRPr="00CA2256" w:rsidRDefault="00CA2256" w:rsidP="00095DB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Исследования Б. И. </w:t>
      </w:r>
      <w:proofErr w:type="spellStart"/>
      <w:r w:rsidRPr="00CA2256">
        <w:rPr>
          <w:sz w:val="28"/>
          <w:szCs w:val="28"/>
        </w:rPr>
        <w:t>Пинского</w:t>
      </w:r>
      <w:proofErr w:type="spellEnd"/>
      <w:r w:rsidRPr="00CA2256">
        <w:rPr>
          <w:sz w:val="28"/>
          <w:szCs w:val="28"/>
        </w:rPr>
        <w:t xml:space="preserve">, Ж. И. </w:t>
      </w:r>
      <w:proofErr w:type="spellStart"/>
      <w:r w:rsidRPr="00CA2256">
        <w:rPr>
          <w:sz w:val="28"/>
          <w:szCs w:val="28"/>
        </w:rPr>
        <w:t>Шиф</w:t>
      </w:r>
      <w:proofErr w:type="spellEnd"/>
      <w:r w:rsidRPr="00CA2256">
        <w:rPr>
          <w:sz w:val="28"/>
          <w:szCs w:val="28"/>
        </w:rPr>
        <w:t>, М. Н. Перовой и других отмечают легкость подхода школьников с нарушением интеллекта к выполнению задания. Приняв задание и проявив большую активность и желание осуществить его, ученики в то же время проявляют беззаботное отношение к способу действия, ведущему к желаемой цели. В ряде случаев они, имея все необходимые знания и навыки для решения поставленной задачи, оказываются не в состоянии решить ее из-за того, что эти знания и навыки не актуализируются в нужный момент. Ряд учеников не в состоянии составить план своей деятельности.</w:t>
      </w:r>
      <w:r w:rsidR="00095DB2">
        <w:rPr>
          <w:sz w:val="28"/>
          <w:szCs w:val="28"/>
        </w:rPr>
        <w:t xml:space="preserve"> </w:t>
      </w:r>
      <w:r w:rsidRPr="00CA2256">
        <w:rPr>
          <w:sz w:val="28"/>
          <w:szCs w:val="28"/>
        </w:rPr>
        <w:t>При выполнении заданий учащиеся часто затрудняются переключиться с одного действия на другое.</w:t>
      </w:r>
    </w:p>
    <w:p w:rsidR="00CA2256" w:rsidRPr="00CA2256" w:rsidRDefault="00CA2256" w:rsidP="00095DB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>К получаемым в процессе деятельности результатам школьники относятся недостаточно критически. Это выражается в том, что результаты не соотносятся ими с требованиями задачи с целью проверки их правильности, а также в том, что они не обращают внимания на содержание и реальную значимость результатов.</w:t>
      </w:r>
    </w:p>
    <w:p w:rsidR="00CA2256" w:rsidRPr="00095DB2" w:rsidRDefault="00CA2256" w:rsidP="00095DB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CA2256">
        <w:rPr>
          <w:sz w:val="28"/>
          <w:szCs w:val="28"/>
        </w:rPr>
        <w:t xml:space="preserve">В процессе учебной деятельности у школьников с нарушением интеллекта формируются познавательные интересы. Для них в первый год обучения в школе свойственно почти полное отсутствие интересов или же их интересы неглубоки, односторонни, неустойчивы. Личные интересы на </w:t>
      </w:r>
      <w:r w:rsidRPr="00095DB2">
        <w:rPr>
          <w:sz w:val="28"/>
          <w:szCs w:val="28"/>
        </w:rPr>
        <w:t>начальном этапе обучения преобладают над всеми остальными.</w:t>
      </w:r>
    </w:p>
    <w:p w:rsidR="00095DB2" w:rsidRPr="00095DB2" w:rsidRDefault="00095DB2" w:rsidP="00095DB2">
      <w:pPr>
        <w:ind w:firstLine="708"/>
        <w:rPr>
          <w:sz w:val="28"/>
          <w:szCs w:val="28"/>
        </w:rPr>
      </w:pPr>
      <w:r w:rsidRPr="00095DB2">
        <w:rPr>
          <w:sz w:val="28"/>
          <w:szCs w:val="28"/>
        </w:rPr>
        <w:t>Отсутствие самостоятельного мышления приводит к тому, что они адаптируются к окружающему миру только в хорошо знакомых, привычных условиях. Любое изменение ситуации вызывает у них замешательство, поэтому им требуется постоянная опека.</w:t>
      </w:r>
    </w:p>
    <w:p w:rsidR="00095DB2" w:rsidRPr="00095DB2" w:rsidRDefault="00095DB2" w:rsidP="00095DB2">
      <w:pPr>
        <w:ind w:firstLine="708"/>
        <w:rPr>
          <w:sz w:val="28"/>
          <w:szCs w:val="28"/>
        </w:rPr>
      </w:pPr>
      <w:r w:rsidRPr="00095DB2">
        <w:rPr>
          <w:sz w:val="28"/>
          <w:szCs w:val="28"/>
        </w:rPr>
        <w:t xml:space="preserve">Детей с подобным диагнозом можно разделить на две основные группы. К первой относятся активные, непоседливые и подвижные, а ко второй те, которым ничего не интересно </w:t>
      </w:r>
      <w:r w:rsidRPr="00095DB2">
        <w:rPr>
          <w:b/>
          <w:bCs/>
          <w:sz w:val="28"/>
          <w:szCs w:val="28"/>
        </w:rPr>
        <w:t>–</w:t>
      </w:r>
      <w:r w:rsidRPr="00095DB2">
        <w:rPr>
          <w:sz w:val="28"/>
          <w:szCs w:val="28"/>
        </w:rPr>
        <w:t xml:space="preserve"> они равнодушные, вялые и </w:t>
      </w:r>
      <w:r w:rsidRPr="00095DB2">
        <w:rPr>
          <w:sz w:val="28"/>
          <w:szCs w:val="28"/>
        </w:rPr>
        <w:lastRenderedPageBreak/>
        <w:t>апатичные.</w:t>
      </w:r>
    </w:p>
    <w:p w:rsidR="00095DB2" w:rsidRDefault="00095DB2" w:rsidP="000625AE">
      <w:pPr>
        <w:ind w:firstLine="708"/>
        <w:rPr>
          <w:sz w:val="28"/>
          <w:szCs w:val="28"/>
        </w:rPr>
      </w:pPr>
      <w:r w:rsidRPr="00095DB2">
        <w:rPr>
          <w:sz w:val="28"/>
          <w:szCs w:val="28"/>
        </w:rPr>
        <w:t>Если говорить о характере, то некоторые из них приветливые, добродушные и покладистые, другие проявляют упрямство, агрессию и злобу.</w:t>
      </w:r>
    </w:p>
    <w:p w:rsidR="00090DBF" w:rsidRPr="001527F5" w:rsidRDefault="00090DBF" w:rsidP="001527F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90DBF" w:rsidRPr="00D0225E" w:rsidRDefault="00090DBF" w:rsidP="001527F5">
      <w:pPr>
        <w:pStyle w:val="a4"/>
        <w:spacing w:before="0" w:beforeAutospacing="0" w:after="0" w:afterAutospacing="0"/>
        <w:jc w:val="center"/>
        <w:rPr>
          <w:bCs/>
          <w:sz w:val="28"/>
          <w:szCs w:val="28"/>
        </w:rPr>
      </w:pPr>
      <w:r w:rsidRPr="00D0225E">
        <w:rPr>
          <w:bCs/>
          <w:sz w:val="28"/>
          <w:szCs w:val="28"/>
        </w:rPr>
        <w:t xml:space="preserve">1.2 Особенности усвоения математических </w:t>
      </w:r>
      <w:r w:rsidR="00D2715E">
        <w:rPr>
          <w:bCs/>
          <w:sz w:val="28"/>
          <w:szCs w:val="28"/>
        </w:rPr>
        <w:t>знаний</w:t>
      </w:r>
      <w:r w:rsidRPr="00D0225E">
        <w:rPr>
          <w:bCs/>
          <w:sz w:val="28"/>
          <w:szCs w:val="28"/>
        </w:rPr>
        <w:t xml:space="preserve"> учеников с нарушением интеллекта</w:t>
      </w:r>
    </w:p>
    <w:p w:rsidR="00090DBF" w:rsidRPr="001527F5" w:rsidRDefault="00090DBF" w:rsidP="001527F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7C40F2" w:rsidRPr="00775B0D" w:rsidRDefault="007C40F2" w:rsidP="007C40F2">
      <w:pPr>
        <w:ind w:firstLine="567"/>
        <w:rPr>
          <w:sz w:val="28"/>
          <w:szCs w:val="28"/>
        </w:rPr>
      </w:pPr>
      <w:r w:rsidRPr="00775B0D">
        <w:rPr>
          <w:sz w:val="28"/>
          <w:szCs w:val="28"/>
        </w:rPr>
        <w:t>Своеобразие мыслительной деятельности, недостатки генетически более поздней словесно-логической формы мышления обусловливают неизбежное возникновение трудностей в процессе формирования у умственно отсталых учеников абстрактных математических понятий и закономерностей [1].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Слабая активность восприятия приводит к тому, что учащиеся не узнают знакомые геометрические фигуры, если они даются в непривычном положении или их нужно выделить в предметах, найти в окружающей обстановке. </w:t>
      </w:r>
    </w:p>
    <w:p w:rsidR="007C40F2" w:rsidRPr="00775B0D" w:rsidRDefault="007C40F2" w:rsidP="007C40F2">
      <w:pPr>
        <w:ind w:firstLine="567"/>
        <w:contextualSpacing/>
        <w:rPr>
          <w:rFonts w:eastAsia="SimSun"/>
          <w:sz w:val="28"/>
          <w:szCs w:val="28"/>
        </w:rPr>
      </w:pPr>
      <w:r w:rsidRPr="00775B0D">
        <w:rPr>
          <w:rFonts w:eastAsia="SimSun"/>
          <w:sz w:val="28"/>
          <w:szCs w:val="28"/>
        </w:rPr>
        <w:t>Затруднения в мыслительных операциях приводят к тому, что непосредственное, конкретное восприятие доминирует, препятствуя усвоению элементарных математических представлений. Отмечается большая зависимость количественных представлений от ярких качественных характеристик (величины, формы, названия) и пространс</w:t>
      </w:r>
      <w:r w:rsidR="009C61B8">
        <w:rPr>
          <w:rFonts w:eastAsia="SimSun"/>
          <w:sz w:val="28"/>
          <w:szCs w:val="28"/>
        </w:rPr>
        <w:t>твенного расположения предметов</w:t>
      </w:r>
      <w:r w:rsidR="009C61B8" w:rsidRPr="009C61B8">
        <w:rPr>
          <w:sz w:val="28"/>
          <w:szCs w:val="28"/>
        </w:rPr>
        <w:t xml:space="preserve"> </w:t>
      </w:r>
      <w:r w:rsidR="009C61B8" w:rsidRPr="00775B0D">
        <w:rPr>
          <w:sz w:val="28"/>
          <w:szCs w:val="28"/>
        </w:rPr>
        <w:t>[8]</w:t>
      </w:r>
      <w:r w:rsidR="009C61B8">
        <w:rPr>
          <w:sz w:val="28"/>
          <w:szCs w:val="28"/>
        </w:rPr>
        <w:t>.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>Несовершенство моторики умственно отсталых школьников (двигательная недостаточность, скованность движений или, наоборот, импульсивность, расторможенность) создает значительные трудности в пересчете предметов: ученик называет один предмет, а берет или отодвигает сразу несколько предметов, т. е. называние чисел опережает показ или, наоборот, показ опережает называние чисел.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Известно, что у умственно отсталых школьников с большим трудом вырабатываются новые условные связи, особенно сложные, но, возникнув, </w:t>
      </w:r>
      <w:r w:rsidRPr="00775B0D">
        <w:rPr>
          <w:rFonts w:eastAsia="SimSun"/>
          <w:bCs/>
          <w:sz w:val="28"/>
          <w:szCs w:val="28"/>
        </w:rPr>
        <w:lastRenderedPageBreak/>
        <w:t xml:space="preserve">они оказываются непрочными, хрупкими, а главное недифференцированными. Слабость дифференциации нередко приводит к уподоблению знаний. Учащиеся быстро утрачивают те признаки, которые позволяют различать числа, действия, правила и т.д. 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>Одна из причин уподобления знаний, состоит в том, что приобретенные знания сохраняются неполно, неточно, объединение знаний в системы происходит с трудом, системы этих знаний недостаточно расчленены.</w:t>
      </w:r>
    </w:p>
    <w:p w:rsidR="007C40F2" w:rsidRPr="00775B0D" w:rsidRDefault="007C40F2" w:rsidP="007C40F2">
      <w:pPr>
        <w:ind w:firstLine="567"/>
        <w:contextualSpacing/>
        <w:rPr>
          <w:rFonts w:eastAsia="SimSun"/>
          <w:b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>Трудности учащихся</w:t>
      </w:r>
      <w:r w:rsidR="00400C03">
        <w:rPr>
          <w:rFonts w:eastAsia="SimSun"/>
          <w:bCs/>
          <w:sz w:val="28"/>
          <w:szCs w:val="28"/>
        </w:rPr>
        <w:t xml:space="preserve"> с умеренной умственной отсталостью </w:t>
      </w:r>
      <w:r w:rsidRPr="00775B0D">
        <w:rPr>
          <w:rFonts w:eastAsia="SimSun"/>
          <w:bCs/>
          <w:sz w:val="28"/>
          <w:szCs w:val="28"/>
        </w:rPr>
        <w:t xml:space="preserve"> обусловливаются косностью и </w:t>
      </w:r>
      <w:proofErr w:type="spellStart"/>
      <w:r w:rsidRPr="00775B0D">
        <w:rPr>
          <w:rFonts w:eastAsia="SimSun"/>
          <w:bCs/>
          <w:sz w:val="28"/>
          <w:szCs w:val="28"/>
        </w:rPr>
        <w:t>тугоподвижностью</w:t>
      </w:r>
      <w:proofErr w:type="spellEnd"/>
      <w:r w:rsidRPr="00775B0D">
        <w:rPr>
          <w:rFonts w:eastAsia="SimSun"/>
          <w:bCs/>
          <w:sz w:val="28"/>
          <w:szCs w:val="28"/>
        </w:rPr>
        <w:t xml:space="preserve"> процессов мышления, связанных с инертностью нервных процессов. Косность и </w:t>
      </w:r>
      <w:proofErr w:type="spellStart"/>
      <w:r w:rsidRPr="00775B0D">
        <w:rPr>
          <w:rFonts w:eastAsia="SimSun"/>
          <w:bCs/>
          <w:sz w:val="28"/>
          <w:szCs w:val="28"/>
        </w:rPr>
        <w:t>тугоподвижность</w:t>
      </w:r>
      <w:proofErr w:type="spellEnd"/>
      <w:r w:rsidRPr="00775B0D">
        <w:rPr>
          <w:rFonts w:eastAsia="SimSun"/>
          <w:bCs/>
          <w:sz w:val="28"/>
          <w:szCs w:val="28"/>
        </w:rPr>
        <w:t xml:space="preserve"> мышления выражается в «</w:t>
      </w:r>
      <w:proofErr w:type="spellStart"/>
      <w:r w:rsidRPr="00775B0D">
        <w:rPr>
          <w:rFonts w:eastAsia="SimSun"/>
          <w:bCs/>
          <w:sz w:val="28"/>
          <w:szCs w:val="28"/>
        </w:rPr>
        <w:t>застревании</w:t>
      </w:r>
      <w:proofErr w:type="spellEnd"/>
      <w:r w:rsidRPr="00775B0D">
        <w:rPr>
          <w:rFonts w:eastAsia="SimSun"/>
          <w:bCs/>
          <w:sz w:val="28"/>
          <w:szCs w:val="28"/>
        </w:rPr>
        <w:t xml:space="preserve">» на принятом способе решения примеров, задач, практических действий, затрудненностью переключения с одной умственной операции на другую, в стереотипности ответов, в «буквальном переносе» имеющихся знаний без учета ситуации, без изменений этих знаний в соответствии с новыми условиями (например, 5см+3мм=8см (или 8мм)) </w:t>
      </w:r>
      <w:r w:rsidRPr="00775B0D">
        <w:rPr>
          <w:rFonts w:eastAsia="SimSun"/>
          <w:sz w:val="28"/>
          <w:szCs w:val="28"/>
        </w:rPr>
        <w:t>[13].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Также у них снижена способность к обобщению. Это проявляется в трудностях формирования математических понятий, усвоения законов и правил. С трудом формируются понятия числа, счета, усваиваются закономерности десятичной системы счисления. Нередко учащихся затрудняет счет непривычных или непривычно расположенных предметов. </w:t>
      </w:r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proofErr w:type="gramStart"/>
      <w:r w:rsidRPr="00775B0D">
        <w:rPr>
          <w:rFonts w:eastAsia="SimSun"/>
          <w:bCs/>
          <w:sz w:val="28"/>
          <w:szCs w:val="28"/>
        </w:rPr>
        <w:t>Умственно отсталые школьники в силу неумения мыслить обратимо, с большим трудом связывают взаимообратные понятия и, усвоив одно из них, могут не иметь представления о другом, обратном (много — мало, вверху — внизу и т. д.), не связывают их в пары, воспринимают обособленно, затрудняются в сравнении чисел, установлении отношений эквивалентности и порядка при изучении отрезков натурального ряда чисел.</w:t>
      </w:r>
      <w:proofErr w:type="gramEnd"/>
    </w:p>
    <w:p w:rsidR="007C40F2" w:rsidRPr="00775B0D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Пространственно-временные представления оказываются наиболее несформированными. Сложность развития пространственных представлений у детей с интеллектуальной недостаточностью </w:t>
      </w:r>
      <w:proofErr w:type="gramStart"/>
      <w:r w:rsidRPr="00775B0D">
        <w:rPr>
          <w:rFonts w:eastAsia="SimSun"/>
          <w:bCs/>
          <w:sz w:val="28"/>
          <w:szCs w:val="28"/>
        </w:rPr>
        <w:t>проявляется</w:t>
      </w:r>
      <w:proofErr w:type="gramEnd"/>
      <w:r w:rsidRPr="00775B0D">
        <w:rPr>
          <w:rFonts w:eastAsia="SimSun"/>
          <w:bCs/>
          <w:sz w:val="28"/>
          <w:szCs w:val="28"/>
        </w:rPr>
        <w:t xml:space="preserve"> прежде всего в </w:t>
      </w:r>
      <w:r w:rsidRPr="00775B0D">
        <w:rPr>
          <w:rFonts w:eastAsia="SimSun"/>
          <w:bCs/>
          <w:sz w:val="28"/>
          <w:szCs w:val="28"/>
        </w:rPr>
        <w:lastRenderedPageBreak/>
        <w:t>том, что они, ориентируясь в схеме собственного тела на наглядном уровне, недостаточно владеют словесными обозначениями пространственного расположения частей тела, что тормозит формирование других видов пространственной ориентировки.</w:t>
      </w:r>
    </w:p>
    <w:p w:rsidR="007C40F2" w:rsidRDefault="007C40F2" w:rsidP="007C40F2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Нарушение </w:t>
      </w:r>
      <w:proofErr w:type="spellStart"/>
      <w:r w:rsidRPr="00775B0D">
        <w:rPr>
          <w:rFonts w:eastAsia="SimSun"/>
          <w:bCs/>
          <w:sz w:val="28"/>
          <w:szCs w:val="28"/>
        </w:rPr>
        <w:t>сукцессивных</w:t>
      </w:r>
      <w:proofErr w:type="spellEnd"/>
      <w:r w:rsidRPr="00775B0D">
        <w:rPr>
          <w:rFonts w:eastAsia="SimSun"/>
          <w:bCs/>
          <w:sz w:val="28"/>
          <w:szCs w:val="28"/>
        </w:rPr>
        <w:t xml:space="preserve"> процессов проявляется при выполнении последовательных инструкций, выполнении последовательности движений, выкладывании рядов из полосок, мозаики, геометрических фигур с заданным чередованием элементов, запоминании и воспроизведении рядов, отстукивании ритмов, в воспроизведении числового ряда, при установлении взаимоотношения чисел между собой в числовом ряду </w:t>
      </w:r>
      <w:r w:rsidR="00572245">
        <w:rPr>
          <w:rFonts w:eastAsia="SimSun"/>
          <w:sz w:val="28"/>
          <w:szCs w:val="28"/>
        </w:rPr>
        <w:t>[28</w:t>
      </w:r>
      <w:r w:rsidRPr="00775B0D">
        <w:rPr>
          <w:rFonts w:eastAsia="SimSun"/>
          <w:sz w:val="28"/>
          <w:szCs w:val="28"/>
        </w:rPr>
        <w:t>].</w:t>
      </w:r>
      <w:r w:rsidRPr="00775B0D">
        <w:rPr>
          <w:rFonts w:eastAsia="SimSun"/>
          <w:bCs/>
          <w:sz w:val="28"/>
          <w:szCs w:val="28"/>
        </w:rPr>
        <w:t xml:space="preserve"> </w:t>
      </w:r>
    </w:p>
    <w:p w:rsidR="009451D0" w:rsidRPr="003A4705" w:rsidRDefault="009451D0" w:rsidP="009451D0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Учащиеся с умеренной умственной отсталостью </w:t>
      </w:r>
      <w:r w:rsidRPr="003A4705">
        <w:rPr>
          <w:sz w:val="28"/>
          <w:szCs w:val="28"/>
        </w:rPr>
        <w:t xml:space="preserve"> обнаруживают большие трудности в освоении математических представлений в связи с глубоким недоразвитием познавательной деятельности. </w:t>
      </w:r>
      <w:r w:rsidRPr="003A4705">
        <w:rPr>
          <w:bCs/>
          <w:spacing w:val="-6"/>
          <w:sz w:val="28"/>
          <w:szCs w:val="28"/>
        </w:rPr>
        <w:t xml:space="preserve">Оптимальный объем программных требований,  оказывается, </w:t>
      </w:r>
      <w:r w:rsidRPr="003A4705">
        <w:rPr>
          <w:bCs/>
          <w:sz w:val="28"/>
          <w:szCs w:val="28"/>
        </w:rPr>
        <w:t xml:space="preserve">им недоступен, они не могут сразу, после первого объяснения </w:t>
      </w:r>
      <w:r w:rsidRPr="003A4705">
        <w:rPr>
          <w:bCs/>
          <w:spacing w:val="-9"/>
          <w:sz w:val="28"/>
          <w:szCs w:val="28"/>
        </w:rPr>
        <w:t>учителя, усвоить новый материал — требуется многократное объ</w:t>
      </w:r>
      <w:r w:rsidRPr="003A4705">
        <w:rPr>
          <w:bCs/>
          <w:spacing w:val="-9"/>
          <w:sz w:val="28"/>
          <w:szCs w:val="28"/>
        </w:rPr>
        <w:softHyphen/>
      </w:r>
      <w:r w:rsidRPr="003A4705">
        <w:rPr>
          <w:bCs/>
          <w:sz w:val="28"/>
          <w:szCs w:val="28"/>
        </w:rPr>
        <w:t xml:space="preserve">яснение учителя. </w:t>
      </w:r>
      <w:r w:rsidRPr="003A4705">
        <w:rPr>
          <w:bCs/>
          <w:spacing w:val="-11"/>
          <w:sz w:val="28"/>
          <w:szCs w:val="28"/>
        </w:rPr>
        <w:t xml:space="preserve">Чтобы закрепить новый прием вычислений или решение нового </w:t>
      </w:r>
      <w:r w:rsidRPr="003A4705">
        <w:rPr>
          <w:bCs/>
          <w:spacing w:val="-10"/>
          <w:sz w:val="28"/>
          <w:szCs w:val="28"/>
        </w:rPr>
        <w:t xml:space="preserve">вида задач, таким ученикам надо выполнить большое количество </w:t>
      </w:r>
      <w:r w:rsidRPr="003A4705">
        <w:rPr>
          <w:bCs/>
          <w:spacing w:val="-6"/>
          <w:sz w:val="28"/>
          <w:szCs w:val="28"/>
        </w:rPr>
        <w:t xml:space="preserve">практических упражнений, причем темп работы таких учеников, </w:t>
      </w:r>
      <w:r w:rsidRPr="003A4705">
        <w:rPr>
          <w:bCs/>
          <w:sz w:val="28"/>
          <w:szCs w:val="28"/>
        </w:rPr>
        <w:t>как правило, замедлен.</w:t>
      </w:r>
    </w:p>
    <w:p w:rsidR="009451D0" w:rsidRPr="003A4705" w:rsidRDefault="009451D0" w:rsidP="009451D0">
      <w:pPr>
        <w:shd w:val="clear" w:color="auto" w:fill="FFFFFF"/>
        <w:ind w:firstLine="540"/>
        <w:rPr>
          <w:bCs/>
          <w:spacing w:val="-10"/>
          <w:sz w:val="28"/>
          <w:szCs w:val="28"/>
        </w:rPr>
      </w:pPr>
      <w:r w:rsidRPr="003A4705">
        <w:rPr>
          <w:sz w:val="28"/>
          <w:szCs w:val="28"/>
        </w:rPr>
        <w:t>При длительной, целенаправленной, специальным образом организованной коррекционной работе формирование математических представлений происходит очень медленно, с большими трудностями.</w:t>
      </w:r>
    </w:p>
    <w:p w:rsidR="009451D0" w:rsidRPr="003A4705" w:rsidRDefault="009451D0" w:rsidP="009451D0">
      <w:pPr>
        <w:ind w:firstLine="540"/>
        <w:rPr>
          <w:sz w:val="28"/>
          <w:szCs w:val="28"/>
        </w:rPr>
      </w:pPr>
      <w:r w:rsidRPr="003A4705">
        <w:rPr>
          <w:sz w:val="28"/>
          <w:szCs w:val="28"/>
        </w:rPr>
        <w:t xml:space="preserve"> Процесс формирования элементарных математических представлений у учащихся с выраженной умственной отсталостью неразрывно связан с решением наиболее важной коррекционной задачи – социально-бытовой адаптацией этой категории аномальных детей. В связи с этим обучение элементарным математическим представлениям должно </w:t>
      </w:r>
      <w:proofErr w:type="gramStart"/>
      <w:r w:rsidRPr="003A4705">
        <w:rPr>
          <w:sz w:val="28"/>
          <w:szCs w:val="28"/>
        </w:rPr>
        <w:t>носить</w:t>
      </w:r>
      <w:proofErr w:type="gramEnd"/>
      <w:r w:rsidRPr="003A4705">
        <w:rPr>
          <w:sz w:val="28"/>
          <w:szCs w:val="28"/>
        </w:rPr>
        <w:t xml:space="preserve"> прежде всего выраженную практическую направленность.</w:t>
      </w:r>
    </w:p>
    <w:p w:rsidR="00231CFD" w:rsidRDefault="00231CFD" w:rsidP="009451D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4C6C" w:rsidRDefault="00914C6C" w:rsidP="009451D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924C5" w:rsidRPr="00F924C5" w:rsidRDefault="00F924C5" w:rsidP="003B3149">
      <w:pPr>
        <w:shd w:val="clear" w:color="auto" w:fill="FFFFFF"/>
        <w:ind w:left="900" w:hanging="799"/>
        <w:jc w:val="center"/>
        <w:rPr>
          <w:sz w:val="28"/>
          <w:szCs w:val="28"/>
        </w:rPr>
      </w:pPr>
      <w:r w:rsidRPr="00F924C5">
        <w:rPr>
          <w:bCs/>
          <w:spacing w:val="-8"/>
          <w:sz w:val="28"/>
          <w:szCs w:val="28"/>
        </w:rPr>
        <w:lastRenderedPageBreak/>
        <w:t xml:space="preserve">1.3. </w:t>
      </w:r>
      <w:r w:rsidR="00D2715E">
        <w:rPr>
          <w:bCs/>
          <w:spacing w:val="-8"/>
          <w:sz w:val="28"/>
          <w:szCs w:val="28"/>
        </w:rPr>
        <w:t>О</w:t>
      </w:r>
      <w:r w:rsidRPr="00F924C5">
        <w:rPr>
          <w:bCs/>
          <w:spacing w:val="-8"/>
          <w:sz w:val="28"/>
          <w:szCs w:val="28"/>
        </w:rPr>
        <w:t xml:space="preserve">собенности усвоения геометрических </w:t>
      </w:r>
      <w:r w:rsidR="00D2715E">
        <w:rPr>
          <w:bCs/>
          <w:spacing w:val="-8"/>
          <w:sz w:val="28"/>
          <w:szCs w:val="28"/>
        </w:rPr>
        <w:t>понятий у учащихся с умеренной умственной отсталостью</w:t>
      </w:r>
      <w:r w:rsidRPr="00F924C5">
        <w:rPr>
          <w:bCs/>
          <w:spacing w:val="-8"/>
          <w:sz w:val="28"/>
          <w:szCs w:val="28"/>
        </w:rPr>
        <w:t xml:space="preserve"> </w:t>
      </w:r>
    </w:p>
    <w:p w:rsidR="00F924C5" w:rsidRPr="001527F5" w:rsidRDefault="00F924C5" w:rsidP="00F924C5">
      <w:pPr>
        <w:rPr>
          <w:sz w:val="28"/>
          <w:szCs w:val="28"/>
        </w:rPr>
      </w:pPr>
    </w:p>
    <w:p w:rsidR="00F924C5" w:rsidRPr="001527F5" w:rsidRDefault="00F924C5" w:rsidP="003B3149">
      <w:pPr>
        <w:shd w:val="clear" w:color="auto" w:fill="FFFFFF"/>
        <w:ind w:firstLine="540"/>
        <w:rPr>
          <w:spacing w:val="-2"/>
          <w:sz w:val="28"/>
          <w:szCs w:val="28"/>
        </w:rPr>
      </w:pPr>
      <w:r w:rsidRPr="001527F5">
        <w:rPr>
          <w:sz w:val="28"/>
          <w:szCs w:val="28"/>
        </w:rPr>
        <w:t xml:space="preserve">Изучение геометрического материала для учащихся </w:t>
      </w:r>
      <w:r w:rsidR="007D4606">
        <w:rPr>
          <w:bCs/>
          <w:spacing w:val="-8"/>
          <w:sz w:val="28"/>
          <w:szCs w:val="28"/>
        </w:rPr>
        <w:t xml:space="preserve">с </w:t>
      </w:r>
      <w:r w:rsidR="009C61B8">
        <w:rPr>
          <w:bCs/>
          <w:spacing w:val="-8"/>
          <w:sz w:val="28"/>
          <w:szCs w:val="28"/>
        </w:rPr>
        <w:t>умеренной умственной</w:t>
      </w:r>
      <w:r w:rsidR="007D4606">
        <w:rPr>
          <w:bCs/>
          <w:spacing w:val="-8"/>
          <w:sz w:val="28"/>
          <w:szCs w:val="28"/>
        </w:rPr>
        <w:t xml:space="preserve"> отсталость</w:t>
      </w:r>
      <w:r w:rsidR="009C61B8">
        <w:rPr>
          <w:bCs/>
          <w:spacing w:val="-8"/>
          <w:sz w:val="28"/>
          <w:szCs w:val="28"/>
        </w:rPr>
        <w:t>ю представляет большие трудности</w:t>
      </w:r>
      <w:r w:rsidR="007D4606">
        <w:rPr>
          <w:bCs/>
          <w:spacing w:val="-8"/>
          <w:sz w:val="28"/>
          <w:szCs w:val="28"/>
        </w:rPr>
        <w:t xml:space="preserve">. </w:t>
      </w:r>
      <w:r w:rsidRPr="001527F5">
        <w:rPr>
          <w:spacing w:val="-2"/>
          <w:sz w:val="28"/>
          <w:szCs w:val="28"/>
        </w:rPr>
        <w:t>Причины этих труд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z w:val="28"/>
          <w:szCs w:val="28"/>
        </w:rPr>
        <w:t>ностей заключаются в первую очередь в особенностях познаватель</w:t>
      </w:r>
      <w:r w:rsidRPr="001527F5">
        <w:rPr>
          <w:sz w:val="28"/>
          <w:szCs w:val="28"/>
        </w:rPr>
        <w:softHyphen/>
        <w:t>ной и эмоционально-волевой деятельности умственно отсталых детей: недоразвитии внимания, воображения, несовершенстве анали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 xml:space="preserve">за, синтеза, слабости обобщения и отвлечения. </w:t>
      </w:r>
    </w:p>
    <w:p w:rsidR="00F924C5" w:rsidRPr="001527F5" w:rsidRDefault="00F924C5" w:rsidP="003B3149">
      <w:pPr>
        <w:shd w:val="clear" w:color="auto" w:fill="FFFFFF"/>
        <w:tabs>
          <w:tab w:val="left" w:pos="720"/>
        </w:tabs>
        <w:ind w:firstLine="540"/>
        <w:rPr>
          <w:sz w:val="28"/>
          <w:szCs w:val="28"/>
        </w:rPr>
      </w:pPr>
      <w:r w:rsidRPr="001527F5">
        <w:rPr>
          <w:spacing w:val="-2"/>
          <w:sz w:val="28"/>
          <w:szCs w:val="28"/>
        </w:rPr>
        <w:t xml:space="preserve">Умственно отсталые </w:t>
      </w:r>
      <w:r w:rsidRPr="001527F5">
        <w:rPr>
          <w:sz w:val="28"/>
          <w:szCs w:val="28"/>
        </w:rPr>
        <w:t>школьники младших классов имеют ограниченный запас наблюде</w:t>
      </w:r>
      <w:r w:rsidRPr="001527F5">
        <w:rPr>
          <w:sz w:val="28"/>
          <w:szCs w:val="28"/>
        </w:rPr>
        <w:softHyphen/>
      </w:r>
      <w:r w:rsidRPr="001527F5">
        <w:rPr>
          <w:spacing w:val="-3"/>
          <w:sz w:val="28"/>
          <w:szCs w:val="28"/>
        </w:rPr>
        <w:t>ний, малый жизненный опыт, недоразвитие сенсорно-моторных чувств.</w:t>
      </w:r>
    </w:p>
    <w:p w:rsidR="00F924C5" w:rsidRPr="001527F5" w:rsidRDefault="00F924C5" w:rsidP="003B3149">
      <w:pPr>
        <w:shd w:val="clear" w:color="auto" w:fill="FFFFFF"/>
        <w:ind w:right="5"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 xml:space="preserve">Наблюдение и изучение учащихся в процессе обучения, анализ </w:t>
      </w:r>
      <w:r w:rsidRPr="001527F5">
        <w:rPr>
          <w:spacing w:val="-3"/>
          <w:sz w:val="28"/>
          <w:szCs w:val="28"/>
        </w:rPr>
        <w:t xml:space="preserve">ученических работ по рисованию, черчению, моделированию и т. д., </w:t>
      </w:r>
      <w:r w:rsidRPr="001527F5">
        <w:rPr>
          <w:sz w:val="28"/>
          <w:szCs w:val="28"/>
        </w:rPr>
        <w:t>специальные психологические и педагогические исследования</w:t>
      </w:r>
      <w:r w:rsidRPr="001527F5">
        <w:rPr>
          <w:spacing w:val="-2"/>
          <w:sz w:val="28"/>
          <w:szCs w:val="28"/>
        </w:rPr>
        <w:t xml:space="preserve"> показывают, что учащие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 xml:space="preserve">ся испытывают большие трудности в пространственной ориентировке. </w:t>
      </w:r>
    </w:p>
    <w:p w:rsidR="00F924C5" w:rsidRPr="001527F5" w:rsidRDefault="00F924C5" w:rsidP="003B3149">
      <w:pPr>
        <w:shd w:val="clear" w:color="auto" w:fill="FFFFFF"/>
        <w:ind w:right="14" w:firstLine="540"/>
        <w:rPr>
          <w:sz w:val="28"/>
          <w:szCs w:val="28"/>
        </w:rPr>
      </w:pPr>
      <w:r w:rsidRPr="001527F5">
        <w:rPr>
          <w:sz w:val="28"/>
          <w:szCs w:val="28"/>
        </w:rPr>
        <w:t>Учащиеся слабо дифференцируют геометрические фигуры, осо</w:t>
      </w:r>
      <w:r w:rsidRPr="001527F5">
        <w:rPr>
          <w:sz w:val="28"/>
          <w:szCs w:val="28"/>
        </w:rPr>
        <w:softHyphen/>
        <w:t>бенно многоугольники. Несколько лучше они узнают и дифферен</w:t>
      </w:r>
      <w:r w:rsidRPr="001527F5">
        <w:rPr>
          <w:sz w:val="28"/>
          <w:szCs w:val="28"/>
        </w:rPr>
        <w:softHyphen/>
        <w:t>цируют круг, треугольник, шар, куб. Меньше ошибок у них при от</w:t>
      </w:r>
      <w:r w:rsidRPr="001527F5">
        <w:rPr>
          <w:sz w:val="28"/>
          <w:szCs w:val="28"/>
        </w:rPr>
        <w:softHyphen/>
        <w:t>боре фигур по образцу. Однако в силу стереотипности и однознач</w:t>
      </w:r>
      <w:r w:rsidRPr="001527F5">
        <w:rPr>
          <w:sz w:val="28"/>
          <w:szCs w:val="28"/>
        </w:rPr>
        <w:softHyphen/>
        <w:t>ности представлений умственно отсталые учащиеся отбирают только те фигуры, которые и по размерам, и по цвету одинаковы с образ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 xml:space="preserve">цом. Значительно больше ошибок возникает, когда их просят отобрать </w:t>
      </w:r>
      <w:r w:rsidRPr="001527F5">
        <w:rPr>
          <w:sz w:val="28"/>
          <w:szCs w:val="28"/>
        </w:rPr>
        <w:t>фигуры по названию. Названия геометрических фигур учащиеся за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>поминают с большим трудом и не всегда правильно соотносят с соот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z w:val="28"/>
          <w:szCs w:val="28"/>
        </w:rPr>
        <w:t xml:space="preserve">ветствующей фигурой. </w:t>
      </w:r>
    </w:p>
    <w:p w:rsidR="00F924C5" w:rsidRPr="001527F5" w:rsidRDefault="00F924C5" w:rsidP="003B3149">
      <w:pPr>
        <w:shd w:val="clear" w:color="auto" w:fill="FFFFFF"/>
        <w:ind w:right="24" w:firstLine="540"/>
        <w:rPr>
          <w:sz w:val="28"/>
          <w:szCs w:val="28"/>
        </w:rPr>
      </w:pPr>
      <w:r w:rsidRPr="001527F5">
        <w:rPr>
          <w:sz w:val="28"/>
          <w:szCs w:val="28"/>
        </w:rPr>
        <w:t xml:space="preserve">Большие трудности испытывают учащиеся при изучении углов и классификации треугольников по виду углов. Смешивают прямой </w:t>
      </w:r>
      <w:r w:rsidRPr="001527F5">
        <w:rPr>
          <w:spacing w:val="-1"/>
          <w:sz w:val="28"/>
          <w:szCs w:val="28"/>
        </w:rPr>
        <w:t>угол, прямоугольный треугольник и прямоугольник. Появляется не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pacing w:val="-3"/>
          <w:sz w:val="28"/>
          <w:szCs w:val="28"/>
        </w:rPr>
        <w:t>правильная терминология: прямой угольник, тупой угольник или тупо</w:t>
      </w:r>
      <w:r w:rsidRPr="001527F5">
        <w:rPr>
          <w:spacing w:val="-3"/>
          <w:sz w:val="28"/>
          <w:szCs w:val="28"/>
        </w:rPr>
        <w:softHyphen/>
      </w:r>
      <w:r w:rsidRPr="001527F5">
        <w:rPr>
          <w:sz w:val="28"/>
          <w:szCs w:val="28"/>
        </w:rPr>
        <w:t xml:space="preserve">угольник, острый </w:t>
      </w:r>
      <w:r w:rsidRPr="001527F5">
        <w:rPr>
          <w:sz w:val="28"/>
          <w:szCs w:val="28"/>
        </w:rPr>
        <w:lastRenderedPageBreak/>
        <w:t>угольник или остроугольник и т. д.</w:t>
      </w:r>
      <w:r w:rsidR="004C31B9">
        <w:rPr>
          <w:sz w:val="28"/>
          <w:szCs w:val="28"/>
        </w:rPr>
        <w:t xml:space="preserve"> [27</w:t>
      </w:r>
      <w:r w:rsidR="007101ED" w:rsidRPr="001527F5">
        <w:rPr>
          <w:sz w:val="28"/>
          <w:szCs w:val="28"/>
        </w:rPr>
        <w:t>].</w:t>
      </w:r>
    </w:p>
    <w:p w:rsidR="00F924C5" w:rsidRPr="001527F5" w:rsidRDefault="00F924C5" w:rsidP="003B3149">
      <w:pPr>
        <w:shd w:val="clear" w:color="auto" w:fill="FFFFFF"/>
        <w:ind w:right="29" w:firstLine="540"/>
        <w:rPr>
          <w:sz w:val="28"/>
          <w:szCs w:val="28"/>
        </w:rPr>
      </w:pPr>
      <w:r w:rsidRPr="001527F5">
        <w:rPr>
          <w:sz w:val="28"/>
          <w:szCs w:val="28"/>
        </w:rPr>
        <w:t xml:space="preserve">Такого рода ошибки в ответах учащихся можно объяснить не </w:t>
      </w:r>
      <w:r w:rsidRPr="001527F5">
        <w:rPr>
          <w:spacing w:val="-1"/>
          <w:sz w:val="28"/>
          <w:szCs w:val="28"/>
        </w:rPr>
        <w:t>только трудностями различения этих фигур, но скорее всего несо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>вершенством фонематического слуха.</w:t>
      </w:r>
    </w:p>
    <w:p w:rsidR="00F924C5" w:rsidRPr="001527F5" w:rsidRDefault="00F924C5" w:rsidP="003B3149">
      <w:pPr>
        <w:shd w:val="clear" w:color="auto" w:fill="FFFFFF"/>
        <w:ind w:right="38" w:firstLine="540"/>
        <w:rPr>
          <w:sz w:val="28"/>
          <w:szCs w:val="28"/>
        </w:rPr>
      </w:pPr>
      <w:r w:rsidRPr="001527F5">
        <w:rPr>
          <w:sz w:val="28"/>
          <w:szCs w:val="28"/>
        </w:rPr>
        <w:t>Особенно трудно им запоминать и правильно произносить назва</w:t>
      </w:r>
      <w:r w:rsidRPr="001527F5">
        <w:rPr>
          <w:sz w:val="28"/>
          <w:szCs w:val="28"/>
        </w:rPr>
        <w:softHyphen/>
        <w:t>ния таких фигур, как треугольник, прямоугольник, параллелограмм, параллелепипед.</w:t>
      </w:r>
    </w:p>
    <w:p w:rsidR="00F924C5" w:rsidRPr="001527F5" w:rsidRDefault="00F924C5" w:rsidP="003B3149">
      <w:pPr>
        <w:shd w:val="clear" w:color="auto" w:fill="FFFFFF"/>
        <w:ind w:right="110" w:firstLine="540"/>
        <w:rPr>
          <w:sz w:val="28"/>
          <w:szCs w:val="28"/>
        </w:rPr>
      </w:pPr>
      <w:r w:rsidRPr="001527F5">
        <w:rPr>
          <w:sz w:val="28"/>
          <w:szCs w:val="28"/>
        </w:rPr>
        <w:t>Это объясняется затруднениями в произношении, так как у боль</w:t>
      </w:r>
      <w:r w:rsidRPr="001527F5">
        <w:rPr>
          <w:spacing w:val="-3"/>
          <w:sz w:val="28"/>
          <w:szCs w:val="28"/>
        </w:rPr>
        <w:t xml:space="preserve">шинства учащихся </w:t>
      </w:r>
      <w:r w:rsidR="00376DE7">
        <w:rPr>
          <w:bCs/>
          <w:spacing w:val="-8"/>
          <w:sz w:val="28"/>
          <w:szCs w:val="28"/>
        </w:rPr>
        <w:t>с умеренной умственной отсталостью</w:t>
      </w:r>
      <w:r w:rsidRPr="001527F5">
        <w:rPr>
          <w:spacing w:val="-3"/>
          <w:sz w:val="28"/>
          <w:szCs w:val="28"/>
        </w:rPr>
        <w:t xml:space="preserve"> отмечается несовершенство</w:t>
      </w:r>
      <w:r w:rsidRPr="001527F5">
        <w:rPr>
          <w:sz w:val="28"/>
          <w:szCs w:val="28"/>
        </w:rPr>
        <w:t xml:space="preserve"> произносительной стороны речи из-за несовершенства </w:t>
      </w:r>
      <w:proofErr w:type="spellStart"/>
      <w:r w:rsidRPr="001527F5">
        <w:rPr>
          <w:sz w:val="28"/>
          <w:szCs w:val="28"/>
        </w:rPr>
        <w:t>речедвигательного</w:t>
      </w:r>
      <w:proofErr w:type="spellEnd"/>
      <w:r w:rsidRPr="001527F5">
        <w:rPr>
          <w:sz w:val="28"/>
          <w:szCs w:val="28"/>
        </w:rPr>
        <w:t xml:space="preserve"> аппарата.</w:t>
      </w:r>
    </w:p>
    <w:p w:rsidR="00F924C5" w:rsidRPr="001527F5" w:rsidRDefault="00F924C5" w:rsidP="003B3149">
      <w:pPr>
        <w:shd w:val="clear" w:color="auto" w:fill="FFFFFF"/>
        <w:ind w:firstLine="540"/>
        <w:rPr>
          <w:sz w:val="28"/>
          <w:szCs w:val="28"/>
        </w:rPr>
      </w:pPr>
      <w:r w:rsidRPr="001527F5">
        <w:rPr>
          <w:sz w:val="28"/>
          <w:szCs w:val="28"/>
        </w:rPr>
        <w:t>Слабость обобщающей функции мышления, трудности в вычле</w:t>
      </w:r>
      <w:r w:rsidRPr="001527F5">
        <w:rPr>
          <w:sz w:val="28"/>
          <w:szCs w:val="28"/>
        </w:rPr>
        <w:softHyphen/>
        <w:t xml:space="preserve">нении существенных признаков изучаемого понятия приводят к тому, что некоторые учащиеся, даже старших классов, имеют нечеткие представления о геометрических фигурах. </w:t>
      </w:r>
      <w:proofErr w:type="gramStart"/>
      <w:r w:rsidRPr="001527F5">
        <w:rPr>
          <w:sz w:val="28"/>
          <w:szCs w:val="28"/>
        </w:rPr>
        <w:t>К геометрическим фигу</w:t>
      </w:r>
      <w:r w:rsidRPr="001527F5">
        <w:rPr>
          <w:sz w:val="28"/>
          <w:szCs w:val="28"/>
        </w:rPr>
        <w:softHyphen/>
        <w:t>рам ученики относят, например, также величины — площадь, объем; ученические принадлежности — точилку,  карандаш, лист;   измери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>тельные и чертежные инструменты — линейку, циркуль, транспортир.</w:t>
      </w:r>
      <w:proofErr w:type="gramEnd"/>
      <w:r w:rsidRPr="001527F5">
        <w:rPr>
          <w:spacing w:val="-1"/>
          <w:sz w:val="28"/>
          <w:szCs w:val="28"/>
        </w:rPr>
        <w:t xml:space="preserve"> </w:t>
      </w:r>
      <w:r w:rsidRPr="001527F5">
        <w:rPr>
          <w:sz w:val="28"/>
          <w:szCs w:val="28"/>
        </w:rPr>
        <w:t>У учащихся нередко отсутствуют четкие представления о сущест</w:t>
      </w:r>
      <w:r w:rsidRPr="001527F5">
        <w:rPr>
          <w:sz w:val="28"/>
          <w:szCs w:val="28"/>
        </w:rPr>
        <w:softHyphen/>
        <w:t>венных особенностях фигур. Давая определение фигуры, даже стар</w:t>
      </w:r>
      <w:r w:rsidRPr="001527F5">
        <w:rPr>
          <w:sz w:val="28"/>
          <w:szCs w:val="28"/>
        </w:rPr>
        <w:softHyphen/>
        <w:t>шеклассники указывают лишь на один из существенных признаков, не обращая внимания на то, что он не является достаточным для дан</w:t>
      </w:r>
      <w:r w:rsidRPr="001527F5">
        <w:rPr>
          <w:sz w:val="28"/>
          <w:szCs w:val="28"/>
        </w:rPr>
        <w:softHyphen/>
        <w:t>ной фигуры: «Это квадрат, у него все стороны равны», «Это прямо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 xml:space="preserve">угольник, у него противоположные стороны равны». Подобные ответы </w:t>
      </w:r>
      <w:r w:rsidRPr="001527F5">
        <w:rPr>
          <w:sz w:val="28"/>
          <w:szCs w:val="28"/>
        </w:rPr>
        <w:t xml:space="preserve">свидетельствуют о фрагментарности, разрозненности геометрических представлений учащихся, </w:t>
      </w:r>
      <w:proofErr w:type="spellStart"/>
      <w:r w:rsidRPr="001527F5">
        <w:rPr>
          <w:sz w:val="28"/>
          <w:szCs w:val="28"/>
        </w:rPr>
        <w:t>несформированность</w:t>
      </w:r>
      <w:proofErr w:type="spellEnd"/>
      <w:r w:rsidRPr="001527F5">
        <w:rPr>
          <w:sz w:val="28"/>
          <w:szCs w:val="28"/>
        </w:rPr>
        <w:t xml:space="preserve"> геометрических по</w:t>
      </w:r>
      <w:r w:rsidRPr="001527F5">
        <w:rPr>
          <w:sz w:val="28"/>
          <w:szCs w:val="28"/>
        </w:rPr>
        <w:softHyphen/>
        <w:t>нятий.</w:t>
      </w:r>
    </w:p>
    <w:p w:rsidR="00F924C5" w:rsidRPr="001527F5" w:rsidRDefault="00F924C5" w:rsidP="003B3149">
      <w:pPr>
        <w:shd w:val="clear" w:color="auto" w:fill="FFFFFF"/>
        <w:ind w:right="-22" w:firstLine="540"/>
        <w:rPr>
          <w:sz w:val="28"/>
          <w:szCs w:val="28"/>
        </w:rPr>
      </w:pPr>
      <w:r w:rsidRPr="001527F5">
        <w:rPr>
          <w:spacing w:val="-3"/>
          <w:sz w:val="28"/>
          <w:szCs w:val="28"/>
        </w:rPr>
        <w:t xml:space="preserve">Особые затруднения испытывают школьники при сравнении фигур. </w:t>
      </w:r>
      <w:r w:rsidRPr="001527F5">
        <w:rPr>
          <w:spacing w:val="-1"/>
          <w:sz w:val="28"/>
          <w:szCs w:val="28"/>
        </w:rPr>
        <w:t>Они не владеют приемами сравнения и часто, даже при наличии зна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>ний, не могут осуществить сравн</w:t>
      </w:r>
      <w:r w:rsidR="00EB0FAF">
        <w:rPr>
          <w:sz w:val="28"/>
          <w:szCs w:val="28"/>
        </w:rPr>
        <w:t>ени</w:t>
      </w:r>
      <w:r w:rsidR="004C31B9">
        <w:rPr>
          <w:sz w:val="28"/>
          <w:szCs w:val="28"/>
        </w:rPr>
        <w:t>е геометрических фигур и тел [27</w:t>
      </w:r>
      <w:r w:rsidR="00EB0FAF" w:rsidRPr="001527F5">
        <w:rPr>
          <w:sz w:val="28"/>
          <w:szCs w:val="28"/>
        </w:rPr>
        <w:t>].</w:t>
      </w:r>
    </w:p>
    <w:p w:rsidR="00F924C5" w:rsidRPr="001527F5" w:rsidRDefault="00F924C5" w:rsidP="003B3149">
      <w:pPr>
        <w:shd w:val="clear" w:color="auto" w:fill="FFFFFF"/>
        <w:tabs>
          <w:tab w:val="left" w:pos="6782"/>
        </w:tabs>
        <w:ind w:right="-22" w:firstLine="540"/>
        <w:rPr>
          <w:sz w:val="28"/>
          <w:szCs w:val="28"/>
        </w:rPr>
      </w:pPr>
      <w:r w:rsidRPr="001527F5">
        <w:rPr>
          <w:sz w:val="28"/>
          <w:szCs w:val="28"/>
        </w:rPr>
        <w:t>Психологические исследования показывают, что учащиеся</w:t>
      </w:r>
      <w:r w:rsidR="007D4606">
        <w:rPr>
          <w:bCs/>
          <w:spacing w:val="-8"/>
          <w:sz w:val="28"/>
          <w:szCs w:val="28"/>
        </w:rPr>
        <w:t xml:space="preserve"> умеренной умственной отсталостью </w:t>
      </w:r>
      <w:r w:rsidRPr="001527F5">
        <w:rPr>
          <w:spacing w:val="-2"/>
          <w:sz w:val="28"/>
          <w:szCs w:val="28"/>
        </w:rPr>
        <w:t xml:space="preserve">воспринимают предмет, данный в необычном </w:t>
      </w:r>
      <w:r w:rsidRPr="001527F5">
        <w:rPr>
          <w:spacing w:val="-3"/>
          <w:sz w:val="28"/>
          <w:szCs w:val="28"/>
        </w:rPr>
        <w:lastRenderedPageBreak/>
        <w:t>положении, как другой предмет. Эти особенности восприятия умствен</w:t>
      </w:r>
      <w:r w:rsidRPr="001527F5">
        <w:rPr>
          <w:spacing w:val="-3"/>
          <w:sz w:val="28"/>
          <w:szCs w:val="28"/>
        </w:rPr>
        <w:softHyphen/>
      </w:r>
      <w:r w:rsidRPr="001527F5">
        <w:rPr>
          <w:sz w:val="28"/>
          <w:szCs w:val="28"/>
        </w:rPr>
        <w:t>но отсталых детей подтверждаются при узнавании ими геометри</w:t>
      </w:r>
      <w:r w:rsidRPr="001527F5">
        <w:rPr>
          <w:sz w:val="28"/>
          <w:szCs w:val="28"/>
        </w:rPr>
        <w:softHyphen/>
        <w:t xml:space="preserve">ческой фигуры, показанной им в непривычном положении. </w:t>
      </w:r>
    </w:p>
    <w:p w:rsidR="00F924C5" w:rsidRPr="001527F5" w:rsidRDefault="00F924C5" w:rsidP="003B3149">
      <w:pPr>
        <w:shd w:val="clear" w:color="auto" w:fill="FFFFFF"/>
        <w:tabs>
          <w:tab w:val="left" w:pos="6130"/>
        </w:tabs>
        <w:ind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 xml:space="preserve">Учитывая эти трудности, учитель должен варьировать положение </w:t>
      </w:r>
      <w:r w:rsidRPr="001527F5">
        <w:rPr>
          <w:spacing w:val="-7"/>
          <w:sz w:val="28"/>
          <w:szCs w:val="28"/>
        </w:rPr>
        <w:t>фигур на плоскости и в трехмерном пространстве, чтобы корриги</w:t>
      </w:r>
      <w:r w:rsidRPr="001527F5">
        <w:rPr>
          <w:spacing w:val="-7"/>
          <w:sz w:val="28"/>
          <w:szCs w:val="28"/>
        </w:rPr>
        <w:softHyphen/>
      </w:r>
      <w:r w:rsidRPr="001527F5">
        <w:rPr>
          <w:sz w:val="28"/>
          <w:szCs w:val="28"/>
        </w:rPr>
        <w:t>ровать недостатки воображения учащихся.</w:t>
      </w:r>
    </w:p>
    <w:p w:rsidR="00F924C5" w:rsidRPr="001527F5" w:rsidRDefault="00F924C5" w:rsidP="003B3149">
      <w:pPr>
        <w:shd w:val="clear" w:color="auto" w:fill="FFFFFF"/>
        <w:ind w:left="6" w:right="40" w:firstLine="534"/>
        <w:rPr>
          <w:sz w:val="28"/>
          <w:szCs w:val="28"/>
        </w:rPr>
      </w:pPr>
      <w:r w:rsidRPr="001527F5">
        <w:rPr>
          <w:sz w:val="28"/>
          <w:szCs w:val="28"/>
        </w:rPr>
        <w:t>Умственно отсталому школьнику легче начертить фигуру, чем назвать</w:t>
      </w:r>
      <w:r w:rsidRPr="001527F5">
        <w:rPr>
          <w:spacing w:val="-1"/>
          <w:sz w:val="28"/>
          <w:szCs w:val="28"/>
        </w:rPr>
        <w:t xml:space="preserve"> ее, легче показать (найти) фигуру, чем рассказать о ее свойств</w:t>
      </w:r>
      <w:r w:rsidRPr="001527F5">
        <w:rPr>
          <w:sz w:val="28"/>
          <w:szCs w:val="28"/>
        </w:rPr>
        <w:t xml:space="preserve">ах, </w:t>
      </w:r>
      <w:r w:rsidRPr="001527F5">
        <w:rPr>
          <w:spacing w:val="-3"/>
          <w:sz w:val="28"/>
          <w:szCs w:val="28"/>
        </w:rPr>
        <w:t>т. е. наблюдается тенденция замены суждения наглядным дейст</w:t>
      </w:r>
      <w:r w:rsidRPr="001527F5">
        <w:rPr>
          <w:spacing w:val="-3"/>
          <w:sz w:val="28"/>
          <w:szCs w:val="28"/>
        </w:rPr>
        <w:softHyphen/>
      </w:r>
      <w:r w:rsidRPr="001527F5">
        <w:rPr>
          <w:sz w:val="28"/>
          <w:szCs w:val="28"/>
        </w:rPr>
        <w:t>вием.</w:t>
      </w:r>
    </w:p>
    <w:p w:rsidR="00F924C5" w:rsidRPr="001527F5" w:rsidRDefault="00F924C5" w:rsidP="003B3149">
      <w:pPr>
        <w:shd w:val="clear" w:color="auto" w:fill="FFFFFF"/>
        <w:ind w:left="10" w:right="38" w:firstLine="530"/>
        <w:rPr>
          <w:sz w:val="28"/>
          <w:szCs w:val="28"/>
        </w:rPr>
      </w:pPr>
      <w:r w:rsidRPr="001527F5">
        <w:rPr>
          <w:sz w:val="28"/>
          <w:szCs w:val="28"/>
        </w:rPr>
        <w:t xml:space="preserve">Учащиеся </w:t>
      </w:r>
      <w:r w:rsidR="00B50562" w:rsidRPr="00F924C5">
        <w:rPr>
          <w:bCs/>
          <w:spacing w:val="-8"/>
          <w:sz w:val="28"/>
          <w:szCs w:val="28"/>
        </w:rPr>
        <w:t xml:space="preserve">специальной (коррекционной) </w:t>
      </w:r>
      <w:r w:rsidRPr="001527F5">
        <w:rPr>
          <w:sz w:val="28"/>
          <w:szCs w:val="28"/>
        </w:rPr>
        <w:t xml:space="preserve"> школы имеют слабые представле</w:t>
      </w:r>
      <w:r w:rsidRPr="001527F5">
        <w:rPr>
          <w:sz w:val="28"/>
          <w:szCs w:val="28"/>
        </w:rPr>
        <w:softHyphen/>
        <w:t xml:space="preserve">ния </w:t>
      </w:r>
      <w:r w:rsidRPr="001527F5">
        <w:rPr>
          <w:spacing w:val="-1"/>
          <w:sz w:val="28"/>
          <w:szCs w:val="28"/>
        </w:rPr>
        <w:t xml:space="preserve">о величинах, не видят существенной разницы между ними, четко </w:t>
      </w:r>
      <w:r w:rsidRPr="001527F5">
        <w:rPr>
          <w:sz w:val="28"/>
          <w:szCs w:val="28"/>
        </w:rPr>
        <w:t>не представляют единиц измерения каждой из величин.</w:t>
      </w:r>
    </w:p>
    <w:p w:rsidR="00F924C5" w:rsidRPr="001527F5" w:rsidRDefault="00F924C5" w:rsidP="003B3149">
      <w:pPr>
        <w:shd w:val="clear" w:color="auto" w:fill="FFFFFF"/>
        <w:ind w:left="10" w:right="43" w:firstLine="530"/>
        <w:rPr>
          <w:sz w:val="28"/>
          <w:szCs w:val="28"/>
        </w:rPr>
      </w:pPr>
      <w:r w:rsidRPr="001527F5">
        <w:rPr>
          <w:sz w:val="28"/>
          <w:szCs w:val="28"/>
        </w:rPr>
        <w:t>Нередко наблюдается замена одних линейных мер другими, еди</w:t>
      </w:r>
      <w:r w:rsidRPr="001527F5">
        <w:rPr>
          <w:sz w:val="28"/>
          <w:szCs w:val="28"/>
        </w:rPr>
        <w:softHyphen/>
        <w:t>ниц измерения площади единицами измерения длины или объема, мер объема — мерами длины или мерами площади.</w:t>
      </w:r>
    </w:p>
    <w:p w:rsidR="00F924C5" w:rsidRPr="001527F5" w:rsidRDefault="00F924C5" w:rsidP="003B3149">
      <w:pPr>
        <w:shd w:val="clear" w:color="auto" w:fill="FFFFFF"/>
        <w:ind w:left="10" w:right="38" w:firstLine="530"/>
        <w:rPr>
          <w:sz w:val="28"/>
          <w:szCs w:val="28"/>
        </w:rPr>
      </w:pPr>
      <w:r w:rsidRPr="001527F5">
        <w:rPr>
          <w:sz w:val="28"/>
          <w:szCs w:val="28"/>
        </w:rPr>
        <w:t>Причиной этого является отрыв конкретного образа единиц из</w:t>
      </w:r>
      <w:r w:rsidRPr="001527F5">
        <w:rPr>
          <w:sz w:val="28"/>
          <w:szCs w:val="28"/>
        </w:rPr>
        <w:softHyphen/>
        <w:t>мерения от их названий. За названием единицы измерения, напри</w:t>
      </w:r>
      <w:r w:rsidRPr="001527F5">
        <w:rPr>
          <w:sz w:val="28"/>
          <w:szCs w:val="28"/>
        </w:rPr>
        <w:softHyphen/>
        <w:t>мер сантиметра, квадратного сантиметра, кубического сантиметра, не стоит реальный образ этой единицы измерения.</w:t>
      </w:r>
    </w:p>
    <w:p w:rsidR="00F924C5" w:rsidRPr="001527F5" w:rsidRDefault="00F924C5" w:rsidP="003B3149">
      <w:pPr>
        <w:shd w:val="clear" w:color="auto" w:fill="FFFFFF"/>
        <w:ind w:left="10" w:right="29" w:firstLine="530"/>
        <w:rPr>
          <w:sz w:val="28"/>
          <w:szCs w:val="28"/>
        </w:rPr>
      </w:pPr>
      <w:r w:rsidRPr="001527F5">
        <w:rPr>
          <w:sz w:val="28"/>
          <w:szCs w:val="28"/>
        </w:rPr>
        <w:t>Имея, как правило, плохую моторику, слабость мелких мышц руки, скованность движений, учащиеся с трудом овладевают навы</w:t>
      </w:r>
      <w:r w:rsidRPr="001527F5">
        <w:rPr>
          <w:sz w:val="28"/>
          <w:szCs w:val="28"/>
        </w:rPr>
        <w:softHyphen/>
      </w:r>
      <w:r w:rsidRPr="001527F5">
        <w:rPr>
          <w:spacing w:val="-2"/>
          <w:sz w:val="28"/>
          <w:szCs w:val="28"/>
        </w:rPr>
        <w:t>ками работы с линейкой, чертежным треугольником, циркулем, транс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z w:val="28"/>
          <w:szCs w:val="28"/>
        </w:rPr>
        <w:t>портиром.</w:t>
      </w:r>
    </w:p>
    <w:p w:rsidR="00F924C5" w:rsidRPr="001527F5" w:rsidRDefault="00F924C5" w:rsidP="003B3149">
      <w:pPr>
        <w:shd w:val="clear" w:color="auto" w:fill="FFFFFF"/>
        <w:ind w:left="14" w:right="38" w:firstLine="526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>Измерения с помощью линейки они производят часто не от нулевого</w:t>
      </w:r>
      <w:r w:rsidRPr="001527F5">
        <w:rPr>
          <w:sz w:val="28"/>
          <w:szCs w:val="28"/>
        </w:rPr>
        <w:t xml:space="preserve"> деления, а либо от конца линейки, либо от единицы.</w:t>
      </w:r>
    </w:p>
    <w:p w:rsidR="00F924C5" w:rsidRPr="001527F5" w:rsidRDefault="00F924C5" w:rsidP="003B3149">
      <w:pPr>
        <w:shd w:val="clear" w:color="auto" w:fill="FFFFFF"/>
        <w:ind w:left="5" w:right="24" w:firstLine="535"/>
        <w:rPr>
          <w:sz w:val="28"/>
          <w:szCs w:val="28"/>
        </w:rPr>
      </w:pPr>
      <w:r w:rsidRPr="001527F5">
        <w:rPr>
          <w:sz w:val="28"/>
          <w:szCs w:val="28"/>
        </w:rPr>
        <w:t xml:space="preserve">При сравнении углов учащиеся длительное время овладевают </w:t>
      </w:r>
      <w:r w:rsidRPr="001527F5">
        <w:rPr>
          <w:spacing w:val="-1"/>
          <w:sz w:val="28"/>
          <w:szCs w:val="28"/>
        </w:rPr>
        <w:t xml:space="preserve">навыком правильного совмещения вершины измеряемого угла и чертежного треугольника. При использовании транспортира они делают </w:t>
      </w:r>
      <w:r w:rsidRPr="001527F5">
        <w:rPr>
          <w:sz w:val="28"/>
          <w:szCs w:val="28"/>
        </w:rPr>
        <w:t>ошибки</w:t>
      </w:r>
      <w:r w:rsidR="00572245">
        <w:rPr>
          <w:sz w:val="28"/>
          <w:szCs w:val="28"/>
        </w:rPr>
        <w:t>,</w:t>
      </w:r>
      <w:r w:rsidRPr="001527F5">
        <w:rPr>
          <w:sz w:val="28"/>
          <w:szCs w:val="28"/>
        </w:rPr>
        <w:t xml:space="preserve"> как при измерении, так и при построении углов: вершину </w:t>
      </w:r>
      <w:r w:rsidRPr="001527F5">
        <w:rPr>
          <w:spacing w:val="-1"/>
          <w:sz w:val="28"/>
          <w:szCs w:val="28"/>
        </w:rPr>
        <w:t>угла совмещают не с центром транспортира, а с началом линейки т</w:t>
      </w:r>
      <w:r w:rsidRPr="001527F5">
        <w:rPr>
          <w:sz w:val="28"/>
          <w:szCs w:val="28"/>
        </w:rPr>
        <w:t>ранспортира, затрудняются в определении градусного значения угла по шкале транспортира.</w:t>
      </w:r>
    </w:p>
    <w:p w:rsidR="00F924C5" w:rsidRPr="001527F5" w:rsidRDefault="00F924C5" w:rsidP="003B3149">
      <w:pPr>
        <w:shd w:val="clear" w:color="auto" w:fill="FFFFFF"/>
        <w:ind w:left="14" w:firstLine="526"/>
        <w:rPr>
          <w:sz w:val="28"/>
          <w:szCs w:val="28"/>
        </w:rPr>
      </w:pPr>
      <w:r w:rsidRPr="001527F5">
        <w:rPr>
          <w:sz w:val="28"/>
          <w:szCs w:val="28"/>
        </w:rPr>
        <w:lastRenderedPageBreak/>
        <w:t xml:space="preserve">У учащихся слабо развит глазомер, </w:t>
      </w:r>
      <w:r w:rsidR="00B50562">
        <w:rPr>
          <w:sz w:val="28"/>
          <w:szCs w:val="28"/>
        </w:rPr>
        <w:t>поэтому</w:t>
      </w:r>
      <w:r w:rsidRPr="001527F5">
        <w:rPr>
          <w:spacing w:val="-1"/>
          <w:sz w:val="28"/>
          <w:szCs w:val="28"/>
        </w:rPr>
        <w:t xml:space="preserve"> он</w:t>
      </w:r>
      <w:r w:rsidR="00B50562">
        <w:rPr>
          <w:spacing w:val="-1"/>
          <w:sz w:val="28"/>
          <w:szCs w:val="28"/>
        </w:rPr>
        <w:t>и</w:t>
      </w:r>
      <w:r w:rsidRPr="001527F5">
        <w:rPr>
          <w:spacing w:val="-1"/>
          <w:sz w:val="28"/>
          <w:szCs w:val="28"/>
        </w:rPr>
        <w:t xml:space="preserve"> допускают значительные ошибки в приближенной оценке </w:t>
      </w:r>
      <w:r w:rsidRPr="001527F5">
        <w:rPr>
          <w:sz w:val="28"/>
          <w:szCs w:val="28"/>
        </w:rPr>
        <w:t>расстояния, при сравнении сторон отдельных геометрических фигур.</w:t>
      </w:r>
    </w:p>
    <w:p w:rsidR="00C842F2" w:rsidRDefault="00F924C5" w:rsidP="003B3149">
      <w:pPr>
        <w:shd w:val="clear" w:color="auto" w:fill="FFFFFF"/>
        <w:ind w:left="14" w:right="19" w:firstLine="526"/>
        <w:rPr>
          <w:sz w:val="28"/>
          <w:szCs w:val="28"/>
        </w:rPr>
      </w:pPr>
      <w:r w:rsidRPr="001527F5">
        <w:rPr>
          <w:sz w:val="28"/>
          <w:szCs w:val="28"/>
        </w:rPr>
        <w:t xml:space="preserve">У умственно отсталых школьников наблюдаются трудности при использовании геометрических знаний в практической деятельности. </w:t>
      </w: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553FDE" w:rsidRDefault="00553FD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0625AE" w:rsidRDefault="000625AE" w:rsidP="00E63F45">
      <w:pPr>
        <w:shd w:val="clear" w:color="auto" w:fill="FFFFFF"/>
        <w:ind w:right="19"/>
        <w:rPr>
          <w:sz w:val="28"/>
          <w:szCs w:val="28"/>
        </w:rPr>
      </w:pPr>
    </w:p>
    <w:p w:rsidR="00553FDE" w:rsidRPr="00BE0F8A" w:rsidRDefault="00553FDE" w:rsidP="003B3149">
      <w:pPr>
        <w:shd w:val="clear" w:color="auto" w:fill="FFFFFF"/>
        <w:ind w:left="14" w:right="19" w:firstLine="526"/>
        <w:rPr>
          <w:sz w:val="28"/>
          <w:szCs w:val="28"/>
        </w:rPr>
      </w:pPr>
    </w:p>
    <w:p w:rsidR="00B13B7A" w:rsidRDefault="00B50562" w:rsidP="00B50562">
      <w:pPr>
        <w:shd w:val="clear" w:color="auto" w:fill="FFFFFF"/>
        <w:ind w:firstLine="284"/>
        <w:jc w:val="center"/>
        <w:rPr>
          <w:bCs/>
          <w:spacing w:val="-5"/>
          <w:sz w:val="28"/>
          <w:szCs w:val="28"/>
        </w:rPr>
      </w:pPr>
      <w:r w:rsidRPr="00B50562">
        <w:rPr>
          <w:bCs/>
          <w:spacing w:val="-5"/>
          <w:sz w:val="28"/>
          <w:szCs w:val="28"/>
        </w:rPr>
        <w:lastRenderedPageBreak/>
        <w:t>Глава</w:t>
      </w:r>
      <w:r w:rsidR="00914C6C">
        <w:rPr>
          <w:bCs/>
          <w:spacing w:val="-5"/>
          <w:sz w:val="28"/>
          <w:szCs w:val="28"/>
        </w:rPr>
        <w:t xml:space="preserve"> </w:t>
      </w:r>
      <w:r w:rsidR="00914C6C">
        <w:rPr>
          <w:bCs/>
          <w:spacing w:val="-5"/>
          <w:sz w:val="28"/>
          <w:szCs w:val="28"/>
          <w:lang w:val="en-US"/>
        </w:rPr>
        <w:t>II</w:t>
      </w:r>
      <w:r w:rsidR="00914C6C">
        <w:rPr>
          <w:bCs/>
          <w:spacing w:val="-5"/>
          <w:sz w:val="28"/>
          <w:szCs w:val="28"/>
        </w:rPr>
        <w:t>.</w:t>
      </w:r>
      <w:r w:rsidR="00136C33">
        <w:rPr>
          <w:bCs/>
          <w:spacing w:val="-5"/>
          <w:sz w:val="28"/>
          <w:szCs w:val="28"/>
        </w:rPr>
        <w:t xml:space="preserve"> СПЕЦИФИКА РАБОТЫ ПО ФОРМИРОВАНИЮ ГЕОМЕТРИЧЕСКИХ ПРЕДСТАВЛЕНИЙ У ДЕТЕЙ С </w:t>
      </w:r>
      <w:r w:rsidR="00346C26">
        <w:rPr>
          <w:bCs/>
          <w:spacing w:val="-5"/>
          <w:sz w:val="28"/>
          <w:szCs w:val="28"/>
        </w:rPr>
        <w:t>УМЕРЕННОЙ УМСТВЕННОЙ</w:t>
      </w:r>
      <w:r w:rsidR="00136C33">
        <w:rPr>
          <w:bCs/>
          <w:spacing w:val="-5"/>
          <w:sz w:val="28"/>
          <w:szCs w:val="28"/>
        </w:rPr>
        <w:t xml:space="preserve"> ОТСТАЛОСТЬ</w:t>
      </w:r>
      <w:r w:rsidR="00346C26">
        <w:rPr>
          <w:bCs/>
          <w:spacing w:val="-5"/>
          <w:sz w:val="28"/>
          <w:szCs w:val="28"/>
        </w:rPr>
        <w:t>Ю</w:t>
      </w:r>
      <w:r w:rsidRPr="00B50562">
        <w:rPr>
          <w:bCs/>
          <w:spacing w:val="-5"/>
          <w:sz w:val="28"/>
          <w:szCs w:val="28"/>
        </w:rPr>
        <w:t xml:space="preserve"> </w:t>
      </w:r>
    </w:p>
    <w:p w:rsidR="00136C33" w:rsidRDefault="00136C33" w:rsidP="00B50562">
      <w:pPr>
        <w:shd w:val="clear" w:color="auto" w:fill="FFFFFF"/>
        <w:ind w:firstLine="284"/>
        <w:jc w:val="center"/>
        <w:rPr>
          <w:bCs/>
          <w:spacing w:val="-5"/>
          <w:sz w:val="28"/>
          <w:szCs w:val="28"/>
        </w:rPr>
      </w:pPr>
    </w:p>
    <w:p w:rsidR="00D2715E" w:rsidRDefault="00D2715E" w:rsidP="00B50562">
      <w:pPr>
        <w:shd w:val="clear" w:color="auto" w:fill="FFFFFF"/>
        <w:ind w:firstLine="284"/>
        <w:jc w:val="center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>2.1. Организация специальной работы по формированию геометрических понятий с детьми с умеренной умственной отсталостью</w:t>
      </w:r>
    </w:p>
    <w:p w:rsidR="00D2715E" w:rsidRDefault="00D2715E" w:rsidP="00B50562">
      <w:pPr>
        <w:shd w:val="clear" w:color="auto" w:fill="FFFFFF"/>
        <w:ind w:firstLine="284"/>
        <w:jc w:val="center"/>
        <w:rPr>
          <w:bCs/>
          <w:spacing w:val="-5"/>
          <w:sz w:val="28"/>
          <w:szCs w:val="28"/>
        </w:rPr>
      </w:pPr>
    </w:p>
    <w:p w:rsidR="000659E6" w:rsidRDefault="00B36DB7" w:rsidP="00E63F45">
      <w:pPr>
        <w:ind w:firstLine="360"/>
        <w:rPr>
          <w:sz w:val="28"/>
          <w:szCs w:val="28"/>
        </w:rPr>
      </w:pPr>
      <w:r w:rsidRPr="00B36DB7">
        <w:rPr>
          <w:sz w:val="28"/>
          <w:szCs w:val="28"/>
        </w:rPr>
        <w:t>Данная работа проводилась с детьми,</w:t>
      </w:r>
      <w:r w:rsidR="006000F5">
        <w:rPr>
          <w:sz w:val="28"/>
          <w:szCs w:val="28"/>
        </w:rPr>
        <w:t xml:space="preserve"> имеющими диагноз </w:t>
      </w:r>
      <w:r w:rsidR="00D2715E">
        <w:rPr>
          <w:sz w:val="28"/>
          <w:szCs w:val="28"/>
        </w:rPr>
        <w:t xml:space="preserve">умеренная </w:t>
      </w:r>
      <w:r w:rsidR="006000F5">
        <w:rPr>
          <w:sz w:val="28"/>
          <w:szCs w:val="28"/>
        </w:rPr>
        <w:t>умственная отсталость (</w:t>
      </w:r>
      <w:r w:rsidR="006000F5">
        <w:rPr>
          <w:sz w:val="28"/>
          <w:szCs w:val="28"/>
          <w:lang w:val="en-US"/>
        </w:rPr>
        <w:t>F</w:t>
      </w:r>
      <w:r w:rsidR="006000F5">
        <w:rPr>
          <w:sz w:val="28"/>
          <w:szCs w:val="28"/>
        </w:rPr>
        <w:t xml:space="preserve"> 71), обучающимися в 4-м специальном (коррекционном) классе МОБУ средней общеобразовательной школы № 2 г. Гаврилов-Яма</w:t>
      </w:r>
      <w:r w:rsidRPr="00B36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с 1 сентября по 31 декабря 2013 года. </w:t>
      </w:r>
      <w:r w:rsidR="00E63F45" w:rsidRPr="002C6154">
        <w:rPr>
          <w:sz w:val="28"/>
          <w:szCs w:val="28"/>
        </w:rPr>
        <w:t xml:space="preserve"> </w:t>
      </w:r>
    </w:p>
    <w:tbl>
      <w:tblPr>
        <w:tblW w:w="9865" w:type="dxa"/>
        <w:tblInd w:w="-5" w:type="dxa"/>
        <w:tblLayout w:type="fixed"/>
        <w:tblLook w:val="0000"/>
      </w:tblPr>
      <w:tblGrid>
        <w:gridCol w:w="3285"/>
        <w:gridCol w:w="3285"/>
        <w:gridCol w:w="3295"/>
      </w:tblGrid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 w:rsidRPr="002C6154">
              <w:rPr>
                <w:sz w:val="28"/>
                <w:szCs w:val="28"/>
              </w:rPr>
              <w:t xml:space="preserve">Имя </w:t>
            </w:r>
            <w:proofErr w:type="gramStart"/>
            <w:r w:rsidRPr="002C6154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 w:rsidRPr="002C6154">
              <w:rPr>
                <w:sz w:val="28"/>
                <w:szCs w:val="28"/>
              </w:rPr>
              <w:t>Год рождения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 w:rsidRPr="002C6154">
              <w:rPr>
                <w:sz w:val="28"/>
                <w:szCs w:val="28"/>
              </w:rPr>
              <w:t>Диагноз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Жанна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71.04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Дарья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71.08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71.18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Алексей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71.09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Анастасия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71.14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Игорь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71.18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Олег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71.18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Дмитрий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71.19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71.19</w:t>
            </w:r>
          </w:p>
        </w:tc>
      </w:tr>
      <w:tr w:rsidR="00E63F45" w:rsidRPr="002C6154" w:rsidTr="00320916"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76DE7">
            <w:pPr>
              <w:tabs>
                <w:tab w:val="left" w:pos="2127"/>
                <w:tab w:val="left" w:pos="3686"/>
              </w:tabs>
              <w:snapToGri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3F45" w:rsidRPr="002C6154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F45" w:rsidRPr="00EF3871" w:rsidRDefault="00E63F45" w:rsidP="00320916">
            <w:pPr>
              <w:tabs>
                <w:tab w:val="left" w:pos="2127"/>
                <w:tab w:val="left" w:pos="3686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71.08</w:t>
            </w:r>
          </w:p>
        </w:tc>
      </w:tr>
    </w:tbl>
    <w:p w:rsidR="00E63F45" w:rsidRDefault="00E63F45" w:rsidP="009533F4">
      <w:pPr>
        <w:ind w:firstLine="567"/>
        <w:rPr>
          <w:sz w:val="28"/>
          <w:szCs w:val="28"/>
        </w:rPr>
      </w:pPr>
    </w:p>
    <w:p w:rsidR="00D2715E" w:rsidRDefault="00D2715E" w:rsidP="00914C6C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Работа проводилась в 3 этапа:</w:t>
      </w:r>
    </w:p>
    <w:p w:rsidR="00D2715E" w:rsidRDefault="00D2715E" w:rsidP="00914C6C">
      <w:pPr>
        <w:pStyle w:val="a3"/>
        <w:numPr>
          <w:ilvl w:val="0"/>
          <w:numId w:val="2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Первичная диагностика класса для выявления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представлений </w:t>
      </w:r>
      <w:r w:rsidR="00B902F3">
        <w:rPr>
          <w:sz w:val="28"/>
          <w:szCs w:val="28"/>
        </w:rPr>
        <w:t xml:space="preserve">по теме «Многоугольники» </w:t>
      </w:r>
      <w:r>
        <w:rPr>
          <w:sz w:val="28"/>
          <w:szCs w:val="28"/>
        </w:rPr>
        <w:t xml:space="preserve">в начале </w:t>
      </w:r>
      <w:r w:rsidR="00376DE7">
        <w:rPr>
          <w:sz w:val="28"/>
          <w:szCs w:val="28"/>
        </w:rPr>
        <w:t>учебного года</w:t>
      </w:r>
      <w:r>
        <w:rPr>
          <w:sz w:val="28"/>
          <w:szCs w:val="28"/>
        </w:rPr>
        <w:t>.</w:t>
      </w:r>
    </w:p>
    <w:p w:rsidR="00D2715E" w:rsidRDefault="00D2715E" w:rsidP="00914C6C">
      <w:pPr>
        <w:pStyle w:val="a3"/>
        <w:numPr>
          <w:ilvl w:val="0"/>
          <w:numId w:val="2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Разработка программы, тематического планирования по математике с учётом результатов диагностики. Построение специальной системы по формированию геометрических понятий</w:t>
      </w:r>
      <w:r w:rsidR="00B902F3">
        <w:rPr>
          <w:sz w:val="28"/>
          <w:szCs w:val="28"/>
        </w:rPr>
        <w:t xml:space="preserve"> по теме </w:t>
      </w:r>
      <w:r w:rsidR="00B902F3">
        <w:rPr>
          <w:sz w:val="28"/>
          <w:szCs w:val="28"/>
        </w:rPr>
        <w:lastRenderedPageBreak/>
        <w:t>«Многоугольники»</w:t>
      </w:r>
    </w:p>
    <w:p w:rsidR="00D2715E" w:rsidRPr="00D2715E" w:rsidRDefault="00D2715E" w:rsidP="00914C6C">
      <w:pPr>
        <w:pStyle w:val="a3"/>
        <w:numPr>
          <w:ilvl w:val="0"/>
          <w:numId w:val="2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Диагностика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понятий </w:t>
      </w:r>
      <w:r w:rsidR="00B902F3">
        <w:rPr>
          <w:sz w:val="28"/>
          <w:szCs w:val="28"/>
        </w:rPr>
        <w:t xml:space="preserve">по теме «Многоугольники» </w:t>
      </w:r>
      <w:proofErr w:type="gramStart"/>
      <w:r w:rsidR="00B902F3">
        <w:rPr>
          <w:sz w:val="28"/>
          <w:szCs w:val="28"/>
        </w:rPr>
        <w:t>на  кон</w:t>
      </w:r>
      <w:r w:rsidR="00305926">
        <w:rPr>
          <w:sz w:val="28"/>
          <w:szCs w:val="28"/>
        </w:rPr>
        <w:t>е</w:t>
      </w:r>
      <w:r w:rsidR="00B902F3"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 xml:space="preserve"> 2 четверти.</w:t>
      </w:r>
    </w:p>
    <w:p w:rsidR="00D2715E" w:rsidRDefault="00D2715E" w:rsidP="009533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начале 2013-2014 учебного года </w:t>
      </w:r>
      <w:r w:rsidR="00B902F3">
        <w:rPr>
          <w:sz w:val="28"/>
          <w:szCs w:val="28"/>
        </w:rPr>
        <w:t xml:space="preserve">в 4 специальном (коррекционном) классе </w:t>
      </w:r>
      <w:r w:rsidR="00B902F3">
        <w:rPr>
          <w:sz w:val="28"/>
          <w:szCs w:val="28"/>
          <w:lang w:val="en-US"/>
        </w:rPr>
        <w:t>VIII</w:t>
      </w:r>
      <w:r w:rsidR="00B902F3">
        <w:rPr>
          <w:sz w:val="28"/>
          <w:szCs w:val="28"/>
        </w:rPr>
        <w:t xml:space="preserve"> вида была проведена первичная диагностика с целью выявления уровня </w:t>
      </w:r>
      <w:proofErr w:type="spellStart"/>
      <w:r w:rsidR="00B902F3">
        <w:rPr>
          <w:sz w:val="28"/>
          <w:szCs w:val="28"/>
        </w:rPr>
        <w:t>сформированности</w:t>
      </w:r>
      <w:proofErr w:type="spellEnd"/>
      <w:r w:rsidR="00B902F3">
        <w:rPr>
          <w:sz w:val="28"/>
          <w:szCs w:val="28"/>
        </w:rPr>
        <w:t xml:space="preserve"> геометрических представлений по теме «Многоугольники» у учащихся класса.</w:t>
      </w:r>
    </w:p>
    <w:p w:rsidR="001A329E" w:rsidRPr="00E157AC" w:rsidRDefault="001A329E" w:rsidP="001A329E">
      <w:pPr>
        <w:ind w:firstLine="360"/>
        <w:contextualSpacing/>
        <w:rPr>
          <w:sz w:val="28"/>
          <w:szCs w:val="28"/>
        </w:rPr>
      </w:pPr>
      <w:r w:rsidRPr="00E157AC">
        <w:rPr>
          <w:sz w:val="28"/>
          <w:szCs w:val="28"/>
        </w:rPr>
        <w:t>Задания для эксперимента были предложены по следующим разделам: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узнавание, выделение гео</w:t>
      </w:r>
      <w:r w:rsidRPr="00E157AC">
        <w:rPr>
          <w:sz w:val="28"/>
          <w:szCs w:val="28"/>
        </w:rPr>
        <w:softHyphen/>
        <w:t>метрических фигур и их элементов.</w:t>
      </w:r>
    </w:p>
    <w:p w:rsidR="00A26856" w:rsidRDefault="00A26856" w:rsidP="00A26856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Узнавание фигуры.</w:t>
      </w:r>
    </w:p>
    <w:p w:rsidR="00A26856" w:rsidRDefault="00A26856" w:rsidP="00A26856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Выделение из множества фигур четырёхугольников.</w:t>
      </w:r>
    </w:p>
    <w:p w:rsidR="00A26856" w:rsidRDefault="00A26856" w:rsidP="00A26856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Выделение из множества фигур, тех которые имеют 3 угла.</w:t>
      </w:r>
    </w:p>
    <w:p w:rsidR="00A26856" w:rsidRPr="00E157AC" w:rsidRDefault="00A26856" w:rsidP="00A26856">
      <w:pPr>
        <w:pStyle w:val="a3"/>
        <w:widowControl/>
        <w:numPr>
          <w:ilvl w:val="0"/>
          <w:numId w:val="26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Выделение из множества фигур тех, которые имеют 4 стороны.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измерение.</w:t>
      </w:r>
    </w:p>
    <w:p w:rsidR="00A26856" w:rsidRDefault="00A26856" w:rsidP="00A26856">
      <w:pPr>
        <w:pStyle w:val="a3"/>
        <w:widowControl/>
        <w:numPr>
          <w:ilvl w:val="0"/>
          <w:numId w:val="27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Измерение длины отрезка.</w:t>
      </w:r>
    </w:p>
    <w:p w:rsidR="00A26856" w:rsidRPr="00E157AC" w:rsidRDefault="00A26856" w:rsidP="00A26856">
      <w:pPr>
        <w:pStyle w:val="a3"/>
        <w:widowControl/>
        <w:numPr>
          <w:ilvl w:val="0"/>
          <w:numId w:val="27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Измерение длин сторон прямоугольника и квадрата.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</w:t>
      </w:r>
      <w:r w:rsidRPr="00E157AC">
        <w:rPr>
          <w:sz w:val="28"/>
          <w:szCs w:val="28"/>
        </w:rPr>
        <w:softHyphen/>
        <w:t>дачи на вычерчивание и построение геометрических фигур.</w:t>
      </w:r>
    </w:p>
    <w:p w:rsidR="00A26856" w:rsidRDefault="00A26856" w:rsidP="00A26856">
      <w:pPr>
        <w:pStyle w:val="a3"/>
        <w:widowControl/>
        <w:numPr>
          <w:ilvl w:val="0"/>
          <w:numId w:val="28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Построение фигуры по данным точкам.</w:t>
      </w:r>
    </w:p>
    <w:p w:rsidR="00A26856" w:rsidRPr="00E157AC" w:rsidRDefault="00A26856" w:rsidP="00A26856">
      <w:pPr>
        <w:pStyle w:val="a3"/>
        <w:widowControl/>
        <w:numPr>
          <w:ilvl w:val="0"/>
          <w:numId w:val="28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Построение фигуры</w:t>
      </w:r>
      <w:r w:rsidR="00A43863">
        <w:rPr>
          <w:sz w:val="28"/>
          <w:szCs w:val="28"/>
        </w:rPr>
        <w:t xml:space="preserve"> по точкам, которые поставил ученик самостоятельно.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классификацию геометрических фигур.</w:t>
      </w:r>
    </w:p>
    <w:p w:rsidR="00A43863" w:rsidRDefault="00A43863" w:rsidP="00A43863">
      <w:pPr>
        <w:pStyle w:val="a3"/>
        <w:widowControl/>
        <w:numPr>
          <w:ilvl w:val="0"/>
          <w:numId w:val="29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Распределение 4 видов фигур по 4 группам.</w:t>
      </w:r>
    </w:p>
    <w:p w:rsidR="00A43863" w:rsidRPr="00E157AC" w:rsidRDefault="00A43863" w:rsidP="00A43863">
      <w:pPr>
        <w:pStyle w:val="a3"/>
        <w:widowControl/>
        <w:numPr>
          <w:ilvl w:val="0"/>
          <w:numId w:val="29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Распределение 3 видов фигур по 2 группам.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сравнение геометрических фигур.</w:t>
      </w:r>
    </w:p>
    <w:p w:rsidR="00A43863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Количество углов.</w:t>
      </w:r>
    </w:p>
    <w:p w:rsidR="00A43863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Количество вершин.</w:t>
      </w:r>
    </w:p>
    <w:p w:rsidR="00A43863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Количество сторон.</w:t>
      </w:r>
    </w:p>
    <w:p w:rsidR="00A43863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Противоположные стороны.</w:t>
      </w:r>
    </w:p>
    <w:p w:rsidR="00A43863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Виды углов.</w:t>
      </w:r>
    </w:p>
    <w:p w:rsidR="00A43863" w:rsidRPr="00E157AC" w:rsidRDefault="00A43863" w:rsidP="00A43863">
      <w:pPr>
        <w:pStyle w:val="a3"/>
        <w:widowControl/>
        <w:numPr>
          <w:ilvl w:val="0"/>
          <w:numId w:val="30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Название фигуры.</w:t>
      </w:r>
    </w:p>
    <w:p w:rsidR="001A329E" w:rsidRDefault="001A329E" w:rsidP="001A329E">
      <w:pPr>
        <w:pStyle w:val="a3"/>
        <w:widowControl/>
        <w:numPr>
          <w:ilvl w:val="0"/>
          <w:numId w:val="14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lastRenderedPageBreak/>
        <w:t>Задачи на видоизменение фигур (деление на части, составление одних фигур из других).</w:t>
      </w:r>
    </w:p>
    <w:p w:rsidR="00A43863" w:rsidRDefault="00A43863" w:rsidP="00A43863">
      <w:pPr>
        <w:pStyle w:val="a3"/>
        <w:widowControl/>
        <w:numPr>
          <w:ilvl w:val="0"/>
          <w:numId w:val="3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Деление фигуры на части (треугольник).</w:t>
      </w:r>
    </w:p>
    <w:p w:rsidR="00A43863" w:rsidRDefault="00A43863" w:rsidP="00A43863">
      <w:pPr>
        <w:pStyle w:val="a3"/>
        <w:widowControl/>
        <w:numPr>
          <w:ilvl w:val="0"/>
          <w:numId w:val="3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Деление фигуры на части (четырёхугольник).</w:t>
      </w:r>
    </w:p>
    <w:p w:rsidR="00A43863" w:rsidRDefault="00A43863" w:rsidP="00A43863">
      <w:pPr>
        <w:pStyle w:val="a3"/>
        <w:widowControl/>
        <w:numPr>
          <w:ilvl w:val="0"/>
          <w:numId w:val="3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Составление фигуры (квадрат).</w:t>
      </w:r>
    </w:p>
    <w:p w:rsidR="00A43863" w:rsidRDefault="00A43863" w:rsidP="00A43863">
      <w:pPr>
        <w:pStyle w:val="a3"/>
        <w:widowControl/>
        <w:numPr>
          <w:ilvl w:val="0"/>
          <w:numId w:val="3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Составление фигуры (треугольник).</w:t>
      </w:r>
    </w:p>
    <w:p w:rsidR="00A43863" w:rsidRDefault="00A43863" w:rsidP="00A43863">
      <w:pPr>
        <w:pStyle w:val="a3"/>
        <w:widowControl/>
        <w:numPr>
          <w:ilvl w:val="0"/>
          <w:numId w:val="3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Составление фигуры из нескольких частей.</w:t>
      </w:r>
    </w:p>
    <w:p w:rsidR="001A329E" w:rsidRPr="00E157AC" w:rsidRDefault="000051FC" w:rsidP="000A22E5">
      <w:pPr>
        <w:pStyle w:val="a3"/>
        <w:widowControl/>
        <w:autoSpaceDE/>
        <w:autoSpaceDN/>
        <w:adjustRightInd/>
        <w:ind w:left="0"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Каждый вид заданий предлагалось выполнять в разные дни. </w:t>
      </w:r>
      <w:r w:rsidR="000A22E5">
        <w:rPr>
          <w:sz w:val="28"/>
          <w:szCs w:val="28"/>
        </w:rPr>
        <w:t>Диагностика была проведена в течени</w:t>
      </w:r>
      <w:proofErr w:type="gramStart"/>
      <w:r w:rsidR="000A22E5">
        <w:rPr>
          <w:sz w:val="28"/>
          <w:szCs w:val="28"/>
        </w:rPr>
        <w:t>и</w:t>
      </w:r>
      <w:proofErr w:type="gramEnd"/>
      <w:r w:rsidR="000A22E5">
        <w:rPr>
          <w:sz w:val="28"/>
          <w:szCs w:val="28"/>
        </w:rPr>
        <w:t xml:space="preserve"> недели. </w:t>
      </w:r>
      <w:r w:rsidR="001A329E" w:rsidRPr="00E157AC">
        <w:rPr>
          <w:sz w:val="28"/>
          <w:szCs w:val="28"/>
        </w:rPr>
        <w:t xml:space="preserve">Задания, предлагаемые детям, представлены в Приложении </w:t>
      </w:r>
      <w:r w:rsidR="009A6E20">
        <w:rPr>
          <w:sz w:val="28"/>
          <w:szCs w:val="28"/>
        </w:rPr>
        <w:t>1</w:t>
      </w:r>
      <w:r w:rsidR="001A329E" w:rsidRPr="00E157AC">
        <w:rPr>
          <w:sz w:val="28"/>
          <w:szCs w:val="28"/>
        </w:rPr>
        <w:t>.</w:t>
      </w:r>
    </w:p>
    <w:p w:rsidR="000A22E5" w:rsidRDefault="001A329E" w:rsidP="000A22E5">
      <w:pPr>
        <w:ind w:firstLine="360"/>
        <w:contextualSpacing/>
        <w:rPr>
          <w:sz w:val="28"/>
          <w:szCs w:val="28"/>
        </w:rPr>
      </w:pPr>
      <w:r w:rsidRPr="00305926">
        <w:rPr>
          <w:sz w:val="28"/>
          <w:szCs w:val="28"/>
        </w:rPr>
        <w:t xml:space="preserve">Результаты эксперимента представлены в таблице </w:t>
      </w:r>
      <w:r w:rsidR="000502A8">
        <w:rPr>
          <w:sz w:val="28"/>
          <w:szCs w:val="28"/>
        </w:rPr>
        <w:t>1.</w:t>
      </w:r>
      <w:r w:rsidR="000A22E5">
        <w:rPr>
          <w:sz w:val="28"/>
          <w:szCs w:val="28"/>
        </w:rPr>
        <w:t xml:space="preserve"> </w:t>
      </w:r>
      <w:r w:rsidR="000A22E5" w:rsidRPr="00E157AC">
        <w:rPr>
          <w:sz w:val="28"/>
          <w:szCs w:val="28"/>
        </w:rPr>
        <w:t>Выполнение заданий оценивалось:</w:t>
      </w:r>
    </w:p>
    <w:p w:rsidR="000A22E5" w:rsidRDefault="000A22E5" w:rsidP="000A22E5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Дей</w:t>
      </w:r>
      <w:r w:rsidR="001669CD">
        <w:rPr>
          <w:sz w:val="28"/>
          <w:szCs w:val="28"/>
        </w:rPr>
        <w:t>ствие (операция) сформировано «ДА</w:t>
      </w:r>
      <w:r>
        <w:rPr>
          <w:sz w:val="28"/>
          <w:szCs w:val="28"/>
        </w:rPr>
        <w:t xml:space="preserve">» </w:t>
      </w:r>
    </w:p>
    <w:p w:rsidR="000A22E5" w:rsidRDefault="000A22E5" w:rsidP="000A22E5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Действие</w:t>
      </w:r>
      <w:r w:rsidR="001669CD">
        <w:rPr>
          <w:sz w:val="28"/>
          <w:szCs w:val="28"/>
        </w:rPr>
        <w:t xml:space="preserve"> (</w:t>
      </w:r>
      <w:r w:rsidR="00FF2932">
        <w:rPr>
          <w:sz w:val="28"/>
          <w:szCs w:val="28"/>
        </w:rPr>
        <w:t>операция) пока не доступно « Н</w:t>
      </w:r>
      <w:r>
        <w:rPr>
          <w:sz w:val="28"/>
          <w:szCs w:val="28"/>
        </w:rPr>
        <w:t xml:space="preserve"> » </w:t>
      </w:r>
    </w:p>
    <w:p w:rsidR="00A43863" w:rsidRPr="00A43863" w:rsidRDefault="00A43863" w:rsidP="00A43863">
      <w:pPr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1A329E" w:rsidRPr="00305926" w:rsidRDefault="001A329E" w:rsidP="00305926">
      <w:pPr>
        <w:rPr>
          <w:sz w:val="28"/>
          <w:szCs w:val="28"/>
        </w:rPr>
      </w:pPr>
    </w:p>
    <w:p w:rsidR="001A329E" w:rsidRDefault="001A329E" w:rsidP="001A329E">
      <w:pPr>
        <w:ind w:firstLine="360"/>
        <w:contextualSpacing/>
        <w:rPr>
          <w:rFonts w:eastAsia="SimSun"/>
          <w:b/>
          <w:bCs/>
          <w:sz w:val="28"/>
          <w:szCs w:val="28"/>
        </w:rPr>
      </w:pPr>
    </w:p>
    <w:p w:rsidR="001A329E" w:rsidRDefault="001A329E" w:rsidP="001A329E">
      <w:pPr>
        <w:ind w:firstLine="360"/>
        <w:contextualSpacing/>
        <w:rPr>
          <w:rFonts w:eastAsia="SimSun"/>
          <w:b/>
          <w:bCs/>
          <w:sz w:val="28"/>
          <w:szCs w:val="28"/>
        </w:rPr>
      </w:pPr>
    </w:p>
    <w:p w:rsidR="001A329E" w:rsidRDefault="001A329E" w:rsidP="001A329E">
      <w:pPr>
        <w:ind w:firstLine="360"/>
        <w:contextualSpacing/>
        <w:rPr>
          <w:rFonts w:eastAsia="SimSun"/>
          <w:b/>
          <w:bCs/>
          <w:sz w:val="28"/>
          <w:szCs w:val="28"/>
        </w:rPr>
      </w:pPr>
    </w:p>
    <w:p w:rsidR="001A329E" w:rsidRDefault="001A329E" w:rsidP="001A329E">
      <w:pPr>
        <w:ind w:firstLine="360"/>
        <w:contextualSpacing/>
        <w:rPr>
          <w:rFonts w:eastAsia="SimSun"/>
          <w:b/>
          <w:bCs/>
          <w:sz w:val="28"/>
          <w:szCs w:val="28"/>
        </w:rPr>
      </w:pPr>
    </w:p>
    <w:p w:rsidR="001A329E" w:rsidRDefault="001A329E" w:rsidP="009A6E20">
      <w:pPr>
        <w:contextualSpacing/>
        <w:rPr>
          <w:rFonts w:eastAsia="SimSun"/>
          <w:b/>
          <w:bCs/>
          <w:sz w:val="28"/>
          <w:szCs w:val="28"/>
        </w:rPr>
      </w:pPr>
    </w:p>
    <w:p w:rsidR="001669CD" w:rsidRDefault="001669CD" w:rsidP="001A329E">
      <w:pPr>
        <w:ind w:firstLine="360"/>
        <w:contextualSpacing/>
        <w:rPr>
          <w:rFonts w:eastAsia="SimSun"/>
          <w:b/>
          <w:bCs/>
          <w:sz w:val="28"/>
          <w:szCs w:val="28"/>
        </w:rPr>
        <w:sectPr w:rsidR="001669CD" w:rsidSect="00914C6C">
          <w:headerReference w:type="even" r:id="rId8"/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567"/>
        <w:gridCol w:w="612"/>
        <w:gridCol w:w="663"/>
        <w:gridCol w:w="567"/>
        <w:gridCol w:w="567"/>
        <w:gridCol w:w="709"/>
        <w:gridCol w:w="581"/>
      </w:tblGrid>
      <w:tr w:rsidR="006105F9" w:rsidRPr="00614198" w:rsidTr="006F4BF4">
        <w:tc>
          <w:tcPr>
            <w:tcW w:w="1101" w:type="dxa"/>
            <w:shd w:val="clear" w:color="auto" w:fill="auto"/>
          </w:tcPr>
          <w:p w:rsidR="001A329E" w:rsidRPr="001D6E27" w:rsidRDefault="001D6E27" w:rsidP="001669CD">
            <w:pPr>
              <w:keepNext/>
              <w:spacing w:line="240" w:lineRule="auto"/>
              <w:rPr>
                <w:rFonts w:eastAsia="SimSun"/>
                <w:b/>
                <w:bCs/>
                <w:sz w:val="22"/>
                <w:szCs w:val="22"/>
              </w:rPr>
            </w:pPr>
            <w:r>
              <w:rPr>
                <w:rFonts w:eastAsia="SimSun"/>
                <w:b/>
                <w:bCs/>
                <w:sz w:val="22"/>
                <w:szCs w:val="22"/>
              </w:rPr>
              <w:lastRenderedPageBreak/>
              <w:t>Таб. 1</w:t>
            </w:r>
          </w:p>
        </w:tc>
        <w:tc>
          <w:tcPr>
            <w:tcW w:w="2693" w:type="dxa"/>
            <w:gridSpan w:val="4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3873" w:type="dxa"/>
            <w:gridSpan w:val="6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3087" w:type="dxa"/>
            <w:gridSpan w:val="5"/>
            <w:shd w:val="clear" w:color="auto" w:fill="auto"/>
          </w:tcPr>
          <w:p w:rsidR="001A329E" w:rsidRPr="000A22E5" w:rsidRDefault="001A329E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VI</w:t>
            </w:r>
          </w:p>
        </w:tc>
      </w:tr>
      <w:tr w:rsidR="006F4BF4" w:rsidRPr="00614198" w:rsidTr="006F4BF4">
        <w:trPr>
          <w:cantSplit/>
          <w:trHeight w:val="354"/>
        </w:trPr>
        <w:tc>
          <w:tcPr>
            <w:tcW w:w="1101" w:type="dxa"/>
            <w:shd w:val="clear" w:color="auto" w:fill="auto"/>
          </w:tcPr>
          <w:p w:rsidR="001A329E" w:rsidRPr="00614198" w:rsidRDefault="001A329E" w:rsidP="001669CD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A329E" w:rsidRPr="000A22E5" w:rsidRDefault="00A26856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A329E" w:rsidRPr="000A22E5" w:rsidRDefault="00A26856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12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1" w:type="dxa"/>
            <w:shd w:val="clear" w:color="auto" w:fill="auto"/>
          </w:tcPr>
          <w:p w:rsidR="001A329E" w:rsidRPr="000A22E5" w:rsidRDefault="001A329E" w:rsidP="00A26856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 w:rsidRPr="000A22E5">
              <w:rPr>
                <w:rFonts w:eastAsia="SimSun"/>
                <w:b/>
                <w:bCs/>
                <w:sz w:val="24"/>
                <w:szCs w:val="24"/>
              </w:rPr>
              <w:t>5</w:t>
            </w:r>
          </w:p>
        </w:tc>
      </w:tr>
      <w:tr w:rsidR="006105F9" w:rsidRPr="00614198" w:rsidTr="0087641C">
        <w:trPr>
          <w:cantSplit/>
          <w:trHeight w:val="753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Жанна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0A22E5" w:rsidRDefault="001669CD" w:rsidP="001669CD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0A22E5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0A22E5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0A22E5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1D6E27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1D6E27" w:rsidRDefault="00A43863" w:rsidP="00FF2932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B705F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1D6E27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1D6E27" w:rsidRDefault="00A43863" w:rsidP="00FF2932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706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Даша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1669CD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1D6E27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1D6E27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B6484C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63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6105F9" w:rsidRPr="00614198" w:rsidTr="0087641C">
        <w:trPr>
          <w:cantSplit/>
          <w:trHeight w:val="688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Саша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1669CD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B705F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B6484C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6105F9" w:rsidRPr="00614198" w:rsidTr="0087641C">
        <w:trPr>
          <w:cantSplit/>
          <w:trHeight w:val="704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Алёша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9A6E20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FF2932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FF2932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FF2932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FF2932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FF2932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B6484C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686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Настя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2F64BF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614198" w:rsidRDefault="00FF2932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 xml:space="preserve"> 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710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Игорь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B6484C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693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Олег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B6484C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703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Дима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E165B3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614198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1669CD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826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Рома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9A6E20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105F9" w:rsidRPr="00614198" w:rsidTr="0087641C">
        <w:trPr>
          <w:cantSplit/>
          <w:trHeight w:val="718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Макси</w:t>
            </w:r>
            <w:r>
              <w:rPr>
                <w:rFonts w:eastAsia="SimSu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AD1771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B6484C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12" w:type="dxa"/>
            <w:shd w:val="clear" w:color="auto" w:fill="D99594" w:themeFill="accent2" w:themeFillTint="99"/>
          </w:tcPr>
          <w:p w:rsidR="001A329E" w:rsidRPr="00B6484C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63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D99594" w:themeFill="accent2" w:themeFillTint="99"/>
          </w:tcPr>
          <w:p w:rsidR="001A329E" w:rsidRPr="00CB705F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1A329E" w:rsidRPr="00614198" w:rsidRDefault="00A43863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81" w:type="dxa"/>
            <w:shd w:val="clear" w:color="auto" w:fill="D99594" w:themeFill="accent2" w:themeFillTint="99"/>
          </w:tcPr>
          <w:p w:rsidR="001A329E" w:rsidRPr="00CA5D26" w:rsidRDefault="00CA5D26" w:rsidP="001669CD">
            <w:pPr>
              <w:keepNext/>
              <w:spacing w:line="240" w:lineRule="auto"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6F4BF4" w:rsidRPr="00614198" w:rsidTr="006F4BF4">
        <w:trPr>
          <w:cantSplit/>
          <w:trHeight w:val="843"/>
        </w:trPr>
        <w:tc>
          <w:tcPr>
            <w:tcW w:w="1101" w:type="dxa"/>
            <w:shd w:val="clear" w:color="auto" w:fill="auto"/>
          </w:tcPr>
          <w:p w:rsidR="001A329E" w:rsidRPr="00614198" w:rsidRDefault="001A329E" w:rsidP="006105F9">
            <w:pPr>
              <w:keepNext/>
              <w:spacing w:line="240" w:lineRule="auto"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1A329E" w:rsidRPr="00614198" w:rsidRDefault="002F64BF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7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0 %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A329E" w:rsidRPr="00614198" w:rsidRDefault="00AD1771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3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AD1771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4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A329E" w:rsidRPr="00614198" w:rsidRDefault="00AD1771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/>
              </w:rPr>
              <w:t>20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AD1771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  <w:lang w:val="en-US"/>
              </w:rPr>
              <w:t>80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AD1771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3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40%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</w:rPr>
              <w:t>1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E165B3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3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E165B3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3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E165B3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3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A329E" w:rsidRPr="00614198" w:rsidRDefault="00B6484C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1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12" w:type="dxa"/>
            <w:shd w:val="clear" w:color="auto" w:fill="auto"/>
            <w:textDirection w:val="btLr"/>
          </w:tcPr>
          <w:p w:rsidR="001A329E" w:rsidRPr="00614198" w:rsidRDefault="00B6484C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2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63" w:type="dxa"/>
            <w:shd w:val="clear" w:color="auto" w:fill="auto"/>
            <w:textDirection w:val="btLr"/>
          </w:tcPr>
          <w:p w:rsidR="001A329E" w:rsidRPr="00614198" w:rsidRDefault="00CB705F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1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A329E" w:rsidRPr="00614198" w:rsidRDefault="00CB705F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2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A329E" w:rsidRPr="00614198" w:rsidRDefault="00CB705F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7</w:t>
            </w:r>
            <w:r w:rsidR="001A329E"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50%</w:t>
            </w:r>
          </w:p>
        </w:tc>
        <w:tc>
          <w:tcPr>
            <w:tcW w:w="581" w:type="dxa"/>
            <w:shd w:val="clear" w:color="auto" w:fill="auto"/>
            <w:textDirection w:val="btLr"/>
          </w:tcPr>
          <w:p w:rsidR="001A329E" w:rsidRPr="00614198" w:rsidRDefault="001A329E" w:rsidP="001669CD">
            <w:pPr>
              <w:keepNext/>
              <w:spacing w:line="240" w:lineRule="auto"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20%</w:t>
            </w:r>
          </w:p>
        </w:tc>
      </w:tr>
    </w:tbl>
    <w:p w:rsidR="001669CD" w:rsidRDefault="001669CD" w:rsidP="001669CD">
      <w:pPr>
        <w:rPr>
          <w:sz w:val="28"/>
          <w:szCs w:val="28"/>
        </w:rPr>
        <w:sectPr w:rsidR="001669CD" w:rsidSect="001669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1669CD" w:rsidRDefault="001669CD" w:rsidP="001669CD">
      <w:pPr>
        <w:rPr>
          <w:sz w:val="28"/>
          <w:szCs w:val="28"/>
        </w:rPr>
      </w:pPr>
    </w:p>
    <w:p w:rsidR="001A329E" w:rsidRPr="00E157AC" w:rsidRDefault="009A6E20" w:rsidP="001A329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Анализ полученных результатов показал, что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представлений у учащихся с умеренной  умственной отсталостью находится на низком уровне. </w:t>
      </w:r>
    </w:p>
    <w:p w:rsidR="001A329E" w:rsidRPr="00E157AC" w:rsidRDefault="001A329E" w:rsidP="001669CD">
      <w:pPr>
        <w:ind w:firstLine="708"/>
        <w:rPr>
          <w:sz w:val="28"/>
          <w:szCs w:val="28"/>
        </w:rPr>
      </w:pPr>
      <w:r w:rsidRPr="00E157AC">
        <w:rPr>
          <w:sz w:val="28"/>
          <w:szCs w:val="28"/>
        </w:rPr>
        <w:t>Если проанализировать каждый вид заданий можно увидеть следующее.</w:t>
      </w:r>
    </w:p>
    <w:p w:rsidR="001A329E" w:rsidRPr="00E157AC" w:rsidRDefault="002F64BF" w:rsidP="001A329E">
      <w:pPr>
        <w:ind w:firstLine="567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t>Не все у</w:t>
      </w:r>
      <w:r w:rsidR="001A329E" w:rsidRPr="00E157AC">
        <w:rPr>
          <w:noProof/>
          <w:sz w:val="28"/>
          <w:szCs w:val="28"/>
        </w:rPr>
        <w:t xml:space="preserve">чащиеся знают и называют фигуры: квадрат, треугольник, прямоугольник, пятиугольник. </w:t>
      </w:r>
      <w:r w:rsidR="00CB705F">
        <w:rPr>
          <w:noProof/>
          <w:sz w:val="28"/>
          <w:szCs w:val="28"/>
        </w:rPr>
        <w:t xml:space="preserve"> </w:t>
      </w:r>
      <w:r w:rsidR="001A329E" w:rsidRPr="00E157AC">
        <w:rPr>
          <w:noProof/>
          <w:sz w:val="28"/>
          <w:szCs w:val="28"/>
        </w:rPr>
        <w:t>С данным зад</w:t>
      </w:r>
      <w:r w:rsidR="009A6E20">
        <w:rPr>
          <w:noProof/>
          <w:sz w:val="28"/>
          <w:szCs w:val="28"/>
        </w:rPr>
        <w:t>анием сп</w:t>
      </w:r>
      <w:r>
        <w:rPr>
          <w:noProof/>
          <w:sz w:val="28"/>
          <w:szCs w:val="28"/>
        </w:rPr>
        <w:t>равились большинство учащихся (7</w:t>
      </w:r>
      <w:r w:rsidR="001A329E" w:rsidRPr="00E157AC">
        <w:rPr>
          <w:noProof/>
          <w:sz w:val="28"/>
          <w:szCs w:val="28"/>
        </w:rPr>
        <w:t>0%).</w:t>
      </w:r>
    </w:p>
    <w:p w:rsidR="001A329E" w:rsidRPr="00E157AC" w:rsidRDefault="001A329E" w:rsidP="001A329E">
      <w:pPr>
        <w:ind w:firstLine="567"/>
        <w:contextualSpacing/>
        <w:rPr>
          <w:noProof/>
          <w:sz w:val="28"/>
          <w:szCs w:val="28"/>
        </w:rPr>
      </w:pPr>
      <w:proofErr w:type="gramStart"/>
      <w:r w:rsidRPr="00E157AC">
        <w:rPr>
          <w:noProof/>
          <w:sz w:val="28"/>
          <w:szCs w:val="28"/>
        </w:rPr>
        <w:t>Выделить фигуры одного вида из множества различных является для пол</w:t>
      </w:r>
      <w:r w:rsidR="00AD1771">
        <w:rPr>
          <w:noProof/>
          <w:sz w:val="28"/>
          <w:szCs w:val="28"/>
        </w:rPr>
        <w:t>овины учащихся боллее сложным (3</w:t>
      </w:r>
      <w:r w:rsidRPr="00E157AC">
        <w:rPr>
          <w:noProof/>
          <w:sz w:val="28"/>
          <w:szCs w:val="28"/>
        </w:rPr>
        <w:t xml:space="preserve">0%). </w:t>
      </w:r>
      <w:proofErr w:type="gramEnd"/>
    </w:p>
    <w:p w:rsidR="001A329E" w:rsidRPr="00E157AC" w:rsidRDefault="000A22E5" w:rsidP="000502A8">
      <w:pPr>
        <w:ind w:firstLine="567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Вызывает затруднения задание на </w:t>
      </w:r>
      <w:r w:rsidR="001A329E" w:rsidRPr="00E157AC">
        <w:rPr>
          <w:noProof/>
          <w:sz w:val="28"/>
          <w:szCs w:val="28"/>
        </w:rPr>
        <w:t xml:space="preserve"> выделение фигуры из множества фигур по определённому признаку. С этим задани</w:t>
      </w:r>
      <w:r w:rsidR="000502A8">
        <w:rPr>
          <w:noProof/>
          <w:sz w:val="28"/>
          <w:szCs w:val="28"/>
        </w:rPr>
        <w:t>ем справились только 2 учащихся</w:t>
      </w:r>
      <w:r w:rsidR="001A329E" w:rsidRPr="00E157AC">
        <w:rPr>
          <w:noProof/>
          <w:sz w:val="28"/>
          <w:szCs w:val="28"/>
        </w:rPr>
        <w:t xml:space="preserve"> (20%).</w:t>
      </w:r>
      <w:r w:rsidR="00384B12">
        <w:rPr>
          <w:noProof/>
          <w:sz w:val="28"/>
          <w:szCs w:val="28"/>
        </w:rPr>
        <w:t xml:space="preserve"> (Приложение 2, график 1).</w:t>
      </w:r>
    </w:p>
    <w:p w:rsidR="001A329E" w:rsidRDefault="00AD1771" w:rsidP="000502A8">
      <w:pPr>
        <w:ind w:firstLine="567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t>Меньшая</w:t>
      </w:r>
      <w:r w:rsidR="001A329E" w:rsidRPr="00E157AC">
        <w:rPr>
          <w:noProof/>
          <w:sz w:val="28"/>
          <w:szCs w:val="28"/>
        </w:rPr>
        <w:t xml:space="preserve"> поло</w:t>
      </w:r>
      <w:r>
        <w:rPr>
          <w:noProof/>
          <w:sz w:val="28"/>
          <w:szCs w:val="28"/>
        </w:rPr>
        <w:t>вина учащихся  данного класса (4</w:t>
      </w:r>
      <w:r w:rsidR="001A329E" w:rsidRPr="00E157AC">
        <w:rPr>
          <w:noProof/>
          <w:sz w:val="28"/>
          <w:szCs w:val="28"/>
        </w:rPr>
        <w:t>0%) справились с измерением длины данного отрезка.</w:t>
      </w:r>
      <w:r>
        <w:rPr>
          <w:noProof/>
          <w:sz w:val="28"/>
          <w:szCs w:val="28"/>
        </w:rPr>
        <w:t xml:space="preserve"> Учащиеся не правильно проводили измерение, прикладывая начало линейки к началу отрезка. </w:t>
      </w:r>
      <w:r w:rsidR="001A329E" w:rsidRPr="00E157AC">
        <w:rPr>
          <w:noProof/>
          <w:sz w:val="28"/>
          <w:szCs w:val="28"/>
        </w:rPr>
        <w:t xml:space="preserve"> Измерение длин сторон данных фигур оказалось более трудным заданием. Его выполнили только </w:t>
      </w:r>
      <w:r>
        <w:rPr>
          <w:noProof/>
          <w:sz w:val="28"/>
          <w:szCs w:val="28"/>
        </w:rPr>
        <w:t>2</w:t>
      </w:r>
      <w:r w:rsidR="001A329E" w:rsidRPr="00E157AC">
        <w:rPr>
          <w:noProof/>
          <w:sz w:val="28"/>
          <w:szCs w:val="28"/>
        </w:rPr>
        <w:t xml:space="preserve">0% учащихся. Затруднения были в том, что линейку необходимо было поворачивать в различных направлениях при измерении. А так же некоторые учащиеся измеряли не все стороны, пропуская их.    </w:t>
      </w:r>
      <w:r w:rsidR="00384B12">
        <w:rPr>
          <w:noProof/>
          <w:sz w:val="28"/>
          <w:szCs w:val="28"/>
        </w:rPr>
        <w:t>(Приложение 2, график 2)</w:t>
      </w:r>
    </w:p>
    <w:p w:rsidR="001A329E" w:rsidRDefault="001A329E" w:rsidP="000502A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Хорошо справляются с заданием на построен</w:t>
      </w:r>
      <w:r w:rsidR="00AD1771">
        <w:rPr>
          <w:noProof/>
          <w:sz w:val="28"/>
          <w:szCs w:val="28"/>
        </w:rPr>
        <w:t>ие</w:t>
      </w:r>
      <w:r w:rsidR="000625AE">
        <w:rPr>
          <w:noProof/>
          <w:sz w:val="28"/>
          <w:szCs w:val="28"/>
        </w:rPr>
        <w:t xml:space="preserve"> фигуры</w:t>
      </w:r>
      <w:r w:rsidR="00AD1771">
        <w:rPr>
          <w:noProof/>
          <w:sz w:val="28"/>
          <w:szCs w:val="28"/>
        </w:rPr>
        <w:t xml:space="preserve"> все учащиеся (8</w:t>
      </w:r>
      <w:r>
        <w:rPr>
          <w:noProof/>
          <w:sz w:val="28"/>
          <w:szCs w:val="28"/>
        </w:rPr>
        <w:t>0%), если точки уже поставлены учителем. А вот задание, когда точки необходимо сначала поставить самим учащимся, а затем построить фигуру, оказывается бо</w:t>
      </w:r>
      <w:r w:rsidR="00AD1771">
        <w:rPr>
          <w:noProof/>
          <w:sz w:val="28"/>
          <w:szCs w:val="28"/>
        </w:rPr>
        <w:t>лее сложным. Спарвились только 3</w:t>
      </w:r>
      <w:r>
        <w:rPr>
          <w:noProof/>
          <w:sz w:val="28"/>
          <w:szCs w:val="28"/>
        </w:rPr>
        <w:t>0% учащихся.</w:t>
      </w:r>
      <w:r w:rsidR="00384B12">
        <w:rPr>
          <w:noProof/>
          <w:sz w:val="28"/>
          <w:szCs w:val="28"/>
        </w:rPr>
        <w:t xml:space="preserve"> (Приложение 2, график 3)</w:t>
      </w:r>
    </w:p>
    <w:p w:rsidR="001A329E" w:rsidRDefault="000A22E5" w:rsidP="000502A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Большая часть учащихся не умеют классифицировать фигуры. </w:t>
      </w:r>
      <w:r w:rsidR="001A329E">
        <w:rPr>
          <w:noProof/>
          <w:sz w:val="28"/>
          <w:szCs w:val="28"/>
        </w:rPr>
        <w:t>С заданием распределить квадраты, треугольники, прямоугольники, п</w:t>
      </w:r>
      <w:r>
        <w:rPr>
          <w:noProof/>
          <w:sz w:val="28"/>
          <w:szCs w:val="28"/>
        </w:rPr>
        <w:t>ятиугольники по четырём группам</w:t>
      </w:r>
      <w:r w:rsidR="001A329E">
        <w:rPr>
          <w:noProof/>
          <w:sz w:val="28"/>
          <w:szCs w:val="28"/>
        </w:rPr>
        <w:t xml:space="preserve"> справились только 40 % учащихся. </w:t>
      </w:r>
      <w:r w:rsidR="001A329E">
        <w:rPr>
          <w:noProof/>
          <w:sz w:val="28"/>
          <w:szCs w:val="28"/>
        </w:rPr>
        <w:lastRenderedPageBreak/>
        <w:t xml:space="preserve">Задание распределить прямоугольники, квадраты, треугольники по двум группам выполнила только одна ученица. </w:t>
      </w:r>
      <w:r w:rsidR="001A329E" w:rsidRPr="00E157AC">
        <w:rPr>
          <w:noProof/>
          <w:sz w:val="28"/>
          <w:szCs w:val="28"/>
        </w:rPr>
        <w:t xml:space="preserve">      </w:t>
      </w:r>
      <w:r w:rsidR="00384B12">
        <w:rPr>
          <w:noProof/>
          <w:sz w:val="28"/>
          <w:szCs w:val="28"/>
        </w:rPr>
        <w:t>(Приложение 2, график 4)</w:t>
      </w:r>
    </w:p>
    <w:p w:rsidR="001A329E" w:rsidRDefault="001A329E" w:rsidP="000502A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Сравнение фигур провидится только по данному плану. Самостоятельно сравнить фигуры вызывает затруднение у всех учащихся. </w:t>
      </w:r>
      <w:r w:rsidR="00E165B3">
        <w:rPr>
          <w:noProof/>
          <w:sz w:val="28"/>
          <w:szCs w:val="28"/>
        </w:rPr>
        <w:t xml:space="preserve">Количество углов, </w:t>
      </w:r>
      <w:r>
        <w:rPr>
          <w:noProof/>
          <w:sz w:val="28"/>
          <w:szCs w:val="28"/>
        </w:rPr>
        <w:t>вершин ф</w:t>
      </w:r>
      <w:r w:rsidR="00B6484C">
        <w:rPr>
          <w:noProof/>
          <w:sz w:val="28"/>
          <w:szCs w:val="28"/>
        </w:rPr>
        <w:t xml:space="preserve">игуры </w:t>
      </w:r>
      <w:r w:rsidR="00E165B3">
        <w:rPr>
          <w:noProof/>
          <w:sz w:val="28"/>
          <w:szCs w:val="28"/>
        </w:rPr>
        <w:t xml:space="preserve">и </w:t>
      </w:r>
      <w:r w:rsidR="00B6484C">
        <w:rPr>
          <w:noProof/>
          <w:sz w:val="28"/>
          <w:szCs w:val="28"/>
        </w:rPr>
        <w:t xml:space="preserve">сторон фигуры </w:t>
      </w:r>
      <w:r w:rsidR="00E165B3">
        <w:rPr>
          <w:noProof/>
          <w:sz w:val="28"/>
          <w:szCs w:val="28"/>
        </w:rPr>
        <w:t>определяют 30% учащихся.</w:t>
      </w:r>
      <w:r>
        <w:rPr>
          <w:noProof/>
          <w:sz w:val="28"/>
          <w:szCs w:val="28"/>
        </w:rPr>
        <w:t xml:space="preserve"> Понятие про</w:t>
      </w:r>
      <w:r w:rsidR="00B6484C">
        <w:rPr>
          <w:noProof/>
          <w:sz w:val="28"/>
          <w:szCs w:val="28"/>
        </w:rPr>
        <w:t>тивоположные стороны фигуры знает и понимае</w:t>
      </w:r>
      <w:r>
        <w:rPr>
          <w:noProof/>
          <w:sz w:val="28"/>
          <w:szCs w:val="28"/>
        </w:rPr>
        <w:t>т только</w:t>
      </w:r>
      <w:r w:rsidR="000A22E5">
        <w:rPr>
          <w:noProof/>
          <w:sz w:val="28"/>
          <w:szCs w:val="28"/>
        </w:rPr>
        <w:t xml:space="preserve"> </w:t>
      </w:r>
      <w:r w:rsidR="00B6484C">
        <w:rPr>
          <w:noProof/>
          <w:sz w:val="28"/>
          <w:szCs w:val="28"/>
        </w:rPr>
        <w:t>одна ученица (1</w:t>
      </w:r>
      <w:r>
        <w:rPr>
          <w:noProof/>
          <w:sz w:val="28"/>
          <w:szCs w:val="28"/>
        </w:rPr>
        <w:t>0%). Вызывает трудности определить виды углов как с помощью чертёжного угольника, так и с помощью модели угла</w:t>
      </w:r>
      <w:r w:rsidR="00B6484C">
        <w:rPr>
          <w:noProof/>
          <w:sz w:val="28"/>
          <w:szCs w:val="28"/>
        </w:rPr>
        <w:t>, с этим заданием никто не справился.</w:t>
      </w:r>
      <w:r>
        <w:rPr>
          <w:noProof/>
          <w:sz w:val="28"/>
          <w:szCs w:val="28"/>
        </w:rPr>
        <w:t xml:space="preserve">Все учащиеся назвали фигуру прямоугольник, и лишь </w:t>
      </w:r>
      <w:r w:rsidR="00B6484C">
        <w:rPr>
          <w:noProof/>
          <w:sz w:val="28"/>
          <w:szCs w:val="28"/>
        </w:rPr>
        <w:t>двое</w:t>
      </w:r>
      <w:r>
        <w:rPr>
          <w:noProof/>
          <w:sz w:val="28"/>
          <w:szCs w:val="28"/>
        </w:rPr>
        <w:t xml:space="preserve"> называли ч</w:t>
      </w:r>
      <w:r w:rsidR="00B6484C">
        <w:rPr>
          <w:noProof/>
          <w:sz w:val="28"/>
          <w:szCs w:val="28"/>
        </w:rPr>
        <w:t>етырёхугольник и пятиугольник (2</w:t>
      </w:r>
      <w:r>
        <w:rPr>
          <w:noProof/>
          <w:sz w:val="28"/>
          <w:szCs w:val="28"/>
        </w:rPr>
        <w:t>0%)</w:t>
      </w:r>
      <w:r w:rsidRPr="00E157AC">
        <w:rPr>
          <w:noProof/>
          <w:sz w:val="28"/>
          <w:szCs w:val="28"/>
        </w:rPr>
        <w:t xml:space="preserve">   </w:t>
      </w:r>
      <w:r w:rsidR="00384B12">
        <w:rPr>
          <w:noProof/>
          <w:sz w:val="28"/>
          <w:szCs w:val="28"/>
        </w:rPr>
        <w:t>(Приложение 2, график 5).</w:t>
      </w:r>
      <w:r w:rsidRPr="00E157AC">
        <w:rPr>
          <w:noProof/>
          <w:sz w:val="28"/>
          <w:szCs w:val="28"/>
        </w:rPr>
        <w:t xml:space="preserve">   </w:t>
      </w:r>
    </w:p>
    <w:p w:rsidR="001A329E" w:rsidRPr="00E157AC" w:rsidRDefault="001A329E" w:rsidP="001A329E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Деление фигуры на части с получением заданной фигуры (треугольников или четырёхугольников) вызывает затруднение у </w:t>
      </w:r>
      <w:r w:rsidR="00CB705F">
        <w:rPr>
          <w:noProof/>
          <w:sz w:val="28"/>
          <w:szCs w:val="28"/>
        </w:rPr>
        <w:t>большинства учащихся (10% и 2</w:t>
      </w:r>
      <w:r>
        <w:rPr>
          <w:noProof/>
          <w:sz w:val="28"/>
          <w:szCs w:val="28"/>
        </w:rPr>
        <w:t xml:space="preserve">0%). Хорошо справились дети с заданием составить </w:t>
      </w:r>
      <w:r w:rsidR="00CB705F">
        <w:rPr>
          <w:noProof/>
          <w:sz w:val="28"/>
          <w:szCs w:val="28"/>
        </w:rPr>
        <w:t>квадрат из двух треугольников (7</w:t>
      </w:r>
      <w:r>
        <w:rPr>
          <w:noProof/>
          <w:sz w:val="28"/>
          <w:szCs w:val="28"/>
        </w:rPr>
        <w:t>0%), а составить большой треугольник из двух маленьких оказалось труднее (50%). Ещё более трудное задание составить фигуру из нескольких частей, справились только двое (20%).</w:t>
      </w:r>
      <w:r w:rsidR="00384B12">
        <w:rPr>
          <w:noProof/>
          <w:sz w:val="28"/>
          <w:szCs w:val="28"/>
        </w:rPr>
        <w:t xml:space="preserve"> (Приложение 2, график 6).</w:t>
      </w:r>
    </w:p>
    <w:p w:rsidR="001A329E" w:rsidRDefault="001A329E" w:rsidP="0030592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у</w:t>
      </w:r>
      <w:r w:rsidR="002F64BF">
        <w:rPr>
          <w:sz w:val="28"/>
          <w:szCs w:val="28"/>
        </w:rPr>
        <w:t xml:space="preserve"> детей данного</w:t>
      </w:r>
      <w:r w:rsidRPr="00775B0D">
        <w:rPr>
          <w:sz w:val="28"/>
          <w:szCs w:val="28"/>
        </w:rPr>
        <w:t xml:space="preserve"> </w:t>
      </w:r>
      <w:r w:rsidR="002F64BF">
        <w:rPr>
          <w:sz w:val="28"/>
          <w:szCs w:val="28"/>
        </w:rPr>
        <w:t>класса</w:t>
      </w:r>
      <w:r w:rsidRPr="00775B0D">
        <w:rPr>
          <w:sz w:val="28"/>
          <w:szCs w:val="28"/>
        </w:rPr>
        <w:t xml:space="preserve"> слабо сформированы </w:t>
      </w:r>
      <w:r>
        <w:rPr>
          <w:sz w:val="28"/>
          <w:szCs w:val="28"/>
        </w:rPr>
        <w:t>умения выделять свойства фигуры, сравнивать фигуры, задания на классификацию и видоизменение фигур вызывают большие трудности</w:t>
      </w:r>
      <w:r w:rsidRPr="00775B0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построении и измерении часто необходима помощь учителя. </w:t>
      </w:r>
      <w:r w:rsidRPr="00775B0D">
        <w:rPr>
          <w:sz w:val="28"/>
          <w:szCs w:val="28"/>
        </w:rPr>
        <w:t xml:space="preserve">Процесс формирования проходит медленно, новые знания и навыки быстро утрачиваются, дети не переносят полученные знания в новые условия. </w:t>
      </w:r>
    </w:p>
    <w:p w:rsidR="00305926" w:rsidRPr="00775B0D" w:rsidRDefault="00305926" w:rsidP="00305926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Результаты первичной диагностики свидетельствуют о том, что необходимо разработать программу по математике с учётом особенностей учащихся, построить систему специальной работы по формированию геометрических понятий.</w:t>
      </w:r>
    </w:p>
    <w:p w:rsidR="006000F5" w:rsidRDefault="006000F5" w:rsidP="009451D0">
      <w:pPr>
        <w:shd w:val="clear" w:color="auto" w:fill="FFFFFF"/>
        <w:rPr>
          <w:bCs/>
          <w:spacing w:val="-10"/>
          <w:sz w:val="28"/>
          <w:szCs w:val="28"/>
        </w:rPr>
      </w:pPr>
    </w:p>
    <w:p w:rsidR="006F4BF4" w:rsidRDefault="006F4BF4" w:rsidP="009451D0">
      <w:pPr>
        <w:shd w:val="clear" w:color="auto" w:fill="FFFFFF"/>
        <w:rPr>
          <w:bCs/>
          <w:spacing w:val="-10"/>
          <w:sz w:val="28"/>
          <w:szCs w:val="28"/>
        </w:rPr>
      </w:pPr>
    </w:p>
    <w:p w:rsidR="003A4705" w:rsidRPr="003A4705" w:rsidRDefault="00914C6C" w:rsidP="003A470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2.2</w:t>
      </w:r>
      <w:r w:rsidR="006000F5">
        <w:rPr>
          <w:sz w:val="28"/>
          <w:szCs w:val="28"/>
        </w:rPr>
        <w:t xml:space="preserve"> </w:t>
      </w:r>
      <w:r w:rsidR="003A4705" w:rsidRPr="003A4705">
        <w:rPr>
          <w:sz w:val="28"/>
          <w:szCs w:val="28"/>
        </w:rPr>
        <w:t>Рабочая программа</w:t>
      </w:r>
      <w:r w:rsidR="003A4705">
        <w:rPr>
          <w:sz w:val="28"/>
          <w:szCs w:val="28"/>
        </w:rPr>
        <w:t xml:space="preserve"> у</w:t>
      </w:r>
      <w:r w:rsidR="003A4705" w:rsidRPr="003A4705">
        <w:rPr>
          <w:sz w:val="28"/>
          <w:szCs w:val="28"/>
        </w:rPr>
        <w:t>чебного курса математика  в 4</w:t>
      </w:r>
      <w:r w:rsidR="00B13B7A">
        <w:rPr>
          <w:sz w:val="28"/>
          <w:szCs w:val="28"/>
        </w:rPr>
        <w:t xml:space="preserve"> специальном (коррекционном)</w:t>
      </w:r>
      <w:r w:rsidR="003A4705" w:rsidRPr="003A4705">
        <w:rPr>
          <w:sz w:val="28"/>
          <w:szCs w:val="28"/>
        </w:rPr>
        <w:t xml:space="preserve"> классе</w:t>
      </w:r>
    </w:p>
    <w:p w:rsidR="003A4705" w:rsidRPr="003A4705" w:rsidRDefault="003A4705" w:rsidP="00572245">
      <w:pPr>
        <w:pStyle w:val="podzag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Пояснительная записка</w:t>
      </w:r>
      <w:r w:rsidR="0057224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A4705" w:rsidRPr="003A4705" w:rsidRDefault="003A4705" w:rsidP="003A4705">
      <w:pPr>
        <w:pStyle w:val="12"/>
        <w:spacing w:line="360" w:lineRule="auto"/>
        <w:ind w:firstLine="708"/>
        <w:rPr>
          <w:szCs w:val="28"/>
        </w:rPr>
      </w:pPr>
      <w:r w:rsidRPr="003A4705">
        <w:rPr>
          <w:szCs w:val="28"/>
        </w:rPr>
        <w:t>Исходными документами для составления учебной  рабочей программы послужили:</w:t>
      </w:r>
    </w:p>
    <w:p w:rsidR="003A4705" w:rsidRPr="003A4705" w:rsidRDefault="003A4705" w:rsidP="003A4705">
      <w:pPr>
        <w:rPr>
          <w:sz w:val="28"/>
          <w:szCs w:val="28"/>
        </w:rPr>
      </w:pPr>
      <w:r w:rsidRPr="003A4705">
        <w:rPr>
          <w:sz w:val="28"/>
          <w:szCs w:val="28"/>
        </w:rPr>
        <w:t xml:space="preserve">- Базисный учебный план специальных (коррекционных) образовательных учреждений </w:t>
      </w:r>
      <w:r w:rsidRPr="003A4705">
        <w:rPr>
          <w:sz w:val="28"/>
          <w:szCs w:val="28"/>
          <w:lang w:val="en-US"/>
        </w:rPr>
        <w:t>VIII</w:t>
      </w:r>
      <w:r w:rsidRPr="003A4705">
        <w:rPr>
          <w:sz w:val="28"/>
          <w:szCs w:val="28"/>
        </w:rPr>
        <w:t xml:space="preserve"> вид. </w:t>
      </w:r>
    </w:p>
    <w:p w:rsidR="003A4705" w:rsidRPr="003A4705" w:rsidRDefault="003A4705" w:rsidP="003A4705">
      <w:pPr>
        <w:outlineLvl w:val="1"/>
        <w:rPr>
          <w:bCs/>
          <w:sz w:val="28"/>
          <w:szCs w:val="28"/>
        </w:rPr>
      </w:pPr>
      <w:r w:rsidRPr="003A4705">
        <w:rPr>
          <w:sz w:val="28"/>
          <w:szCs w:val="28"/>
        </w:rPr>
        <w:t xml:space="preserve">- </w:t>
      </w:r>
      <w:r w:rsidRPr="003A4705">
        <w:rPr>
          <w:bCs/>
          <w:sz w:val="28"/>
          <w:szCs w:val="28"/>
        </w:rPr>
        <w:t>Федеральный перечень учебников, рекомендованных и допущенных министерством образования и науки Российской Федерации к использованию в образовательном процессе в специальных (коррекционных) образовательных учрежде</w:t>
      </w:r>
      <w:r w:rsidR="002F64BF">
        <w:rPr>
          <w:bCs/>
          <w:sz w:val="28"/>
          <w:szCs w:val="28"/>
        </w:rPr>
        <w:t>ниях, на 2013/2014 учебный год.</w:t>
      </w:r>
    </w:p>
    <w:p w:rsidR="003A4705" w:rsidRPr="003A4705" w:rsidRDefault="003A4705" w:rsidP="003A4705">
      <w:pPr>
        <w:rPr>
          <w:rStyle w:val="a6"/>
          <w:i w:val="0"/>
          <w:sz w:val="28"/>
          <w:szCs w:val="28"/>
        </w:rPr>
      </w:pPr>
      <w:r w:rsidRPr="003A4705">
        <w:rPr>
          <w:sz w:val="28"/>
          <w:szCs w:val="28"/>
        </w:rPr>
        <w:t xml:space="preserve">- Программа по математике для специальных (коррекционных) классов </w:t>
      </w:r>
      <w:r w:rsidRPr="003A4705">
        <w:rPr>
          <w:sz w:val="28"/>
          <w:szCs w:val="28"/>
          <w:lang w:val="en-US"/>
        </w:rPr>
        <w:t>VIII</w:t>
      </w:r>
      <w:r w:rsidRPr="003A4705">
        <w:rPr>
          <w:sz w:val="28"/>
          <w:szCs w:val="28"/>
        </w:rPr>
        <w:t xml:space="preserve"> вида под редакцией доктора педагогических наук</w:t>
      </w:r>
      <w:r w:rsidRPr="003A4705">
        <w:rPr>
          <w:rStyle w:val="a6"/>
          <w:sz w:val="28"/>
          <w:szCs w:val="28"/>
        </w:rPr>
        <w:t xml:space="preserve"> </w:t>
      </w:r>
      <w:r>
        <w:rPr>
          <w:rStyle w:val="a6"/>
          <w:i w:val="0"/>
          <w:sz w:val="28"/>
          <w:szCs w:val="28"/>
        </w:rPr>
        <w:t>В.В.Воронковой.</w:t>
      </w:r>
    </w:p>
    <w:p w:rsidR="003A4705" w:rsidRPr="003A4705" w:rsidRDefault="00B9025F" w:rsidP="003A4705">
      <w:pPr>
        <w:ind w:firstLine="540"/>
        <w:rPr>
          <w:bCs/>
          <w:sz w:val="28"/>
          <w:szCs w:val="28"/>
        </w:rPr>
      </w:pPr>
      <w:r>
        <w:rPr>
          <w:sz w:val="28"/>
          <w:szCs w:val="28"/>
        </w:rPr>
        <w:t>Программа</w:t>
      </w:r>
      <w:r w:rsidR="003A4705" w:rsidRPr="003A4705">
        <w:rPr>
          <w:sz w:val="28"/>
          <w:szCs w:val="28"/>
        </w:rPr>
        <w:t xml:space="preserve"> составлена </w:t>
      </w:r>
      <w:r w:rsidR="003A4705" w:rsidRPr="003A4705">
        <w:rPr>
          <w:bCs/>
          <w:spacing w:val="-8"/>
          <w:sz w:val="28"/>
          <w:szCs w:val="28"/>
        </w:rPr>
        <w:t>с учетом возможностей усвоения математи</w:t>
      </w:r>
      <w:r w:rsidR="003A4705" w:rsidRPr="003A4705">
        <w:rPr>
          <w:bCs/>
          <w:spacing w:val="-8"/>
          <w:sz w:val="28"/>
          <w:szCs w:val="28"/>
        </w:rPr>
        <w:softHyphen/>
      </w:r>
      <w:r w:rsidR="003A4705" w:rsidRPr="003A4705">
        <w:rPr>
          <w:bCs/>
          <w:sz w:val="28"/>
          <w:szCs w:val="28"/>
        </w:rPr>
        <w:t xml:space="preserve">ческих знаний конкретными детьми </w:t>
      </w:r>
      <w:r w:rsidR="003A4705" w:rsidRPr="003A4705">
        <w:rPr>
          <w:sz w:val="28"/>
          <w:szCs w:val="28"/>
        </w:rPr>
        <w:t>и утверждена администрацией школы</w:t>
      </w:r>
      <w:r>
        <w:rPr>
          <w:sz w:val="28"/>
          <w:szCs w:val="28"/>
        </w:rPr>
        <w:t xml:space="preserve">. </w:t>
      </w:r>
      <w:r w:rsidR="003A4705" w:rsidRPr="003A4705">
        <w:rPr>
          <w:bCs/>
          <w:spacing w:val="-11"/>
          <w:sz w:val="28"/>
          <w:szCs w:val="28"/>
        </w:rPr>
        <w:t xml:space="preserve">Программа предусматривает для таких учащихся упрощения по </w:t>
      </w:r>
      <w:r w:rsidR="003A4705" w:rsidRPr="003A4705">
        <w:rPr>
          <w:bCs/>
          <w:sz w:val="28"/>
          <w:szCs w:val="28"/>
        </w:rPr>
        <w:t xml:space="preserve">каждому разделу программы в каждом классе, </w:t>
      </w:r>
      <w:r w:rsidR="003A4705" w:rsidRPr="003A4705">
        <w:rPr>
          <w:bCs/>
          <w:spacing w:val="-11"/>
          <w:sz w:val="28"/>
          <w:szCs w:val="28"/>
        </w:rPr>
        <w:t>а так же  позволяет учителю варьировать тре</w:t>
      </w:r>
      <w:r w:rsidR="003A4705" w:rsidRPr="003A4705">
        <w:rPr>
          <w:bCs/>
          <w:spacing w:val="-11"/>
          <w:sz w:val="28"/>
          <w:szCs w:val="28"/>
        </w:rPr>
        <w:softHyphen/>
      </w:r>
      <w:r w:rsidR="003A4705" w:rsidRPr="003A4705">
        <w:rPr>
          <w:bCs/>
          <w:spacing w:val="-9"/>
          <w:sz w:val="28"/>
          <w:szCs w:val="28"/>
        </w:rPr>
        <w:t>бования к учащимся в зависимости от их индивидуальных воз</w:t>
      </w:r>
      <w:r w:rsidR="003A4705" w:rsidRPr="003A4705">
        <w:rPr>
          <w:bCs/>
          <w:spacing w:val="-9"/>
          <w:sz w:val="28"/>
          <w:szCs w:val="28"/>
        </w:rPr>
        <w:softHyphen/>
      </w:r>
      <w:r w:rsidR="003A4705" w:rsidRPr="003A4705">
        <w:rPr>
          <w:bCs/>
          <w:sz w:val="28"/>
          <w:szCs w:val="28"/>
        </w:rPr>
        <w:t xml:space="preserve">можностей. </w:t>
      </w:r>
      <w:r w:rsidR="003A4705" w:rsidRPr="003A4705">
        <w:rPr>
          <w:sz w:val="28"/>
          <w:szCs w:val="28"/>
        </w:rPr>
        <w:t xml:space="preserve">В основе её лежит доступность, последовательность, повторяемость.    </w:t>
      </w:r>
    </w:p>
    <w:p w:rsidR="003A4705" w:rsidRDefault="003A4705" w:rsidP="003A4705">
      <w:pPr>
        <w:tabs>
          <w:tab w:val="left" w:pos="2780"/>
        </w:tabs>
        <w:rPr>
          <w:sz w:val="28"/>
          <w:szCs w:val="28"/>
        </w:rPr>
      </w:pPr>
      <w:r w:rsidRPr="003A4705">
        <w:rPr>
          <w:sz w:val="28"/>
          <w:szCs w:val="28"/>
        </w:rPr>
        <w:t xml:space="preserve">         Вся работа с учащимися  проводится таким образом, что позволяет вести обучение от </w:t>
      </w:r>
      <w:proofErr w:type="gramStart"/>
      <w:r w:rsidRPr="003A4705">
        <w:rPr>
          <w:sz w:val="28"/>
          <w:szCs w:val="28"/>
        </w:rPr>
        <w:t>простого</w:t>
      </w:r>
      <w:proofErr w:type="gramEnd"/>
      <w:r w:rsidRPr="003A4705">
        <w:rPr>
          <w:sz w:val="28"/>
          <w:szCs w:val="28"/>
        </w:rPr>
        <w:t xml:space="preserve"> к сложному, при непосредственном ознакомлении детей с окружающими предметами и явлениями. </w:t>
      </w:r>
    </w:p>
    <w:p w:rsidR="00B9025F" w:rsidRDefault="00B9025F" w:rsidP="00B9025F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3A4705">
        <w:rPr>
          <w:sz w:val="28"/>
          <w:szCs w:val="28"/>
        </w:rPr>
        <w:t>Цель программы: овладение математическими знаниями</w:t>
      </w:r>
      <w:r>
        <w:rPr>
          <w:sz w:val="28"/>
          <w:szCs w:val="28"/>
        </w:rPr>
        <w:t>,</w:t>
      </w:r>
      <w:r w:rsidRPr="003A4705">
        <w:rPr>
          <w:sz w:val="28"/>
          <w:szCs w:val="28"/>
        </w:rPr>
        <w:t xml:space="preserve">   коррекция и развитие познавательной деятельности детей с ограниченными возможностями здоровья, подготовка к повседневной жизни и труду</w:t>
      </w:r>
      <w:r>
        <w:rPr>
          <w:sz w:val="28"/>
          <w:szCs w:val="28"/>
        </w:rPr>
        <w:t>.</w:t>
      </w:r>
    </w:p>
    <w:p w:rsidR="00B9025F" w:rsidRPr="003A4705" w:rsidRDefault="00B9025F" w:rsidP="00B9025F">
      <w:pPr>
        <w:ind w:firstLine="360"/>
        <w:rPr>
          <w:sz w:val="28"/>
          <w:szCs w:val="28"/>
        </w:rPr>
      </w:pPr>
      <w:r w:rsidRPr="003A4705">
        <w:rPr>
          <w:sz w:val="28"/>
          <w:szCs w:val="28"/>
        </w:rPr>
        <w:t>Задачи:</w:t>
      </w:r>
    </w:p>
    <w:p w:rsidR="00B9025F" w:rsidRPr="003A4705" w:rsidRDefault="00B9025F" w:rsidP="00B9025F">
      <w:pPr>
        <w:widowControl/>
        <w:numPr>
          <w:ilvl w:val="0"/>
          <w:numId w:val="18"/>
        </w:numPr>
        <w:autoSpaceDE/>
        <w:autoSpaceDN/>
        <w:adjustRightInd/>
        <w:rPr>
          <w:sz w:val="28"/>
          <w:szCs w:val="28"/>
        </w:rPr>
      </w:pPr>
      <w:r w:rsidRPr="003A4705">
        <w:rPr>
          <w:sz w:val="28"/>
          <w:szCs w:val="28"/>
        </w:rPr>
        <w:t>закрепление временных</w:t>
      </w:r>
      <w:r>
        <w:rPr>
          <w:sz w:val="28"/>
          <w:szCs w:val="28"/>
        </w:rPr>
        <w:t xml:space="preserve"> (год, месяц, неделя, сутки, час, минута)</w:t>
      </w:r>
      <w:r w:rsidRPr="003A4705">
        <w:rPr>
          <w:sz w:val="28"/>
          <w:szCs w:val="28"/>
        </w:rPr>
        <w:t>, пространственных</w:t>
      </w:r>
      <w:r>
        <w:rPr>
          <w:sz w:val="28"/>
          <w:szCs w:val="28"/>
        </w:rPr>
        <w:t xml:space="preserve"> (больше - меньше, выше – ниже, уже – шире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>)</w:t>
      </w:r>
      <w:r w:rsidRPr="003A4705">
        <w:rPr>
          <w:sz w:val="28"/>
          <w:szCs w:val="28"/>
        </w:rPr>
        <w:t>, количественных</w:t>
      </w:r>
      <w:r>
        <w:rPr>
          <w:sz w:val="28"/>
          <w:szCs w:val="28"/>
        </w:rPr>
        <w:t xml:space="preserve"> (счёт в пределах 100), геометрических </w:t>
      </w:r>
      <w:r w:rsidRPr="003A4705">
        <w:rPr>
          <w:sz w:val="28"/>
          <w:szCs w:val="28"/>
        </w:rPr>
        <w:t xml:space="preserve"> представлений </w:t>
      </w:r>
      <w:r w:rsidRPr="003A4705">
        <w:rPr>
          <w:sz w:val="28"/>
          <w:szCs w:val="28"/>
        </w:rPr>
        <w:lastRenderedPageBreak/>
        <w:t>у детей, которые будут способствовать усвоению дальнейшего курса математики;</w:t>
      </w:r>
    </w:p>
    <w:p w:rsidR="00B9025F" w:rsidRDefault="00B9025F" w:rsidP="00B9025F">
      <w:pPr>
        <w:widowControl/>
        <w:numPr>
          <w:ilvl w:val="0"/>
          <w:numId w:val="18"/>
        </w:numPr>
        <w:autoSpaceDE/>
        <w:autoSpaceDN/>
        <w:adjustRightInd/>
        <w:rPr>
          <w:sz w:val="28"/>
          <w:szCs w:val="28"/>
        </w:rPr>
      </w:pPr>
      <w:r w:rsidRPr="003A4705">
        <w:rPr>
          <w:sz w:val="28"/>
          <w:szCs w:val="28"/>
        </w:rPr>
        <w:t>коррекция мышления, воображения, речи на основе выполнения упражнений по счёт</w:t>
      </w:r>
      <w:r w:rsidR="004E4CCE">
        <w:rPr>
          <w:sz w:val="28"/>
          <w:szCs w:val="28"/>
        </w:rPr>
        <w:t>у, сравнению, анализу и синтезу.</w:t>
      </w:r>
    </w:p>
    <w:p w:rsidR="003A4705" w:rsidRPr="003A4705" w:rsidRDefault="003A4705" w:rsidP="003A4705">
      <w:pPr>
        <w:rPr>
          <w:sz w:val="28"/>
          <w:szCs w:val="28"/>
        </w:rPr>
      </w:pPr>
      <w:r w:rsidRPr="003A4705">
        <w:rPr>
          <w:sz w:val="28"/>
          <w:szCs w:val="28"/>
        </w:rPr>
        <w:tab/>
        <w:t xml:space="preserve">В 4-м классе продолжается закрепление изученного в 1-м –3-м классе материала: по темам «Нумерация в пределах 20», «Сложение и вычитание в пределах 20 без перехода через десяток», «Сложение и вычитание чисел в пределах 20 с переходом через десяток» знание геометрического материала (точка, отрезок, луч, прямые и кривые линии, многоугольники, углы). </w:t>
      </w:r>
    </w:p>
    <w:p w:rsidR="003A4705" w:rsidRDefault="003A4705" w:rsidP="004E4CCE">
      <w:pPr>
        <w:ind w:firstLine="708"/>
        <w:rPr>
          <w:sz w:val="28"/>
          <w:szCs w:val="28"/>
        </w:rPr>
      </w:pPr>
      <w:r w:rsidRPr="003A4705">
        <w:rPr>
          <w:sz w:val="28"/>
          <w:szCs w:val="28"/>
        </w:rPr>
        <w:t xml:space="preserve"> Идёт знакомство с новым материалом: «Умножение и деление», «</w:t>
      </w:r>
      <w:r>
        <w:rPr>
          <w:sz w:val="28"/>
          <w:szCs w:val="28"/>
        </w:rPr>
        <w:t>Сотня. Нумерация</w:t>
      </w:r>
      <w:r w:rsidRPr="003A4705">
        <w:rPr>
          <w:sz w:val="28"/>
          <w:szCs w:val="28"/>
        </w:rPr>
        <w:t>», «Окружность, круг», «Ломаные линии»</w:t>
      </w:r>
      <w:r w:rsidR="004E4CCE">
        <w:rPr>
          <w:sz w:val="28"/>
          <w:szCs w:val="28"/>
        </w:rPr>
        <w:t>.</w:t>
      </w:r>
    </w:p>
    <w:p w:rsidR="004E4CCE" w:rsidRDefault="004E4CCE" w:rsidP="00A950A1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Исходя из первичной диагностики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представлений, планируем работу с геометрическим материалом на каждом уроке по 10 минут. </w:t>
      </w:r>
      <w:proofErr w:type="gramStart"/>
      <w:r w:rsidR="00A950A1">
        <w:rPr>
          <w:sz w:val="28"/>
          <w:szCs w:val="28"/>
        </w:rPr>
        <w:t xml:space="preserve">По теме «Многоугольники» </w:t>
      </w:r>
      <w:r w:rsidR="00A950A1" w:rsidRPr="00CC40C7">
        <w:rPr>
          <w:sz w:val="28"/>
          <w:szCs w:val="28"/>
        </w:rPr>
        <w:t xml:space="preserve">продолжаем </w:t>
      </w:r>
      <w:r w:rsidR="00A950A1">
        <w:rPr>
          <w:sz w:val="28"/>
          <w:szCs w:val="28"/>
        </w:rPr>
        <w:t xml:space="preserve">формировать геометрические представления: узнаём и выделяем геометрические фигуры из множества других фигур, называем их элементы и свойства; измеряем размеры фигур; вычерчиваем и проводим построение фигур по заранее поставленным точкам, учимся самостоятельно ставить точки для построения; проводим классификацию и сравнение геометрических фигур; видоизменяем фигуры, делим на части, составляем одни фигуры из других. </w:t>
      </w:r>
      <w:proofErr w:type="gramEnd"/>
    </w:p>
    <w:p w:rsidR="004E4CCE" w:rsidRPr="003A4705" w:rsidRDefault="004E4CCE" w:rsidP="004E4CCE">
      <w:pPr>
        <w:pStyle w:val="a9"/>
        <w:spacing w:line="360" w:lineRule="auto"/>
        <w:ind w:right="-1" w:firstLine="708"/>
        <w:rPr>
          <w:b w:val="0"/>
          <w:szCs w:val="28"/>
        </w:rPr>
      </w:pPr>
      <w:r w:rsidRPr="003A4705">
        <w:rPr>
          <w:b w:val="0"/>
          <w:szCs w:val="28"/>
        </w:rPr>
        <w:t>Обучение математике носит практическую направленность и связано с другими учебными предметами, трудовой подготовкой и с жизнью.</w:t>
      </w:r>
    </w:p>
    <w:p w:rsidR="004E4CCE" w:rsidRPr="004E4CCE" w:rsidRDefault="004E4CCE" w:rsidP="004E4CCE">
      <w:pPr>
        <w:pStyle w:val="a9"/>
        <w:spacing w:line="360" w:lineRule="auto"/>
        <w:ind w:right="-1" w:firstLine="708"/>
        <w:rPr>
          <w:b w:val="0"/>
          <w:szCs w:val="28"/>
        </w:rPr>
      </w:pPr>
      <w:r w:rsidRPr="003A4705">
        <w:rPr>
          <w:b w:val="0"/>
          <w:szCs w:val="28"/>
        </w:rPr>
        <w:t xml:space="preserve">Необходимым условием каждого урока является оснащение наглядными пособиями, раздаточным материалом. </w:t>
      </w:r>
    </w:p>
    <w:p w:rsidR="00B9025F" w:rsidRPr="004E4CCE" w:rsidRDefault="003A4705" w:rsidP="004E4CCE">
      <w:pPr>
        <w:rPr>
          <w:b/>
          <w:szCs w:val="28"/>
        </w:rPr>
      </w:pPr>
      <w:r w:rsidRPr="003A4705">
        <w:rPr>
          <w:sz w:val="28"/>
          <w:szCs w:val="28"/>
        </w:rPr>
        <w:tab/>
      </w:r>
      <w:r w:rsidRPr="003A4705">
        <w:rPr>
          <w:b/>
          <w:szCs w:val="28"/>
        </w:rPr>
        <w:t xml:space="preserve"> </w:t>
      </w:r>
      <w:r w:rsidR="00B9025F" w:rsidRPr="004E4CCE">
        <w:rPr>
          <w:sz w:val="28"/>
          <w:szCs w:val="28"/>
        </w:rPr>
        <w:t>Рабочая программа рассчитана на 6 уроков в неделю, 204 часа в год. Составлена с учётом учебника «Математика 3 класс» В.В.</w:t>
      </w:r>
      <w:proofErr w:type="gramStart"/>
      <w:r w:rsidR="00B9025F" w:rsidRPr="004E4CCE">
        <w:rPr>
          <w:sz w:val="28"/>
          <w:szCs w:val="28"/>
        </w:rPr>
        <w:t>Эк</w:t>
      </w:r>
      <w:proofErr w:type="gramEnd"/>
      <w:r w:rsidR="00B9025F" w:rsidRPr="004E4CCE">
        <w:rPr>
          <w:sz w:val="28"/>
          <w:szCs w:val="28"/>
        </w:rPr>
        <w:t>, издательство «Просвещение» 2009 год</w:t>
      </w:r>
      <w:r w:rsidR="004E4CCE">
        <w:rPr>
          <w:b/>
          <w:szCs w:val="28"/>
        </w:rPr>
        <w:t>.</w:t>
      </w:r>
    </w:p>
    <w:p w:rsidR="00462450" w:rsidRDefault="00B13B7A" w:rsidP="00572245">
      <w:pPr>
        <w:pStyle w:val="3"/>
        <w:spacing w:before="0" w:after="0"/>
        <w:ind w:firstLine="708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Тематическое</w:t>
      </w:r>
      <w:r w:rsidR="00462450" w:rsidRPr="00462450">
        <w:rPr>
          <w:rFonts w:ascii="Times New Roman" w:hAnsi="Times New Roman"/>
          <w:b w:val="0"/>
          <w:sz w:val="28"/>
          <w:szCs w:val="28"/>
        </w:rPr>
        <w:t xml:space="preserve"> планирование уроков математики на 1 и 2 четверть с учётом использования геометрического материала на каждом уроке</w:t>
      </w:r>
      <w:r w:rsidR="00572245">
        <w:rPr>
          <w:rFonts w:ascii="Times New Roman" w:hAnsi="Times New Roman"/>
          <w:b w:val="0"/>
          <w:sz w:val="28"/>
          <w:szCs w:val="28"/>
        </w:rPr>
        <w:t>.</w:t>
      </w:r>
    </w:p>
    <w:p w:rsidR="004E7618" w:rsidRPr="004E7618" w:rsidRDefault="004E7618" w:rsidP="004E7618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863"/>
        <w:gridCol w:w="1088"/>
        <w:gridCol w:w="7655"/>
      </w:tblGrid>
      <w:tr w:rsidR="004E4CCE" w:rsidRPr="001E5DBC" w:rsidTr="004E4CCE">
        <w:trPr>
          <w:tblHeader/>
        </w:trPr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1E5DBC">
              <w:rPr>
                <w:sz w:val="28"/>
                <w:szCs w:val="28"/>
              </w:rPr>
              <w:t>п</w:t>
            </w:r>
            <w:proofErr w:type="gramEnd"/>
            <w:r w:rsidRPr="001E5DBC">
              <w:rPr>
                <w:sz w:val="28"/>
                <w:szCs w:val="28"/>
              </w:rPr>
              <w:t>/п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Дата</w:t>
            </w:r>
          </w:p>
        </w:tc>
        <w:tc>
          <w:tcPr>
            <w:tcW w:w="7655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Геометрический материал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Луч, отрезок, прямые, кривые линии. Повторение.</w:t>
            </w:r>
          </w:p>
        </w:tc>
      </w:tr>
      <w:tr w:rsidR="004E4CCE" w:rsidRPr="001E5DBC" w:rsidTr="004E4CCE">
        <w:tc>
          <w:tcPr>
            <w:tcW w:w="863" w:type="dxa"/>
            <w:tcBorders>
              <w:bottom w:val="single" w:sz="4" w:space="0" w:color="000000"/>
            </w:tcBorders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2.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4.09</w:t>
            </w: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Различение геометрических фигур. Повторение.</w:t>
            </w:r>
          </w:p>
        </w:tc>
      </w:tr>
      <w:tr w:rsidR="004E4CCE" w:rsidRPr="001E5DBC" w:rsidTr="004E4CCE">
        <w:tc>
          <w:tcPr>
            <w:tcW w:w="863" w:type="dxa"/>
            <w:tcBorders>
              <w:bottom w:val="nil"/>
            </w:tcBorders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3.</w:t>
            </w:r>
          </w:p>
        </w:tc>
        <w:tc>
          <w:tcPr>
            <w:tcW w:w="1088" w:type="dxa"/>
            <w:tcBorders>
              <w:bottom w:val="nil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4.09</w:t>
            </w:r>
          </w:p>
        </w:tc>
        <w:tc>
          <w:tcPr>
            <w:tcW w:w="7655" w:type="dxa"/>
            <w:tcBorders>
              <w:bottom w:val="nil"/>
            </w:tcBorders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Раскрасить геометрические фигуры по образцу. Повторение.</w:t>
            </w:r>
          </w:p>
        </w:tc>
      </w:tr>
      <w:tr w:rsidR="004E4CCE" w:rsidRPr="001E5DBC" w:rsidTr="002F64BF">
        <w:trPr>
          <w:trHeight w:val="104"/>
        </w:trPr>
        <w:tc>
          <w:tcPr>
            <w:tcW w:w="863" w:type="dxa"/>
            <w:tcBorders>
              <w:top w:val="nil"/>
            </w:tcBorders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nil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</w:p>
        </w:tc>
      </w:tr>
      <w:tr w:rsidR="004E4CCE" w:rsidRPr="001E5DBC" w:rsidTr="004E4CCE">
        <w:trPr>
          <w:trHeight w:val="1023"/>
        </w:trPr>
        <w:tc>
          <w:tcPr>
            <w:tcW w:w="863" w:type="dxa"/>
            <w:tcBorders>
              <w:top w:val="nil"/>
            </w:tcBorders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</w:t>
            </w:r>
          </w:p>
        </w:tc>
        <w:tc>
          <w:tcPr>
            <w:tcW w:w="1088" w:type="dxa"/>
            <w:tcBorders>
              <w:top w:val="nil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5.09</w:t>
            </w:r>
          </w:p>
        </w:tc>
        <w:tc>
          <w:tcPr>
            <w:tcW w:w="7655" w:type="dxa"/>
            <w:tcBorders>
              <w:top w:val="nil"/>
            </w:tcBorders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узнавание, выделение геометрических фигур и их элементов.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измерение.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10.09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вычерчивание и построение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классификацию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сравнение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12.09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видоизменение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13.09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отрезков заданной длины.</w:t>
            </w:r>
          </w:p>
        </w:tc>
      </w:tr>
      <w:tr w:rsidR="004E4CCE" w:rsidRPr="001E5DBC" w:rsidTr="00CD69AE">
        <w:trPr>
          <w:trHeight w:val="483"/>
        </w:trPr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16.09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отрезка на несколько см меньше данного.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17.09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отрезка на несколько см больше данного.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Различение видов углов: </w:t>
            </w:r>
            <w:proofErr w:type="gramStart"/>
            <w:r w:rsidRPr="001E5DBC">
              <w:rPr>
                <w:sz w:val="28"/>
                <w:szCs w:val="28"/>
              </w:rPr>
              <w:t>прямой</w:t>
            </w:r>
            <w:proofErr w:type="gramEnd"/>
            <w:r w:rsidRPr="001E5DBC">
              <w:rPr>
                <w:sz w:val="28"/>
                <w:szCs w:val="28"/>
              </w:rPr>
              <w:t>, острый, тупой.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из множества фигур квадрата.</w:t>
            </w:r>
          </w:p>
        </w:tc>
      </w:tr>
      <w:tr w:rsidR="004E4CCE" w:rsidRPr="001E5DBC" w:rsidTr="004E4CCE">
        <w:trPr>
          <w:trHeight w:val="437"/>
        </w:trPr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19.09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Свойства квадрата.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20.09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квадрата по заранее поставленным точкам.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23.09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квадрата из планок и пластилина.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24.09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квадрата в тетради.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длин данных отрезков. Сравнение.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25.09</w:t>
            </w:r>
          </w:p>
        </w:tc>
        <w:tc>
          <w:tcPr>
            <w:tcW w:w="7655" w:type="dxa"/>
          </w:tcPr>
          <w:p w:rsidR="004E4CCE" w:rsidRPr="001E5DBC" w:rsidRDefault="00CD69A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сторон квадрата.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26.09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различных отрезков с помощью мерок.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27.09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Выделение из множества фигур треугольника.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lastRenderedPageBreak/>
              <w:t>23.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30.09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Свойства треугольника. Построение большого треугольника из маленьких.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треугольника по заранее поставленным точкам.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треугольника и квадрата.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треугольника в тетради.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сторон треугольника.</w:t>
            </w:r>
          </w:p>
        </w:tc>
      </w:tr>
      <w:tr w:rsidR="004E4CCE" w:rsidRPr="001E5DBC" w:rsidTr="009D158B">
        <w:trPr>
          <w:trHeight w:val="570"/>
        </w:trPr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из множества фигур прямоугольника.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Раскрашивание одинаковых геометрических фигур. Классификация.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Различение геометрических фигур. Свойства фигур</w:t>
            </w:r>
            <w:proofErr w:type="gramStart"/>
            <w:r w:rsidRPr="001E5DBC">
              <w:rPr>
                <w:sz w:val="28"/>
                <w:szCs w:val="28"/>
              </w:rPr>
              <w:t>1</w:t>
            </w:r>
            <w:proofErr w:type="gramEnd"/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Определение вида фигуры. Свойства фигуры.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прямоугольника в тетради.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10.10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Четырёхугольники: прямоугольник, квадрат.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Построение прямоугольника из палочек </w:t>
            </w:r>
            <w:proofErr w:type="spellStart"/>
            <w:r w:rsidRPr="001E5DBC">
              <w:rPr>
                <w:sz w:val="28"/>
                <w:szCs w:val="28"/>
              </w:rPr>
              <w:t>Кюзнера</w:t>
            </w:r>
            <w:proofErr w:type="spellEnd"/>
            <w:r w:rsidRPr="001E5DBC">
              <w:rPr>
                <w:sz w:val="28"/>
                <w:szCs w:val="28"/>
              </w:rPr>
              <w:t>. Свойства прямоугольника.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14.10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данных отрезков начерченных в разных напр</w:t>
            </w:r>
            <w:r w:rsidR="00915278">
              <w:rPr>
                <w:sz w:val="28"/>
                <w:szCs w:val="28"/>
              </w:rPr>
              <w:t>а</w:t>
            </w:r>
            <w:r w:rsidRPr="001E5DBC">
              <w:rPr>
                <w:sz w:val="28"/>
                <w:szCs w:val="28"/>
              </w:rPr>
              <w:t>влениях.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15.10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shd w:val="clear" w:color="auto" w:fill="FFFFFF"/>
              <w:ind w:right="91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сторон прямоугольника.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16.10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Противоположные стороны прямоугольника.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16.10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прямоугольника и квадрата.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17.10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Раскрашивание фигур по их свойствам.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Классификация геометрических фигур 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21.10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Выделение фигуры из множества других по определённому признаку  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22.10</w:t>
            </w:r>
          </w:p>
        </w:tc>
        <w:tc>
          <w:tcPr>
            <w:tcW w:w="7655" w:type="dxa"/>
          </w:tcPr>
          <w:p w:rsidR="004E4CCE" w:rsidRPr="001E5DBC" w:rsidRDefault="00F17320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Замкнутые и незамкнутые линии.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23.10</w:t>
            </w:r>
          </w:p>
        </w:tc>
        <w:tc>
          <w:tcPr>
            <w:tcW w:w="7655" w:type="dxa"/>
          </w:tcPr>
          <w:p w:rsidR="004E4CCE" w:rsidRPr="001E5DBC" w:rsidRDefault="00F17320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замкнутых и незамкнутых линий.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23.10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shd w:val="clear" w:color="auto" w:fill="FFFFFF"/>
              <w:ind w:right="53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Деление фигур на части.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lastRenderedPageBreak/>
              <w:t>45.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24.10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Классификация геометрических фигур «Найди пару»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Видоизменение фигур.  «Игровой квадрат».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  </w:t>
            </w:r>
            <w:r w:rsidR="004E4CCE" w:rsidRPr="001E5DBC">
              <w:rPr>
                <w:sz w:val="28"/>
                <w:szCs w:val="28"/>
              </w:rPr>
              <w:t>47.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28.10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Квадрат как частный случай прямоугольника.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29.10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Раскрасить на рисунке части имеющие форму квадрата.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30.10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shd w:val="clear" w:color="auto" w:fill="FFFFFF"/>
              <w:ind w:right="106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квадрата и прямоугольника самостоятельно.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30.10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фигуры из множества других по определённому признаку   2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31.10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Составление одних фигур из других. Геометрический конструктор.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Выделение фигуры из множества других по определённому признаку  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Видоизменение фигур «Художники»</w:t>
            </w:r>
          </w:p>
        </w:tc>
      </w:tr>
      <w:tr w:rsidR="004E4CCE" w:rsidRPr="001E5DBC" w:rsidTr="004E4CCE">
        <w:tc>
          <w:tcPr>
            <w:tcW w:w="863" w:type="dxa"/>
            <w:tcBorders>
              <w:bottom w:val="single" w:sz="4" w:space="0" w:color="000000"/>
            </w:tcBorders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54.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12.11</w:t>
            </w: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Составление одних фигур из других.  «Игровой квадрат».</w:t>
            </w:r>
          </w:p>
        </w:tc>
      </w:tr>
      <w:tr w:rsidR="004E4CCE" w:rsidRPr="001E5DBC" w:rsidTr="004E4CCE">
        <w:trPr>
          <w:trHeight w:val="744"/>
        </w:trPr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13.11</w:t>
            </w:r>
          </w:p>
        </w:tc>
        <w:tc>
          <w:tcPr>
            <w:tcW w:w="7655" w:type="dxa"/>
          </w:tcPr>
          <w:p w:rsidR="004E4CCE" w:rsidRPr="001E5DBC" w:rsidRDefault="00F17320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Ломаные линии.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13.11</w:t>
            </w:r>
          </w:p>
        </w:tc>
        <w:tc>
          <w:tcPr>
            <w:tcW w:w="7655" w:type="dxa"/>
          </w:tcPr>
          <w:p w:rsidR="004E4CCE" w:rsidRPr="001E5DBC" w:rsidRDefault="00F17320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ломаной линии из 3 отрезков</w:t>
            </w:r>
            <w:r w:rsidR="000A5573">
              <w:rPr>
                <w:sz w:val="28"/>
                <w:szCs w:val="28"/>
              </w:rPr>
              <w:t>, из 4 отрезков.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14.11</w:t>
            </w:r>
          </w:p>
        </w:tc>
        <w:tc>
          <w:tcPr>
            <w:tcW w:w="7655" w:type="dxa"/>
          </w:tcPr>
          <w:p w:rsidR="004E4CCE" w:rsidRPr="001E5DBC" w:rsidRDefault="000A5573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замкнутой и незамкнутой ломаной линии.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15.11</w:t>
            </w:r>
          </w:p>
        </w:tc>
        <w:tc>
          <w:tcPr>
            <w:tcW w:w="7655" w:type="dxa"/>
          </w:tcPr>
          <w:p w:rsidR="004E4CCE" w:rsidRPr="001E5DBC" w:rsidRDefault="000A5573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замкнутой ломаной линии из 4 отрезков.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18.11</w:t>
            </w:r>
          </w:p>
        </w:tc>
        <w:tc>
          <w:tcPr>
            <w:tcW w:w="7655" w:type="dxa"/>
          </w:tcPr>
          <w:p w:rsidR="004E4CCE" w:rsidRPr="001E5DBC" w:rsidRDefault="000A5573" w:rsidP="001E5DBC">
            <w:pPr>
              <w:rPr>
                <w:sz w:val="28"/>
                <w:szCs w:val="28"/>
              </w:rPr>
            </w:pPr>
            <w:r w:rsidRPr="00B07722">
              <w:rPr>
                <w:sz w:val="28"/>
                <w:szCs w:val="28"/>
              </w:rPr>
              <w:t>Различение геометрических фигур. Свойства фигур</w:t>
            </w:r>
            <w:r>
              <w:rPr>
                <w:sz w:val="28"/>
                <w:szCs w:val="28"/>
              </w:rPr>
              <w:t xml:space="preserve"> </w:t>
            </w:r>
            <w:r w:rsidRPr="00B0772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19.11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Классификация геометрических фигур 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20.11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Составление одних фигур из других. Геометрический конструктор.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20.11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фигуры из множества других по определённому признаку   1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21.11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shd w:val="clear" w:color="auto" w:fill="FFFFFF"/>
              <w:ind w:right="53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Деление фигур на части. Самостоятельно.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22.11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фигуры из множества других по определённому признаку   2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Различение геометрических фигур. 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lastRenderedPageBreak/>
              <w:t>66.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26.11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27.11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Выделение фигуры из множества других по определённому признаку   3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27.11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Видоизменение фигур «Художники»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28.11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Составление одних фигур из других.  «Игровой квадрат».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29.11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 xml:space="preserve">Свойства фигур. Найди </w:t>
            </w:r>
            <w:proofErr w:type="gramStart"/>
            <w:r w:rsidRPr="001E5DBC">
              <w:rPr>
                <w:sz w:val="28"/>
                <w:szCs w:val="28"/>
              </w:rPr>
              <w:t>лишнюю</w:t>
            </w:r>
            <w:proofErr w:type="gramEnd"/>
            <w:r w:rsidRPr="001E5DBC">
              <w:rPr>
                <w:sz w:val="28"/>
                <w:szCs w:val="28"/>
              </w:rPr>
              <w:t>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«Составь одинаковые фигуры».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«Сложи фигурки по схемам»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Свойства четырёхугольников.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4.12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Найти и раскрасить четырёхугольники.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5.12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Измерение отрезков ломаной линии.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6.12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незамкнутой ломаной линии из 5 отрезков.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10.12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замкнутой ломаной линии из 5 отрезков.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многоугольников.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79.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11.12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Деление фигур на части и штриховка.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12.12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Различение геометрических фигур «Умные клеточки»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13.12</w:t>
            </w:r>
          </w:p>
        </w:tc>
        <w:tc>
          <w:tcPr>
            <w:tcW w:w="7655" w:type="dxa"/>
          </w:tcPr>
          <w:p w:rsidR="004E4CCE" w:rsidRPr="001E5DBC" w:rsidRDefault="009D158B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Составление одних фигур из других. Геометрический конструктор.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16.12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17.12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Построение прямоугольника по заданным сторонам.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Раскрашивание одинаковых геометрических фигур. Классификация.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85.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18.12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Составление одних фигур из других.  «Игровой квадрат».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86.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19.12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Сравнение четырёхугольника и пятиугольника по плану.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87.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20.12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«Измерь домик»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88.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23.12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узнавание, выделение геометрических фигур и их элементов.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lastRenderedPageBreak/>
              <w:t>89.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24.12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измерение.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90.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вычерчивание и построение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91.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25.12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классификацию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92.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26.12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сравнение геометрических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93.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27.12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Диагностическое задание на видоизменение фигур.</w:t>
            </w:r>
          </w:p>
        </w:tc>
      </w:tr>
      <w:tr w:rsidR="004E4CCE" w:rsidRPr="001E5DBC" w:rsidTr="004E4CCE">
        <w:tc>
          <w:tcPr>
            <w:tcW w:w="863" w:type="dxa"/>
          </w:tcPr>
          <w:p w:rsidR="004E4CCE" w:rsidRPr="001E5DBC" w:rsidRDefault="004E4CCE" w:rsidP="001E5DBC">
            <w:pPr>
              <w:jc w:val="center"/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94.</w:t>
            </w:r>
          </w:p>
        </w:tc>
        <w:tc>
          <w:tcPr>
            <w:tcW w:w="1088" w:type="dxa"/>
          </w:tcPr>
          <w:p w:rsidR="004E4CCE" w:rsidRPr="001E5DBC" w:rsidRDefault="004E4CCE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30.12</w:t>
            </w:r>
          </w:p>
        </w:tc>
        <w:tc>
          <w:tcPr>
            <w:tcW w:w="7655" w:type="dxa"/>
          </w:tcPr>
          <w:p w:rsidR="004E4CCE" w:rsidRPr="001E5DBC" w:rsidRDefault="001E5DBC" w:rsidP="001E5DBC">
            <w:pPr>
              <w:rPr>
                <w:sz w:val="28"/>
                <w:szCs w:val="28"/>
              </w:rPr>
            </w:pPr>
            <w:r w:rsidRPr="001E5DBC">
              <w:rPr>
                <w:sz w:val="28"/>
                <w:szCs w:val="28"/>
              </w:rPr>
              <w:t>Видоизменение фигур «Художники»</w:t>
            </w:r>
          </w:p>
        </w:tc>
      </w:tr>
    </w:tbl>
    <w:p w:rsidR="00AA5A49" w:rsidRDefault="00AA5A49" w:rsidP="0022623A">
      <w:pPr>
        <w:shd w:val="clear" w:color="auto" w:fill="FFFFFF"/>
        <w:rPr>
          <w:sz w:val="28"/>
          <w:szCs w:val="28"/>
        </w:rPr>
      </w:pPr>
    </w:p>
    <w:p w:rsidR="007E366D" w:rsidRDefault="00914C6C" w:rsidP="007E366D">
      <w:pPr>
        <w:shd w:val="clear" w:color="auto" w:fill="FFFFFF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2.3</w:t>
      </w:r>
      <w:r w:rsidR="007E366D" w:rsidRPr="00EA13A3">
        <w:rPr>
          <w:sz w:val="28"/>
          <w:szCs w:val="28"/>
        </w:rPr>
        <w:t xml:space="preserve"> </w:t>
      </w:r>
      <w:r w:rsidR="005E6FFA">
        <w:rPr>
          <w:sz w:val="28"/>
          <w:szCs w:val="28"/>
        </w:rPr>
        <w:t xml:space="preserve">Содержание работы по </w:t>
      </w:r>
      <w:r w:rsidR="006000F5">
        <w:rPr>
          <w:sz w:val="28"/>
          <w:szCs w:val="28"/>
        </w:rPr>
        <w:t>формированию</w:t>
      </w:r>
      <w:r w:rsidR="005E6FFA">
        <w:rPr>
          <w:sz w:val="28"/>
          <w:szCs w:val="28"/>
        </w:rPr>
        <w:t xml:space="preserve"> геометрических представлений по теме «Многоугольники»</w:t>
      </w:r>
    </w:p>
    <w:p w:rsidR="001E5DBC" w:rsidRDefault="001E5DBC" w:rsidP="007E366D">
      <w:pPr>
        <w:shd w:val="clear" w:color="auto" w:fill="FFFFFF"/>
        <w:ind w:firstLine="540"/>
        <w:jc w:val="center"/>
        <w:rPr>
          <w:sz w:val="28"/>
          <w:szCs w:val="28"/>
        </w:rPr>
      </w:pPr>
    </w:p>
    <w:p w:rsidR="001E5DBC" w:rsidRPr="00346811" w:rsidRDefault="00525540" w:rsidP="00F3627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Урок 2. </w:t>
      </w:r>
      <w:r w:rsidR="001E5DBC" w:rsidRPr="00346811">
        <w:rPr>
          <w:sz w:val="28"/>
          <w:szCs w:val="28"/>
        </w:rPr>
        <w:t>Различение геометрических фигур.</w:t>
      </w:r>
    </w:p>
    <w:p w:rsidR="001E5DBC" w:rsidRPr="00197A28" w:rsidRDefault="001E5DBC" w:rsidP="00F3627D">
      <w:pPr>
        <w:ind w:firstLine="540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 названия геометрических фигур.</w:t>
      </w:r>
    </w:p>
    <w:p w:rsidR="001E5DBC" w:rsidRPr="00197A28" w:rsidRDefault="001E5DBC" w:rsidP="00F3627D">
      <w:pPr>
        <w:ind w:firstLine="540"/>
        <w:rPr>
          <w:sz w:val="28"/>
          <w:szCs w:val="28"/>
        </w:rPr>
      </w:pPr>
      <w:r w:rsidRPr="00197A28">
        <w:rPr>
          <w:sz w:val="28"/>
          <w:szCs w:val="28"/>
        </w:rPr>
        <w:t>Дидактическая игра «Продолжи цепочку». Детям выдаются карточки с изображением цепочек из геометрических фигур. По образцу выложить в определённом порядке геометрические фигуры (например: красный круг, зелёный треугольник). Назвать фигуры.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3. </w:t>
      </w:r>
      <w:r w:rsidR="001E5DBC" w:rsidRPr="00346811">
        <w:rPr>
          <w:sz w:val="28"/>
          <w:szCs w:val="28"/>
        </w:rPr>
        <w:t>Раскрасить геометрические фигуры по образцу.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обогащать представления о геометрических фигурах.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Задание в тетради: гирлянда из геометрических фигур. На карточках образец. Дети вслух проговаривают название и цвет каждой следующей фигуры и раскрашивают её. Задание проводится совместно.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14. </w:t>
      </w:r>
      <w:r w:rsidR="001E5DBC" w:rsidRPr="00346811">
        <w:rPr>
          <w:sz w:val="28"/>
          <w:szCs w:val="28"/>
        </w:rPr>
        <w:t>Выделение из множества фигур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геометрической фигуре квадрат, свойства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Используется пособие «Геометрический сундучок». Из множества </w:t>
      </w:r>
      <w:r w:rsidRPr="00197A28">
        <w:rPr>
          <w:sz w:val="28"/>
          <w:szCs w:val="28"/>
        </w:rPr>
        <w:lastRenderedPageBreak/>
        <w:t>геометрических фигур отобрать только квадраты. Посчитать их. Назвать свойства квадрата. Показываем на углы, пересчитываем их, показываем вершины, пересчитываем. С помощью чертёжного треугольника определяем вид углов, вспоминаем, что у квадрата углы прямые.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15. </w:t>
      </w:r>
      <w:r w:rsidR="001E5DBC" w:rsidRPr="00346811">
        <w:rPr>
          <w:sz w:val="28"/>
          <w:szCs w:val="28"/>
        </w:rPr>
        <w:t>Свойства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свойствах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«Игровой квадрат». Показываем стороны квадрата, пересчитываем их, измеряем с помощью линейки длины сторон и убеждаемся, что стороны равны.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16. </w:t>
      </w:r>
      <w:r w:rsidR="001E5DBC" w:rsidRPr="00346811">
        <w:rPr>
          <w:sz w:val="28"/>
          <w:szCs w:val="28"/>
        </w:rPr>
        <w:t>Построение квадрата по заранее поставленным точкам.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закрепить умение чертить  квадрат по заранее поставленным точкам.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В тетрадях соединяем точки, заранее поставленные учителем, отрезками и определяем, какая фигура получилась, затем закрашиваем или заштри</w:t>
      </w:r>
      <w:r w:rsidRPr="00197A28">
        <w:rPr>
          <w:sz w:val="28"/>
          <w:szCs w:val="28"/>
        </w:rPr>
        <w:softHyphen/>
        <w:t xml:space="preserve">ховываем. </w:t>
      </w:r>
      <w:r w:rsidRPr="00197A28">
        <w:rPr>
          <w:spacing w:val="-1"/>
          <w:sz w:val="28"/>
          <w:szCs w:val="28"/>
        </w:rPr>
        <w:t xml:space="preserve">Каждый ученик проверяет, все ли стороны </w:t>
      </w:r>
      <w:r w:rsidRPr="00197A28">
        <w:rPr>
          <w:sz w:val="28"/>
          <w:szCs w:val="28"/>
        </w:rPr>
        <w:t>полученной фигуры равны и все ли ее углы прямые. Только тогда  можем утверждать, что построен квадрат.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17. </w:t>
      </w:r>
      <w:r w:rsidR="001E5DBC" w:rsidRPr="00346811">
        <w:rPr>
          <w:sz w:val="28"/>
          <w:szCs w:val="28"/>
        </w:rPr>
        <w:t>Построение квадрата из планок и пластилина.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свойствах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Используем проволоку и пластилин для изготовления модели квадрата. </w:t>
      </w:r>
      <w:r w:rsidRPr="00197A28">
        <w:rPr>
          <w:spacing w:val="-1"/>
          <w:sz w:val="28"/>
          <w:szCs w:val="28"/>
        </w:rPr>
        <w:t>Например, учитель говорит: «Будем из планок складывать</w:t>
      </w:r>
      <w:r w:rsidRPr="00197A28">
        <w:rPr>
          <w:sz w:val="28"/>
          <w:szCs w:val="28"/>
        </w:rPr>
        <w:t xml:space="preserve"> квадрат. Сколько надо взять планок? (Планки только одной длины.) Какие должны быть планки по длине? Почему? Сколько надо взять шариков пластилина (вершин), чтобы соединить планки (сто</w:t>
      </w:r>
      <w:r w:rsidRPr="00197A28">
        <w:rPr>
          <w:sz w:val="28"/>
          <w:szCs w:val="28"/>
        </w:rPr>
        <w:softHyphen/>
        <w:t>роны)?».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18. </w:t>
      </w:r>
      <w:r w:rsidR="001E5DBC" w:rsidRPr="00346811">
        <w:rPr>
          <w:sz w:val="28"/>
          <w:szCs w:val="28"/>
        </w:rPr>
        <w:t>Построение квадрата в тетради.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ставить точки и чертить по ним квадрат.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Вычерчивание производится  на бумаге в клетку в тетради. Для построения квадрата необходимо сначала изобразить одну точку («вершину» одной из клеток), а затем по линейкам тетради отсчитать от нее равное количество клеток и изобразить две другие точки. Четвертая точка (вершина) </w:t>
      </w:r>
      <w:r w:rsidRPr="00197A28">
        <w:rPr>
          <w:sz w:val="28"/>
          <w:szCs w:val="28"/>
        </w:rPr>
        <w:lastRenderedPageBreak/>
        <w:t>находится на пересече</w:t>
      </w:r>
      <w:r w:rsidRPr="00197A28">
        <w:rPr>
          <w:sz w:val="28"/>
          <w:szCs w:val="28"/>
        </w:rPr>
        <w:softHyphen/>
        <w:t>нии тех линеек тетради, которые проходят через две предыдущие точки.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20. </w:t>
      </w:r>
      <w:r w:rsidR="001E5DBC" w:rsidRPr="00346811">
        <w:rPr>
          <w:sz w:val="28"/>
          <w:szCs w:val="28"/>
        </w:rPr>
        <w:t>Измерение сторон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измерять с помощью линейки стороны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карточке начерчен квадрат. Карточка у каждого ребёнка. Проговариваем вслух правила измерения линейкой и каждый шаг (сторону) измерения. Результаты записываем рядом со сторонами квадрата.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22. </w:t>
      </w:r>
      <w:r w:rsidR="001E5DBC" w:rsidRPr="00346811">
        <w:rPr>
          <w:sz w:val="28"/>
          <w:szCs w:val="28"/>
        </w:rPr>
        <w:t xml:space="preserve">Выделение из множества фигур треугольника. 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геометрической фигуре треугольник, свойства треугольника.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«Игровая таблица «Многоугольники». Из множества фигур найти треугольники, назвать их цвета и количество. Определяли количество углов, вершин и сторон в треугольнике.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23. </w:t>
      </w:r>
      <w:r w:rsidR="001E5DBC" w:rsidRPr="00346811">
        <w:rPr>
          <w:sz w:val="28"/>
          <w:szCs w:val="28"/>
        </w:rPr>
        <w:t>Свойства треугольника. Построение большого треугольника из маленьких.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познакомить с разными видами треугольников, учить составлять одни фигуры из других.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Использовалось пособие «Разноцветные льдинки». Рассматриваем разные треугольники, составляем большие треугольники из маленьких. </w:t>
      </w:r>
      <w:r w:rsidRPr="00197A28">
        <w:rPr>
          <w:spacing w:val="-1"/>
          <w:sz w:val="28"/>
          <w:szCs w:val="28"/>
        </w:rPr>
        <w:t xml:space="preserve">Устанавливаем, что у треугольника стороны могут быть </w:t>
      </w:r>
      <w:r w:rsidRPr="00197A28">
        <w:rPr>
          <w:sz w:val="28"/>
          <w:szCs w:val="28"/>
        </w:rPr>
        <w:t>разные по длине, все три равные или только две. Для этого используются линейка, а так же мерки из полосок бумаги.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24. </w:t>
      </w:r>
      <w:r w:rsidR="001E5DBC" w:rsidRPr="00346811">
        <w:rPr>
          <w:sz w:val="28"/>
          <w:szCs w:val="28"/>
        </w:rPr>
        <w:t>Построение треугольника по заранее поставленным точкам.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закрепить умение чертить  треугольник по заранее поставленным точкам.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В тетрадях соединяем точки, заранее поставленные учителем, отрезками и определяем, какая фигура получилась, затем закрашиваем или заштри</w:t>
      </w:r>
      <w:r w:rsidRPr="00197A28">
        <w:rPr>
          <w:sz w:val="28"/>
          <w:szCs w:val="28"/>
        </w:rPr>
        <w:softHyphen/>
        <w:t xml:space="preserve">ховываем. Строим треугольники из палочек </w:t>
      </w:r>
      <w:proofErr w:type="spellStart"/>
      <w:r w:rsidRPr="00197A28">
        <w:rPr>
          <w:sz w:val="28"/>
          <w:szCs w:val="28"/>
        </w:rPr>
        <w:t>Кюнзенера</w:t>
      </w:r>
      <w:proofErr w:type="spellEnd"/>
      <w:r w:rsidRPr="00197A28">
        <w:rPr>
          <w:sz w:val="28"/>
          <w:szCs w:val="28"/>
        </w:rPr>
        <w:t>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25. </w:t>
      </w:r>
      <w:r w:rsidR="001E5DBC" w:rsidRPr="00346811">
        <w:rPr>
          <w:sz w:val="28"/>
          <w:szCs w:val="28"/>
        </w:rPr>
        <w:t>Сравнение треугольника и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lastRenderedPageBreak/>
        <w:t>Цель: учить сравнивать свойства двух фигур по плану.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На доске модели квадрата и треугольника. Сравнение проходит по плану: 1) Сколько углов?, 2) Сколько вершин?, 3) Сколько сторон?, 4) Определение видов углов с помощью модели угла. 5) Название фигуры.</w:t>
      </w:r>
    </w:p>
    <w:p w:rsidR="001E5DBC" w:rsidRPr="00346811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26. </w:t>
      </w:r>
      <w:r w:rsidR="001E5DBC" w:rsidRPr="00346811">
        <w:rPr>
          <w:sz w:val="28"/>
          <w:szCs w:val="28"/>
        </w:rPr>
        <w:t>Построение треугольника в тетради.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ставить точки и чертить по ним треугольник.</w:t>
      </w:r>
    </w:p>
    <w:p w:rsidR="001E5DBC" w:rsidRPr="00197A28" w:rsidRDefault="001E5DBC" w:rsidP="00F3627D">
      <w:pPr>
        <w:shd w:val="clear" w:color="auto" w:fill="FFFFFF"/>
        <w:ind w:right="96"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Вычерчивание производится  на бумаге в клетку в тетради. </w:t>
      </w:r>
      <w:r w:rsidRPr="00197A28">
        <w:rPr>
          <w:spacing w:val="-1"/>
          <w:sz w:val="28"/>
          <w:szCs w:val="28"/>
        </w:rPr>
        <w:t>Для</w:t>
      </w:r>
      <w:r w:rsidRPr="00197A28">
        <w:rPr>
          <w:sz w:val="28"/>
          <w:szCs w:val="28"/>
        </w:rPr>
        <w:t xml:space="preserve"> построения треугольника сначала ставится   две точки, соеди</w:t>
      </w:r>
      <w:r w:rsidRPr="00197A28">
        <w:rPr>
          <w:sz w:val="28"/>
          <w:szCs w:val="28"/>
        </w:rPr>
        <w:softHyphen/>
        <w:t>няются отрезком; третью точку изображают вне этого отрезка.</w:t>
      </w:r>
    </w:p>
    <w:p w:rsidR="001E5DBC" w:rsidRPr="00B07722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27. </w:t>
      </w:r>
      <w:r w:rsidR="001E5DBC" w:rsidRPr="00B07722">
        <w:rPr>
          <w:sz w:val="28"/>
          <w:szCs w:val="28"/>
        </w:rPr>
        <w:t>Измерение сторон треугольника.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измерять стороны треугольника.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карточке два треугольника. Карточка у каждого ребёнка. Первый треугольник измеряем с проговариванием каждого шага. Второй измеряют самостоятельно.</w:t>
      </w:r>
    </w:p>
    <w:p w:rsidR="001E5DBC" w:rsidRPr="00B07722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28. </w:t>
      </w:r>
      <w:r w:rsidR="001E5DBC" w:rsidRPr="00B07722">
        <w:rPr>
          <w:sz w:val="28"/>
          <w:szCs w:val="28"/>
        </w:rPr>
        <w:t>Выделение из множества фигур прямоугольника.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геометрической фигуре прямоугольник, свойства прямоугольника.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На магнитной доске прикрепляем фигуры. Убираем </w:t>
      </w:r>
      <w:proofErr w:type="gramStart"/>
      <w:r w:rsidRPr="00197A28">
        <w:rPr>
          <w:sz w:val="28"/>
          <w:szCs w:val="28"/>
        </w:rPr>
        <w:t>фигуру</w:t>
      </w:r>
      <w:proofErr w:type="gramEnd"/>
      <w:r w:rsidRPr="00197A28">
        <w:rPr>
          <w:sz w:val="28"/>
          <w:szCs w:val="28"/>
        </w:rPr>
        <w:t xml:space="preserve"> которой нет углов (круг),  у которой 3 угла,3 стороны,  3 стороны (треугольник), у которой все стороны равны (квадрат). Какая фигура осталась? Определяем количество углов, вершин, сторон в прямоугольнике. Построение прямоугольника по заранее поставленным точкам.</w:t>
      </w:r>
    </w:p>
    <w:p w:rsidR="001E5DBC" w:rsidRPr="00B07722" w:rsidRDefault="00525540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29. </w:t>
      </w:r>
      <w:r w:rsidR="001E5DBC" w:rsidRPr="00B07722">
        <w:rPr>
          <w:sz w:val="28"/>
          <w:szCs w:val="28"/>
        </w:rPr>
        <w:t>Раскрашивание одинаковых геометрических фигур. Классификация.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представлений о геометрических фигурах.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карточках множество геометрических фигур. Раскрасить одинаковые фигуры одним цветом.</w:t>
      </w:r>
    </w:p>
    <w:p w:rsidR="001E5DBC" w:rsidRPr="00B07722" w:rsidRDefault="0056518B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30. </w:t>
      </w:r>
      <w:r w:rsidR="001E5DBC" w:rsidRPr="00B07722">
        <w:rPr>
          <w:sz w:val="28"/>
          <w:szCs w:val="28"/>
        </w:rPr>
        <w:t>Различение геометрических фигур. Свойства фигур</w:t>
      </w:r>
      <w:proofErr w:type="gramStart"/>
      <w:r w:rsidR="001E5DBC" w:rsidRPr="00B07722">
        <w:rPr>
          <w:sz w:val="28"/>
          <w:szCs w:val="28"/>
        </w:rPr>
        <w:t>1</w:t>
      </w:r>
      <w:proofErr w:type="gramEnd"/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геометрических фигурах, свойств фигур, формирование навыка игры по правилам.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lastRenderedPageBreak/>
        <w:t xml:space="preserve">Дидактическая игра «Помоги утёнку». На доске полотно, наклеены геометрические фигуры по цепочке. </w:t>
      </w:r>
      <w:proofErr w:type="gramStart"/>
      <w:r w:rsidRPr="00197A28">
        <w:rPr>
          <w:sz w:val="28"/>
          <w:szCs w:val="28"/>
        </w:rPr>
        <w:t>Учащийся кидает кубик, передвигает фишку, называет фигуру, цвет, свойства фигуры (количество углов, вершин, сторон).</w:t>
      </w:r>
      <w:proofErr w:type="gramEnd"/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31. </w:t>
      </w:r>
      <w:r w:rsidR="001E5DBC" w:rsidRPr="00B07722">
        <w:rPr>
          <w:sz w:val="28"/>
          <w:szCs w:val="28"/>
        </w:rPr>
        <w:t>Определение вида фигуры. Свойства фигуры.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детей зрительно обследовать, узнавать, соотносить и правильно называть геометрические фигуры.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Дидактическая игра «Подбери дверь к домику». Учащиеся берут по 2-3 изображения домика. Учитель из </w:t>
      </w:r>
      <w:proofErr w:type="gramStart"/>
      <w:r w:rsidRPr="00197A28">
        <w:rPr>
          <w:sz w:val="28"/>
          <w:szCs w:val="28"/>
        </w:rPr>
        <w:t>коробки</w:t>
      </w:r>
      <w:proofErr w:type="gramEnd"/>
      <w:r w:rsidRPr="00197A28">
        <w:rPr>
          <w:sz w:val="28"/>
          <w:szCs w:val="28"/>
        </w:rPr>
        <w:t xml:space="preserve"> берёт геометрическую фигуру и спрашивает «У </w:t>
      </w:r>
      <w:proofErr w:type="gramStart"/>
      <w:r w:rsidRPr="00197A28">
        <w:rPr>
          <w:sz w:val="28"/>
          <w:szCs w:val="28"/>
        </w:rPr>
        <w:t>какого</w:t>
      </w:r>
      <w:proofErr w:type="gramEnd"/>
      <w:r w:rsidRPr="00197A28">
        <w:rPr>
          <w:sz w:val="28"/>
          <w:szCs w:val="28"/>
        </w:rPr>
        <w:t xml:space="preserve"> домика дверь?» Ребёнок к </w:t>
      </w:r>
      <w:proofErr w:type="gramStart"/>
      <w:r w:rsidRPr="00197A28">
        <w:rPr>
          <w:sz w:val="28"/>
          <w:szCs w:val="28"/>
        </w:rPr>
        <w:t>домику</w:t>
      </w:r>
      <w:proofErr w:type="gramEnd"/>
      <w:r w:rsidRPr="00197A28">
        <w:rPr>
          <w:sz w:val="28"/>
          <w:szCs w:val="28"/>
        </w:rPr>
        <w:t xml:space="preserve"> которого подходит дверь, называет геометрическую фигуру, её свойства и  накладывает на место двери.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32. </w:t>
      </w:r>
      <w:r w:rsidR="001E5DBC" w:rsidRPr="00B07722">
        <w:rPr>
          <w:sz w:val="28"/>
          <w:szCs w:val="28"/>
        </w:rPr>
        <w:t>Построение прямоугольника в тетради.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ставить точки и чертить по ним прямоугольник.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Вычерчивание производится  на бумаге в клетку в тетради. Для построения квадрата необходимо сначала изобразить одну точку («вершину» одной из клеток), а затем по линейкам тетради отсчитать от нее разное количество клеток и изобразить две другие точки. Четвертая точка (вершина) находится на пересече</w:t>
      </w:r>
      <w:r w:rsidRPr="00197A28">
        <w:rPr>
          <w:sz w:val="28"/>
          <w:szCs w:val="28"/>
        </w:rPr>
        <w:softHyphen/>
        <w:t>нии тех линеек тетради, которые проходят через две предыдущие точки.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33. </w:t>
      </w:r>
      <w:r w:rsidR="001E5DBC" w:rsidRPr="00B07722">
        <w:rPr>
          <w:sz w:val="28"/>
          <w:szCs w:val="28"/>
        </w:rPr>
        <w:t xml:space="preserve">Четырёхугольники: прямоугольник, квадрат. 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выделять из множества фигур четырёхугольники, из четырёхугольников квадрат и прямоугольник.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В качестве наглядных пособий используем многоугольники различных видов </w:t>
      </w:r>
      <w:proofErr w:type="gramStart"/>
      <w:r w:rsidRPr="00197A28">
        <w:rPr>
          <w:sz w:val="28"/>
          <w:szCs w:val="28"/>
        </w:rPr>
        <w:t>из</w:t>
      </w:r>
      <w:proofErr w:type="gramEnd"/>
      <w:r w:rsidRPr="00197A28">
        <w:rPr>
          <w:sz w:val="28"/>
          <w:szCs w:val="28"/>
        </w:rPr>
        <w:t xml:space="preserve"> (</w:t>
      </w:r>
      <w:proofErr w:type="gramStart"/>
      <w:r w:rsidRPr="00197A28">
        <w:rPr>
          <w:sz w:val="28"/>
          <w:szCs w:val="28"/>
        </w:rPr>
        <w:t>треугольники</w:t>
      </w:r>
      <w:proofErr w:type="gramEnd"/>
      <w:r w:rsidRPr="00197A28">
        <w:rPr>
          <w:sz w:val="28"/>
          <w:szCs w:val="28"/>
        </w:rPr>
        <w:t xml:space="preserve">, </w:t>
      </w:r>
      <w:r w:rsidRPr="00197A28">
        <w:rPr>
          <w:spacing w:val="-1"/>
          <w:sz w:val="28"/>
          <w:szCs w:val="28"/>
        </w:rPr>
        <w:t xml:space="preserve">четырехугольники, в том числе прямоугольники и в их числе — квадраты, пяти- и шестиугольники), </w:t>
      </w:r>
      <w:r w:rsidRPr="00197A28">
        <w:rPr>
          <w:spacing w:val="-2"/>
          <w:sz w:val="28"/>
          <w:szCs w:val="28"/>
        </w:rPr>
        <w:t>круги. Аналогичные модели геометрических фигур, но меньших раз</w:t>
      </w:r>
      <w:r w:rsidRPr="00197A28">
        <w:rPr>
          <w:spacing w:val="-2"/>
          <w:sz w:val="28"/>
          <w:szCs w:val="28"/>
        </w:rPr>
        <w:softHyphen/>
      </w:r>
      <w:r w:rsidRPr="00197A28">
        <w:rPr>
          <w:sz w:val="28"/>
          <w:szCs w:val="28"/>
        </w:rPr>
        <w:t xml:space="preserve">меров из «Геометрических сундучков», имеются  и у учащихся. Сначала все геометрические фигуры разделяем на две группы: </w:t>
      </w:r>
      <w:r w:rsidRPr="00197A28">
        <w:rPr>
          <w:spacing w:val="-1"/>
          <w:sz w:val="28"/>
          <w:szCs w:val="28"/>
        </w:rPr>
        <w:t xml:space="preserve">многоугольники и круги (убираем круги). Затем многоугольники </w:t>
      </w:r>
      <w:r w:rsidRPr="00197A28">
        <w:rPr>
          <w:sz w:val="28"/>
          <w:szCs w:val="28"/>
        </w:rPr>
        <w:t>классифицируем по количеству углов (убираем все много</w:t>
      </w:r>
      <w:r w:rsidRPr="00197A28">
        <w:rPr>
          <w:sz w:val="28"/>
          <w:szCs w:val="28"/>
        </w:rPr>
        <w:softHyphen/>
      </w:r>
      <w:r w:rsidRPr="00197A28">
        <w:rPr>
          <w:spacing w:val="-1"/>
          <w:sz w:val="28"/>
          <w:szCs w:val="28"/>
        </w:rPr>
        <w:lastRenderedPageBreak/>
        <w:t>угольники, кроме четырехугольников). Наконец, проводим  клас</w:t>
      </w:r>
      <w:r w:rsidRPr="00197A28">
        <w:rPr>
          <w:spacing w:val="-1"/>
          <w:sz w:val="28"/>
          <w:szCs w:val="28"/>
        </w:rPr>
        <w:softHyphen/>
        <w:t>сификацию четырехугольников по видам углов. Выделяем четырех</w:t>
      </w:r>
      <w:r w:rsidRPr="00197A28">
        <w:rPr>
          <w:spacing w:val="-1"/>
          <w:sz w:val="28"/>
          <w:szCs w:val="28"/>
        </w:rPr>
        <w:softHyphen/>
      </w:r>
      <w:r w:rsidRPr="00197A28">
        <w:rPr>
          <w:spacing w:val="-2"/>
          <w:sz w:val="28"/>
          <w:szCs w:val="28"/>
        </w:rPr>
        <w:t xml:space="preserve">угольники, у которых все четыре угла прямые (с помощью чертёжного угольника или модели угла), это </w:t>
      </w:r>
      <w:r w:rsidRPr="00197A28">
        <w:rPr>
          <w:bCs/>
          <w:spacing w:val="-2"/>
          <w:sz w:val="28"/>
          <w:szCs w:val="28"/>
        </w:rPr>
        <w:t>прямоугольники</w:t>
      </w:r>
      <w:r w:rsidRPr="00197A28">
        <w:rPr>
          <w:b/>
          <w:bCs/>
          <w:spacing w:val="-2"/>
          <w:sz w:val="28"/>
          <w:szCs w:val="28"/>
        </w:rPr>
        <w:t xml:space="preserve"> </w:t>
      </w:r>
      <w:r w:rsidRPr="00197A28">
        <w:rPr>
          <w:sz w:val="28"/>
          <w:szCs w:val="28"/>
        </w:rPr>
        <w:t>(сюда же относили и квадраты). В окружающей обстановке отыс</w:t>
      </w:r>
      <w:r w:rsidRPr="00197A28">
        <w:rPr>
          <w:sz w:val="28"/>
          <w:szCs w:val="28"/>
        </w:rPr>
        <w:softHyphen/>
        <w:t>кивали предметы, имеющие форму прямоугольников.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34. </w:t>
      </w:r>
      <w:r w:rsidR="001E5DBC" w:rsidRPr="00B07722">
        <w:rPr>
          <w:sz w:val="28"/>
          <w:szCs w:val="28"/>
        </w:rPr>
        <w:t xml:space="preserve">Построение прямоугольника из палочек </w:t>
      </w:r>
      <w:proofErr w:type="spellStart"/>
      <w:r w:rsidR="001E5DBC" w:rsidRPr="00B07722">
        <w:rPr>
          <w:sz w:val="28"/>
          <w:szCs w:val="28"/>
        </w:rPr>
        <w:t>Кюзнера</w:t>
      </w:r>
      <w:proofErr w:type="spellEnd"/>
      <w:r w:rsidR="001E5DBC" w:rsidRPr="00B07722">
        <w:rPr>
          <w:sz w:val="28"/>
          <w:szCs w:val="28"/>
        </w:rPr>
        <w:t>. Свойства прямоугольника.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определять основания и боковые стороны в прямоугольнике.</w:t>
      </w:r>
    </w:p>
    <w:p w:rsidR="001E5DBC" w:rsidRPr="00197A28" w:rsidRDefault="001E5DBC" w:rsidP="00F3627D">
      <w:pPr>
        <w:shd w:val="clear" w:color="auto" w:fill="FFFFFF"/>
        <w:ind w:right="91" w:firstLine="708"/>
        <w:rPr>
          <w:sz w:val="28"/>
          <w:szCs w:val="28"/>
        </w:rPr>
      </w:pPr>
      <w:r w:rsidRPr="00197A28">
        <w:rPr>
          <w:sz w:val="28"/>
          <w:szCs w:val="28"/>
        </w:rPr>
        <w:t>Построение из палочек фигур различных. Построение прямоугольника. Показать и назвать элементы прямоугольника: ос</w:t>
      </w:r>
      <w:r w:rsidRPr="00197A28">
        <w:rPr>
          <w:sz w:val="28"/>
          <w:szCs w:val="28"/>
        </w:rPr>
        <w:softHyphen/>
        <w:t>нования (</w:t>
      </w:r>
      <w:proofErr w:type="gramStart"/>
      <w:r w:rsidRPr="00197A28">
        <w:rPr>
          <w:sz w:val="28"/>
          <w:szCs w:val="28"/>
        </w:rPr>
        <w:t>верхнее</w:t>
      </w:r>
      <w:proofErr w:type="gramEnd"/>
      <w:r w:rsidRPr="00197A28">
        <w:rPr>
          <w:sz w:val="28"/>
          <w:szCs w:val="28"/>
        </w:rPr>
        <w:t xml:space="preserve"> и нижнее), боковые стороны (левая и правая), т. е. пары противоположных сторон.</w:t>
      </w:r>
    </w:p>
    <w:p w:rsidR="001E5DBC" w:rsidRPr="00B07722" w:rsidRDefault="00F3627D" w:rsidP="00B07722">
      <w:pPr>
        <w:shd w:val="clear" w:color="auto" w:fill="FFFFFF"/>
        <w:ind w:right="91" w:firstLine="708"/>
        <w:rPr>
          <w:sz w:val="28"/>
          <w:szCs w:val="28"/>
        </w:rPr>
      </w:pPr>
      <w:r>
        <w:rPr>
          <w:sz w:val="28"/>
          <w:szCs w:val="28"/>
        </w:rPr>
        <w:t xml:space="preserve">Урок 36. </w:t>
      </w:r>
      <w:r w:rsidR="001E5DBC" w:rsidRPr="00B07722">
        <w:rPr>
          <w:sz w:val="28"/>
          <w:szCs w:val="28"/>
        </w:rPr>
        <w:t>Измерение сторон прямоугольника.</w:t>
      </w:r>
    </w:p>
    <w:p w:rsidR="001E5DBC" w:rsidRPr="00197A28" w:rsidRDefault="001E5DBC" w:rsidP="00F3627D">
      <w:pPr>
        <w:shd w:val="clear" w:color="auto" w:fill="FFFFFF"/>
        <w:ind w:right="91"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чертить прямоугольник, измерять стороны квадрата.</w:t>
      </w:r>
    </w:p>
    <w:p w:rsidR="001E5DBC" w:rsidRPr="00197A28" w:rsidRDefault="001E5DBC" w:rsidP="00F3627D">
      <w:pPr>
        <w:shd w:val="clear" w:color="auto" w:fill="FFFFFF"/>
        <w:ind w:right="91" w:firstLine="708"/>
        <w:rPr>
          <w:sz w:val="28"/>
          <w:szCs w:val="28"/>
        </w:rPr>
      </w:pPr>
      <w:r w:rsidRPr="00197A28">
        <w:rPr>
          <w:sz w:val="28"/>
          <w:szCs w:val="28"/>
        </w:rPr>
        <w:t>В тетради учащиеся ставят точки (каждый шаг проговаривается), чертят прямоугольник. Самостоятельно измеряют стороны прямоугольника, результаты записывают. Затем называют элементы прямоугольника и их длину.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37. </w:t>
      </w:r>
      <w:r w:rsidR="001E5DBC" w:rsidRPr="00B07722">
        <w:rPr>
          <w:sz w:val="28"/>
          <w:szCs w:val="28"/>
        </w:rPr>
        <w:t>Противоположные стороны прямоугольника.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показать учащимся, что противоположные стороны у прямоугольника равны.</w:t>
      </w:r>
    </w:p>
    <w:p w:rsidR="001E5DBC" w:rsidRPr="00197A28" w:rsidRDefault="001E5DBC" w:rsidP="00F3627D">
      <w:pPr>
        <w:shd w:val="clear" w:color="auto" w:fill="FFFFFF"/>
        <w:ind w:right="29" w:firstLine="708"/>
        <w:rPr>
          <w:sz w:val="28"/>
          <w:szCs w:val="28"/>
        </w:rPr>
      </w:pPr>
      <w:r w:rsidRPr="00197A28">
        <w:rPr>
          <w:spacing w:val="-1"/>
          <w:sz w:val="28"/>
          <w:szCs w:val="28"/>
        </w:rPr>
        <w:t xml:space="preserve">Для преодоления  трудности в </w:t>
      </w:r>
      <w:r w:rsidRPr="00197A28">
        <w:rPr>
          <w:sz w:val="28"/>
          <w:szCs w:val="28"/>
        </w:rPr>
        <w:t>усвоение термина «противоположные» стороны,  целе</w:t>
      </w:r>
      <w:r w:rsidRPr="00197A28">
        <w:rPr>
          <w:sz w:val="28"/>
          <w:szCs w:val="28"/>
        </w:rPr>
        <w:softHyphen/>
      </w:r>
      <w:r w:rsidRPr="00197A28">
        <w:rPr>
          <w:spacing w:val="-1"/>
          <w:sz w:val="28"/>
          <w:szCs w:val="28"/>
        </w:rPr>
        <w:t xml:space="preserve">сообразно организовать ряд специальных упражнений по накоплению </w:t>
      </w:r>
      <w:r w:rsidRPr="00197A28">
        <w:rPr>
          <w:sz w:val="28"/>
          <w:szCs w:val="28"/>
        </w:rPr>
        <w:t>учащимися жизненного опыта. Например, учитель показывает про</w:t>
      </w:r>
      <w:r w:rsidRPr="00197A28">
        <w:rPr>
          <w:sz w:val="28"/>
          <w:szCs w:val="28"/>
        </w:rPr>
        <w:softHyphen/>
        <w:t xml:space="preserve">тивоположную стену класса, встаёт в угол класса, а школьников </w:t>
      </w:r>
      <w:r w:rsidRPr="00197A28">
        <w:rPr>
          <w:spacing w:val="-1"/>
          <w:sz w:val="28"/>
          <w:szCs w:val="28"/>
        </w:rPr>
        <w:t>просит указать противоположный угол. На прогулке или экскурсии показывали противоположную сторону улицы. Учитель сооб</w:t>
      </w:r>
      <w:r w:rsidRPr="00197A28">
        <w:rPr>
          <w:spacing w:val="-1"/>
          <w:sz w:val="28"/>
          <w:szCs w:val="28"/>
        </w:rPr>
        <w:softHyphen/>
      </w:r>
      <w:r w:rsidRPr="00197A28">
        <w:rPr>
          <w:sz w:val="28"/>
          <w:szCs w:val="28"/>
        </w:rPr>
        <w:t xml:space="preserve">щал, что магазин находится на противоположной стороне </w:t>
      </w:r>
      <w:r w:rsidRPr="00197A28">
        <w:rPr>
          <w:spacing w:val="-1"/>
          <w:sz w:val="28"/>
          <w:szCs w:val="28"/>
        </w:rPr>
        <w:t xml:space="preserve">улицы. В школе  называли номера кабинетов, </w:t>
      </w:r>
      <w:r w:rsidRPr="00197A28">
        <w:rPr>
          <w:spacing w:val="-1"/>
          <w:sz w:val="28"/>
          <w:szCs w:val="28"/>
        </w:rPr>
        <w:lastRenderedPageBreak/>
        <w:t xml:space="preserve">расположенных друг против </w:t>
      </w:r>
      <w:r w:rsidRPr="00197A28">
        <w:rPr>
          <w:sz w:val="28"/>
          <w:szCs w:val="28"/>
        </w:rPr>
        <w:t>друга, т. е. на противоположных сторонах коридора.</w:t>
      </w:r>
    </w:p>
    <w:p w:rsidR="001E5DBC" w:rsidRPr="00197A28" w:rsidRDefault="001E5DBC" w:rsidP="00F3627D">
      <w:pPr>
        <w:shd w:val="clear" w:color="auto" w:fill="FFFFFF"/>
        <w:ind w:right="72"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Когда учащиеся могли правильно использовать в своей речи </w:t>
      </w:r>
      <w:r w:rsidRPr="00197A28">
        <w:rPr>
          <w:spacing w:val="-1"/>
          <w:sz w:val="28"/>
          <w:szCs w:val="28"/>
        </w:rPr>
        <w:t>и действиях понятие «противоположные», переходили к рассмот</w:t>
      </w:r>
      <w:r w:rsidRPr="00197A28">
        <w:rPr>
          <w:spacing w:val="-1"/>
          <w:sz w:val="28"/>
          <w:szCs w:val="28"/>
        </w:rPr>
        <w:softHyphen/>
      </w:r>
      <w:r w:rsidRPr="00197A28">
        <w:rPr>
          <w:sz w:val="28"/>
          <w:szCs w:val="28"/>
        </w:rPr>
        <w:t>рению противоположных сторон любого прямоугольника.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>На модели прямоугольника доказывали, что противоположные стороны прямоугольника равны. Совмещали противоположные стороны перегибанием, и таким образом устанавливали, что противоположные стороны равны.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38. </w:t>
      </w:r>
      <w:r w:rsidR="001E5DBC" w:rsidRPr="00B07722">
        <w:rPr>
          <w:sz w:val="28"/>
          <w:szCs w:val="28"/>
        </w:rPr>
        <w:t>Сравнение прямоугольника и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сравнивать две фигуры по плану.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В тетрадях заранее начерчена таблица, в ней две фигуры (прямоугольник и квадрат), план для сравнения. Работа проводится совместно. Учащиеся вслух читают пункт плана, сравнивают, ответ записывают в тетради.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39. </w:t>
      </w:r>
      <w:r w:rsidR="001E5DBC" w:rsidRPr="00B07722">
        <w:rPr>
          <w:sz w:val="28"/>
          <w:szCs w:val="28"/>
        </w:rPr>
        <w:t>Раскрашивание фигур по их свойствам.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свойствах фигур.</w:t>
      </w:r>
    </w:p>
    <w:p w:rsidR="001E5DBC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В тетради нарисованы фигуры. Раскрасить красным цветом, те фигуры, у которых три стороны, зелёным – 4 угла, синим – 5 вершин.</w:t>
      </w:r>
    </w:p>
    <w:p w:rsidR="00B26548" w:rsidRPr="00197A28" w:rsidRDefault="00B26548" w:rsidP="00B26548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Урок 40. </w:t>
      </w:r>
      <w:r w:rsidRPr="00B07722">
        <w:rPr>
          <w:sz w:val="28"/>
          <w:szCs w:val="28"/>
        </w:rPr>
        <w:t>Классификация геометрических фигур</w:t>
      </w:r>
      <w:r w:rsidRPr="00197A28">
        <w:rPr>
          <w:b/>
          <w:sz w:val="28"/>
          <w:szCs w:val="28"/>
        </w:rPr>
        <w:t xml:space="preserve"> </w:t>
      </w:r>
    </w:p>
    <w:p w:rsidR="00B26548" w:rsidRPr="00197A28" w:rsidRDefault="00B26548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раскладывать фигуры на группы, закреплять знания о геометрических фигурах.</w:t>
      </w:r>
    </w:p>
    <w:p w:rsidR="00B26548" w:rsidRDefault="00B26548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Используются пособия «Геометрический сундучок», «Мешочки».  Разложить фигуры (например, квадраты, треугольники, прямоугольники)  стопочкой в разные мешочки.</w:t>
      </w:r>
    </w:p>
    <w:p w:rsidR="00B26548" w:rsidRPr="00B07722" w:rsidRDefault="00B26548" w:rsidP="00B2654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41. </w:t>
      </w:r>
      <w:r w:rsidRPr="00B07722">
        <w:rPr>
          <w:sz w:val="28"/>
          <w:szCs w:val="28"/>
        </w:rPr>
        <w:t>Выделение фигуры из множества друг</w:t>
      </w:r>
      <w:r>
        <w:rPr>
          <w:sz w:val="28"/>
          <w:szCs w:val="28"/>
        </w:rPr>
        <w:t>их по определённому признаку.</w:t>
      </w:r>
      <w:r w:rsidRPr="00B07722">
        <w:rPr>
          <w:sz w:val="28"/>
          <w:szCs w:val="28"/>
        </w:rPr>
        <w:t xml:space="preserve"> </w:t>
      </w:r>
    </w:p>
    <w:p w:rsidR="00B26548" w:rsidRPr="00197A28" w:rsidRDefault="00B26548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отбирать фигуру по названному признаку.</w:t>
      </w:r>
    </w:p>
    <w:p w:rsidR="00B26548" w:rsidRPr="00197A28" w:rsidRDefault="00B26548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Используется пособие «Геометрический сундучок». Каждому учащемуся выдаётся карточка с заданием отобрать геометрические фигуры </w:t>
      </w:r>
      <w:r w:rsidRPr="00197A28">
        <w:rPr>
          <w:sz w:val="28"/>
          <w:szCs w:val="28"/>
        </w:rPr>
        <w:lastRenderedPageBreak/>
        <w:t>по определённому признаку (например, фигуры у которых 3 ве</w:t>
      </w:r>
      <w:r>
        <w:rPr>
          <w:sz w:val="28"/>
          <w:szCs w:val="28"/>
        </w:rPr>
        <w:t>ршины, 5 сторон, 4 угла и т.д.)</w:t>
      </w:r>
    </w:p>
    <w:p w:rsidR="001E5DBC" w:rsidRPr="00B07722" w:rsidRDefault="00F3627D" w:rsidP="00B07722">
      <w:pPr>
        <w:shd w:val="clear" w:color="auto" w:fill="FFFFFF"/>
        <w:ind w:right="53" w:firstLine="708"/>
        <w:rPr>
          <w:sz w:val="28"/>
          <w:szCs w:val="28"/>
        </w:rPr>
      </w:pPr>
      <w:r>
        <w:rPr>
          <w:sz w:val="28"/>
          <w:szCs w:val="28"/>
        </w:rPr>
        <w:t xml:space="preserve">Урок 44. </w:t>
      </w:r>
      <w:r w:rsidR="001E5DBC" w:rsidRPr="00B07722">
        <w:rPr>
          <w:sz w:val="28"/>
          <w:szCs w:val="28"/>
        </w:rPr>
        <w:t>Деление фигур на части.</w:t>
      </w:r>
    </w:p>
    <w:p w:rsidR="001E5DBC" w:rsidRPr="00197A28" w:rsidRDefault="001E5DBC" w:rsidP="00F3627D">
      <w:pPr>
        <w:shd w:val="clear" w:color="auto" w:fill="FFFFFF"/>
        <w:ind w:right="53"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делить фигуры на части.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На карточках нарисованы фигуры (квадрат, прямоугольник, треугольник) и на доске. Называем фигуры. Каждую делим с помощью линейки на две </w:t>
      </w:r>
      <w:proofErr w:type="gramStart"/>
      <w:r w:rsidRPr="00197A28">
        <w:rPr>
          <w:sz w:val="28"/>
          <w:szCs w:val="28"/>
        </w:rPr>
        <w:t>части</w:t>
      </w:r>
      <w:proofErr w:type="gramEnd"/>
      <w:r w:rsidRPr="00197A28">
        <w:rPr>
          <w:sz w:val="28"/>
          <w:szCs w:val="28"/>
        </w:rPr>
        <w:t xml:space="preserve"> чтобы получились два треугольника.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45. </w:t>
      </w:r>
      <w:r w:rsidR="001E5DBC" w:rsidRPr="00B07722">
        <w:rPr>
          <w:sz w:val="28"/>
          <w:szCs w:val="28"/>
        </w:rPr>
        <w:t>Классификация геометрических фигур «Найди пару»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видеть в фигурах сходные признаки, уметь объяснять свой выбор.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Дидактическая игра «Найди пару». Детям раздаются геометрические фигуры разных цветов (2 квадрата, 2 прямоугольника, 2 треугольника, 2 пятиугольника, 2 шестиугольника). По сигналу учителя они должны найти себе пару и аргументировать свой выбор. 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46. </w:t>
      </w:r>
      <w:r w:rsidR="001E5DBC" w:rsidRPr="00B07722">
        <w:rPr>
          <w:sz w:val="28"/>
          <w:szCs w:val="28"/>
        </w:rPr>
        <w:t>Видоизменение фигур.  «Игровой квадрат».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делить фигуры на части, свойства квадрата.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«Игровой квадрат». Учащиеся  называют геометрические фигуры, из которых состоит квадрат. Например, из четырёх маленьких квадратов; четырёх маленьких треугольников; одного квадрата и восьми маленьких треугольников; шестнадцати маленьких треугольников и т. д.</w:t>
      </w:r>
    </w:p>
    <w:p w:rsidR="001E5DBC" w:rsidRPr="00B07722" w:rsidRDefault="00F3627D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47. </w:t>
      </w:r>
      <w:r w:rsidR="001E5DBC" w:rsidRPr="00B07722">
        <w:rPr>
          <w:sz w:val="28"/>
          <w:szCs w:val="28"/>
        </w:rPr>
        <w:t>Квадрат как частный случай прямоугольника.</w:t>
      </w:r>
    </w:p>
    <w:p w:rsidR="001E5DBC" w:rsidRPr="00197A28" w:rsidRDefault="001E5DBC" w:rsidP="00F3627D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сравнение квадрата и прямоугольника.</w:t>
      </w:r>
    </w:p>
    <w:p w:rsidR="001E5DBC" w:rsidRPr="00197A28" w:rsidRDefault="001E5DBC" w:rsidP="00F3627D">
      <w:pPr>
        <w:shd w:val="clear" w:color="auto" w:fill="FFFFFF"/>
        <w:ind w:right="106"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У учащихся модели квадратов и прямоугольников. Далее из прямоугольников выделяем </w:t>
      </w:r>
      <w:r w:rsidRPr="00197A28">
        <w:rPr>
          <w:bCs/>
          <w:sz w:val="28"/>
          <w:szCs w:val="28"/>
        </w:rPr>
        <w:t>квадраты:</w:t>
      </w:r>
      <w:r w:rsidRPr="00197A28">
        <w:rPr>
          <w:b/>
          <w:bCs/>
          <w:sz w:val="28"/>
          <w:szCs w:val="28"/>
        </w:rPr>
        <w:t xml:space="preserve"> </w:t>
      </w:r>
      <w:r w:rsidRPr="00197A28">
        <w:rPr>
          <w:sz w:val="28"/>
          <w:szCs w:val="28"/>
        </w:rPr>
        <w:t xml:space="preserve">у учащихся по нескольку прямоугольников, среди которых и такие, у которых все стороны равны. Измеряем стороны этих прямоугольников. Получаем  два вида прямоугольников: у одних </w:t>
      </w:r>
      <w:r w:rsidRPr="00197A28">
        <w:rPr>
          <w:spacing w:val="-2"/>
          <w:sz w:val="28"/>
          <w:szCs w:val="28"/>
        </w:rPr>
        <w:t xml:space="preserve">равны только противоположные стороны, у других равны все стороны. </w:t>
      </w:r>
      <w:r w:rsidRPr="00197A28">
        <w:rPr>
          <w:sz w:val="28"/>
          <w:szCs w:val="28"/>
        </w:rPr>
        <w:t>Узнаём правило: «Прямоугольники - с равными сторонами называ</w:t>
      </w:r>
      <w:r w:rsidRPr="00197A28">
        <w:rPr>
          <w:sz w:val="28"/>
          <w:szCs w:val="28"/>
        </w:rPr>
        <w:softHyphen/>
        <w:t xml:space="preserve">ются квадратами». Таким образом, квадрат рассматриваем </w:t>
      </w:r>
      <w:r w:rsidRPr="00197A28">
        <w:rPr>
          <w:sz w:val="28"/>
          <w:szCs w:val="28"/>
        </w:rPr>
        <w:lastRenderedPageBreak/>
        <w:t>как частный случай прямоугольника. В квадрате (по аналогии с прямоугольником) учащиеся на</w:t>
      </w:r>
      <w:r w:rsidRPr="00197A28">
        <w:rPr>
          <w:sz w:val="28"/>
          <w:szCs w:val="28"/>
        </w:rPr>
        <w:softHyphen/>
        <w:t>ходят и называют основания, боковые стороны.</w:t>
      </w:r>
    </w:p>
    <w:p w:rsidR="001E5DBC" w:rsidRPr="00B07722" w:rsidRDefault="00F3627D" w:rsidP="00B07722">
      <w:pPr>
        <w:shd w:val="clear" w:color="auto" w:fill="FFFFFF"/>
        <w:ind w:right="106" w:firstLine="708"/>
        <w:rPr>
          <w:sz w:val="28"/>
          <w:szCs w:val="28"/>
        </w:rPr>
      </w:pPr>
      <w:r>
        <w:rPr>
          <w:sz w:val="28"/>
          <w:szCs w:val="28"/>
        </w:rPr>
        <w:t xml:space="preserve">Урок 48. </w:t>
      </w:r>
      <w:r w:rsidR="001E5DBC" w:rsidRPr="00B07722">
        <w:rPr>
          <w:sz w:val="28"/>
          <w:szCs w:val="28"/>
        </w:rPr>
        <w:t>Раскрасить на рисунке части имеющие форму квадрата.</w:t>
      </w:r>
    </w:p>
    <w:p w:rsidR="001E5DBC" w:rsidRPr="00197A28" w:rsidRDefault="001E5DBC" w:rsidP="00F3627D">
      <w:pPr>
        <w:shd w:val="clear" w:color="auto" w:fill="FFFFFF"/>
        <w:ind w:right="106"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понятия квадрат.</w:t>
      </w:r>
    </w:p>
    <w:p w:rsidR="001E5DBC" w:rsidRPr="00197A28" w:rsidRDefault="001E5DBC" w:rsidP="00F3627D">
      <w:pPr>
        <w:shd w:val="clear" w:color="auto" w:fill="FFFFFF"/>
        <w:ind w:right="106"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карточках рисунки. Найти квадраты и раскрасить.</w:t>
      </w:r>
    </w:p>
    <w:p w:rsidR="001E5DBC" w:rsidRPr="00B07722" w:rsidRDefault="00F3627D" w:rsidP="00B07722">
      <w:pPr>
        <w:shd w:val="clear" w:color="auto" w:fill="FFFFFF"/>
        <w:ind w:right="106" w:firstLine="708"/>
        <w:rPr>
          <w:sz w:val="28"/>
          <w:szCs w:val="28"/>
        </w:rPr>
      </w:pPr>
      <w:r>
        <w:rPr>
          <w:sz w:val="28"/>
          <w:szCs w:val="28"/>
        </w:rPr>
        <w:t xml:space="preserve">Урок 49. </w:t>
      </w:r>
      <w:r w:rsidR="001E5DBC" w:rsidRPr="00B07722">
        <w:rPr>
          <w:sz w:val="28"/>
          <w:szCs w:val="28"/>
        </w:rPr>
        <w:t>Сравнение квадрата и прямоугольника самостоятельно.</w:t>
      </w:r>
    </w:p>
    <w:p w:rsidR="001E5DBC" w:rsidRPr="00197A28" w:rsidRDefault="001E5DBC" w:rsidP="00F3627D">
      <w:pPr>
        <w:shd w:val="clear" w:color="auto" w:fill="FFFFFF"/>
        <w:ind w:right="106" w:firstLine="708"/>
        <w:rPr>
          <w:sz w:val="28"/>
          <w:szCs w:val="28"/>
        </w:rPr>
      </w:pPr>
      <w:r w:rsidRPr="00197A28">
        <w:rPr>
          <w:sz w:val="28"/>
          <w:szCs w:val="28"/>
        </w:rPr>
        <w:t>Цель: проверить умение сравнивать две фигуры.</w:t>
      </w:r>
    </w:p>
    <w:p w:rsidR="001E5DBC" w:rsidRPr="00197A28" w:rsidRDefault="001E5DBC" w:rsidP="00F3627D">
      <w:pPr>
        <w:shd w:val="clear" w:color="auto" w:fill="FFFFFF"/>
        <w:ind w:right="106"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карточках в таблице две фигуры и план. Учащиеся самостоятельно проводят сравнение. Проверка совместно с подробным проговариванием. Проговариваем различие между квадратом и прямоугольником.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59. </w:t>
      </w:r>
      <w:r w:rsidR="001E5DBC" w:rsidRPr="00B07722">
        <w:rPr>
          <w:sz w:val="28"/>
          <w:szCs w:val="28"/>
        </w:rPr>
        <w:t>Различение геометрических фигур. Свойства фигур</w:t>
      </w:r>
      <w:r w:rsidR="00B07722">
        <w:rPr>
          <w:sz w:val="28"/>
          <w:szCs w:val="28"/>
        </w:rPr>
        <w:t xml:space="preserve"> </w:t>
      </w:r>
      <w:r w:rsidR="001E5DBC" w:rsidRPr="00B07722">
        <w:rPr>
          <w:sz w:val="28"/>
          <w:szCs w:val="28"/>
        </w:rPr>
        <w:t>2</w:t>
      </w:r>
      <w:r w:rsidR="00B07722">
        <w:rPr>
          <w:sz w:val="28"/>
          <w:szCs w:val="28"/>
        </w:rPr>
        <w:t>.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свойствах фигур, умение находить фигуры по их свойствам.</w:t>
      </w:r>
    </w:p>
    <w:p w:rsidR="001E5DBC" w:rsidRPr="00197A28" w:rsidRDefault="001E5DBC" w:rsidP="000A5573">
      <w:pPr>
        <w:shd w:val="clear" w:color="auto" w:fill="FFFFFF"/>
        <w:ind w:right="53"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«Игровая таблица «Многоугольники». Основной момент, который должны были усвоить учащиеся, что  количество сторон углов (вершин) в одном многоугольнике всегда одина</w:t>
      </w:r>
      <w:r w:rsidRPr="00197A28">
        <w:rPr>
          <w:sz w:val="28"/>
          <w:szCs w:val="28"/>
        </w:rPr>
        <w:softHyphen/>
        <w:t>ково. В связи с этим  часто ставятся вопросы: «Фигура имеет четыре вершины. Сколько у нее углов, сторон?», «Фигура имеет 6 углов. Как называется такая фигура? Сколько у нее вершин, сторон?» Или: «Многоугольник называется пятиугольным. Ско</w:t>
      </w:r>
      <w:r w:rsidRPr="00197A28">
        <w:rPr>
          <w:sz w:val="28"/>
          <w:szCs w:val="28"/>
        </w:rPr>
        <w:softHyphen/>
        <w:t xml:space="preserve">лько у него углов?» </w:t>
      </w:r>
    </w:p>
    <w:p w:rsidR="001E5DBC" w:rsidRPr="00B07722" w:rsidRDefault="00B26548" w:rsidP="00B07722">
      <w:pPr>
        <w:shd w:val="clear" w:color="auto" w:fill="FFFFFF"/>
        <w:ind w:right="53" w:firstLine="708"/>
        <w:rPr>
          <w:sz w:val="28"/>
          <w:szCs w:val="28"/>
        </w:rPr>
      </w:pPr>
      <w:r>
        <w:rPr>
          <w:sz w:val="28"/>
          <w:szCs w:val="28"/>
        </w:rPr>
        <w:t xml:space="preserve">Урок 63. </w:t>
      </w:r>
      <w:r w:rsidR="001E5DBC" w:rsidRPr="00B07722">
        <w:rPr>
          <w:sz w:val="28"/>
          <w:szCs w:val="28"/>
        </w:rPr>
        <w:t>Деление фигур на части. Самостоятельно.</w:t>
      </w:r>
    </w:p>
    <w:p w:rsidR="001E5DBC" w:rsidRPr="00197A28" w:rsidRDefault="001E5DBC" w:rsidP="00B26548">
      <w:pPr>
        <w:shd w:val="clear" w:color="auto" w:fill="FFFFFF"/>
        <w:ind w:right="53"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делить фигуры на части.</w:t>
      </w:r>
    </w:p>
    <w:p w:rsidR="001E5DBC" w:rsidRPr="00197A28" w:rsidRDefault="001E5DBC" w:rsidP="00B26548">
      <w:pPr>
        <w:shd w:val="clear" w:color="auto" w:fill="FFFFFF"/>
        <w:ind w:right="53" w:firstLine="708"/>
        <w:rPr>
          <w:sz w:val="28"/>
          <w:szCs w:val="28"/>
        </w:rPr>
      </w:pPr>
      <w:r w:rsidRPr="00197A28">
        <w:rPr>
          <w:sz w:val="28"/>
          <w:szCs w:val="28"/>
        </w:rPr>
        <w:t>У каждого ребёнка геометрические фигуры из цветной бумаги (квадрат, прямоугольник, треугольник) и ножницы. Учащиеся называют фигуры. С помощью ножниц делят каждую фигуру на два треугольника. Показывают, что получилось.</w:t>
      </w:r>
    </w:p>
    <w:p w:rsidR="001E5DBC" w:rsidRPr="00B07722" w:rsidRDefault="00B26548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64. </w:t>
      </w:r>
      <w:r w:rsidR="001E5DBC" w:rsidRPr="00B07722">
        <w:rPr>
          <w:sz w:val="28"/>
          <w:szCs w:val="28"/>
        </w:rPr>
        <w:t xml:space="preserve">Выделение фигуры из множества других по определённому признаку   2 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</w:t>
      </w:r>
      <w:r w:rsidRPr="00197A28">
        <w:rPr>
          <w:b/>
          <w:sz w:val="28"/>
          <w:szCs w:val="28"/>
        </w:rPr>
        <w:t xml:space="preserve"> </w:t>
      </w:r>
      <w:r w:rsidRPr="00197A28">
        <w:rPr>
          <w:sz w:val="28"/>
          <w:szCs w:val="28"/>
        </w:rPr>
        <w:t>учить отбирать фигуру по названному признаку.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lastRenderedPageBreak/>
        <w:t>На столе учителя разложены различные геометрические фигуры. Учащиеся по очереди выходят и отбирают фигуры по заданию (собери треугольники, собери четырёхугольники, собери квадраты, собери прямоугольники и т.д.)</w:t>
      </w:r>
    </w:p>
    <w:p w:rsidR="001E5DBC" w:rsidRPr="00B07722" w:rsidRDefault="00B26548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65. </w:t>
      </w:r>
      <w:r w:rsidR="001E5DBC" w:rsidRPr="00B07722">
        <w:rPr>
          <w:sz w:val="28"/>
          <w:szCs w:val="28"/>
        </w:rPr>
        <w:t xml:space="preserve">Различение геометрических фигур. 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названия геометрических фигур.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Дидактическая игра «Билеты». Учащимся раздаются карточки-билеты, на них изображены геометрические фигуры.  На партах карточки-места, на них изображены рисунки из геометрических фигур. Необходимо найти своё место, назвать геометрические фигуры и только после этого сесть.</w:t>
      </w:r>
    </w:p>
    <w:p w:rsidR="001E5DBC" w:rsidRPr="00197A28" w:rsidRDefault="00B26548" w:rsidP="00B0772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Урок 66. </w:t>
      </w:r>
      <w:r w:rsidR="001E5DBC" w:rsidRPr="00B07722">
        <w:rPr>
          <w:sz w:val="28"/>
          <w:szCs w:val="28"/>
        </w:rPr>
        <w:t>Сравнение фигур.</w:t>
      </w:r>
      <w:r w:rsidR="001E5DBC" w:rsidRPr="00197A28">
        <w:rPr>
          <w:sz w:val="28"/>
          <w:szCs w:val="28"/>
        </w:rPr>
        <w:t xml:space="preserve"> (Проводиться несколько раз)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находить нужные фигуры из множества и других и сравнивать их.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«Игровая таблица Многоугольники». Учащемуся даётся задание найти 2 фигуры по заданному адресу, выделить их в рамочку и провести сравнение по плану.</w:t>
      </w:r>
    </w:p>
    <w:p w:rsidR="001E5DBC" w:rsidRPr="00197A28" w:rsidRDefault="00B26548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67. </w:t>
      </w:r>
      <w:r w:rsidR="001E5DBC" w:rsidRPr="00B07722">
        <w:rPr>
          <w:sz w:val="28"/>
          <w:szCs w:val="28"/>
        </w:rPr>
        <w:t>Выделение фигуры из множества других по определённому признаку   3</w:t>
      </w:r>
      <w:r w:rsidR="001E5DBC" w:rsidRPr="00197A28">
        <w:rPr>
          <w:b/>
          <w:sz w:val="28"/>
          <w:szCs w:val="28"/>
        </w:rPr>
        <w:t xml:space="preserve"> </w:t>
      </w:r>
      <w:r w:rsidR="001E5DBC" w:rsidRPr="00197A28">
        <w:rPr>
          <w:sz w:val="28"/>
          <w:szCs w:val="28"/>
        </w:rPr>
        <w:t>(Проводиться несколько раз в разных вариантах)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отбирать фигуру по названному признаку.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На карточках изображено множество геометрических фигур. </w:t>
      </w:r>
      <w:proofErr w:type="gramStart"/>
      <w:r w:rsidRPr="00197A28">
        <w:rPr>
          <w:sz w:val="28"/>
          <w:szCs w:val="28"/>
        </w:rPr>
        <w:t>Задания: заштрихуй все четырёхугольники;  раскрась все фигуры,  у которых 5 углов; заштрихуй фигуры, у которых 3 вершины; заштрихуй фигуры, у которых 4 стороны;  раскрась красным цветом квадраты, зелёным – прямоугольники, синим – треугольники.</w:t>
      </w:r>
      <w:proofErr w:type="gramEnd"/>
    </w:p>
    <w:p w:rsidR="001E5DBC" w:rsidRPr="00197A28" w:rsidRDefault="00B26548" w:rsidP="00B0772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Урок 68. </w:t>
      </w:r>
      <w:r w:rsidR="001E5DBC" w:rsidRPr="00B07722">
        <w:rPr>
          <w:sz w:val="28"/>
          <w:szCs w:val="28"/>
        </w:rPr>
        <w:t>Видоизменение фигур «Художники»</w:t>
      </w:r>
      <w:r w:rsidR="001E5DBC" w:rsidRPr="00197A28">
        <w:rPr>
          <w:b/>
          <w:sz w:val="28"/>
          <w:szCs w:val="28"/>
        </w:rPr>
        <w:t xml:space="preserve"> </w:t>
      </w:r>
      <w:r w:rsidR="001E5DBC" w:rsidRPr="00197A28">
        <w:rPr>
          <w:sz w:val="28"/>
          <w:szCs w:val="28"/>
        </w:rPr>
        <w:t xml:space="preserve">(Проводиться несколько раз в разных вариантах)  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составлять одни фигуры из других.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«Геометрический сундучок».  Из геометрических фигур составить рисунок на заданную тему, придумать и построить из геометрических фигур различные образы и фигуры.</w:t>
      </w:r>
    </w:p>
    <w:p w:rsidR="001E5DBC" w:rsidRPr="00197A28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Урок 69. </w:t>
      </w:r>
      <w:r w:rsidR="001E5DBC" w:rsidRPr="00B07722">
        <w:rPr>
          <w:sz w:val="28"/>
          <w:szCs w:val="28"/>
        </w:rPr>
        <w:t>Составление одних фигур из других.  «Игровой квадрат».</w:t>
      </w:r>
      <w:r w:rsidR="001E5DBC" w:rsidRPr="00197A28">
        <w:rPr>
          <w:b/>
          <w:sz w:val="28"/>
          <w:szCs w:val="28"/>
        </w:rPr>
        <w:t xml:space="preserve"> </w:t>
      </w:r>
      <w:r w:rsidR="001E5DBC" w:rsidRPr="00197A28">
        <w:rPr>
          <w:sz w:val="28"/>
          <w:szCs w:val="28"/>
        </w:rPr>
        <w:t xml:space="preserve">(Проводиться несколько раз в разных вариантах)  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знания о геометрических фигурах, умения видеть одни фигуры в других, конструировать различные фигуры.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 xml:space="preserve"> </w:t>
      </w:r>
      <w:r w:rsidR="000A5573">
        <w:rPr>
          <w:sz w:val="28"/>
          <w:szCs w:val="28"/>
        </w:rPr>
        <w:tab/>
      </w:r>
      <w:r w:rsidRPr="00197A28">
        <w:rPr>
          <w:sz w:val="28"/>
          <w:szCs w:val="28"/>
        </w:rPr>
        <w:t>Используется пособие «Игровой квадрат». Следуя принципу «оригами» превращают квадрат в лодку, конфетку. Дети играют в превращение квадрата, самостоятельно складывают фигуры по схемам сложения, запоминая алгоритм конструирования. Например, сложить красно-синюю лодочку и найти спрятанные в ней геометрические фигуры. Затем  посчитать, сколько в «лодочке» красных квадратов, прямоугольников, красных треугольников.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70. </w:t>
      </w:r>
      <w:r w:rsidR="001E5DBC" w:rsidRPr="00B07722">
        <w:rPr>
          <w:sz w:val="28"/>
          <w:szCs w:val="28"/>
        </w:rPr>
        <w:t xml:space="preserve">Свойства фигур. Найди </w:t>
      </w:r>
      <w:proofErr w:type="gramStart"/>
      <w:r w:rsidR="001E5DBC" w:rsidRPr="00B07722">
        <w:rPr>
          <w:sz w:val="28"/>
          <w:szCs w:val="28"/>
        </w:rPr>
        <w:t>лишнюю</w:t>
      </w:r>
      <w:proofErr w:type="gramEnd"/>
      <w:r w:rsidR="001E5DBC" w:rsidRPr="00B07722">
        <w:rPr>
          <w:sz w:val="28"/>
          <w:szCs w:val="28"/>
        </w:rPr>
        <w:t>.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геометрических фигурах, их свойствах.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Используется пособие «Разноцветные льдинки».  Дети выкладывают ряд из четырёх льдинок по образцу (прямоугольник, квадрат, треугольник, ромб).  Найти </w:t>
      </w:r>
      <w:proofErr w:type="gramStart"/>
      <w:r w:rsidRPr="00197A28">
        <w:rPr>
          <w:sz w:val="28"/>
          <w:szCs w:val="28"/>
        </w:rPr>
        <w:t>лишнюю</w:t>
      </w:r>
      <w:proofErr w:type="gramEnd"/>
      <w:r w:rsidRPr="00197A28">
        <w:rPr>
          <w:sz w:val="28"/>
          <w:szCs w:val="28"/>
        </w:rPr>
        <w:t xml:space="preserve">, объяснить почему. </w:t>
      </w:r>
    </w:p>
    <w:p w:rsidR="001E5DBC" w:rsidRPr="00B07722" w:rsidRDefault="001E5DBC" w:rsidP="00B07722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07722">
        <w:rPr>
          <w:sz w:val="28"/>
          <w:szCs w:val="28"/>
        </w:rPr>
        <w:t xml:space="preserve"> </w:t>
      </w:r>
      <w:r w:rsidR="000A5573">
        <w:rPr>
          <w:sz w:val="28"/>
          <w:szCs w:val="28"/>
        </w:rPr>
        <w:t xml:space="preserve">Урок 71. </w:t>
      </w:r>
      <w:r w:rsidRPr="00B07722">
        <w:rPr>
          <w:sz w:val="28"/>
          <w:szCs w:val="28"/>
        </w:rPr>
        <w:t>«Составь одинаковые фигуры».</w:t>
      </w:r>
    </w:p>
    <w:p w:rsidR="001E5DBC" w:rsidRPr="00197A28" w:rsidRDefault="001E5DBC" w:rsidP="000A557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развивать умение составлять геометрические фигуры из частей, понимать соотношения целого и части.</w:t>
      </w:r>
    </w:p>
    <w:p w:rsidR="001E5DBC" w:rsidRPr="00197A28" w:rsidRDefault="001E5DBC" w:rsidP="000A557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Используется пособие «Разноцветные льдинки». Предложить детям льдинки и попросить сложить из них квадрат или большой треугольник.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72. </w:t>
      </w:r>
      <w:r w:rsidR="001E5DBC" w:rsidRPr="00B07722">
        <w:rPr>
          <w:sz w:val="28"/>
          <w:szCs w:val="28"/>
        </w:rPr>
        <w:t>«Сложи фигурки по схемам»</w:t>
      </w:r>
    </w:p>
    <w:p w:rsidR="001E5DBC" w:rsidRPr="00197A28" w:rsidRDefault="001E5DBC" w:rsidP="000A557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упражнять в умении конструировать предметные силуэты путем</w:t>
      </w:r>
    </w:p>
    <w:p w:rsidR="001E5DBC" w:rsidRPr="00197A28" w:rsidRDefault="001E5DBC" w:rsidP="001E5DB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97A28">
        <w:rPr>
          <w:sz w:val="28"/>
          <w:szCs w:val="28"/>
        </w:rPr>
        <w:t>наложения или приложения пластинок.</w:t>
      </w:r>
    </w:p>
    <w:p w:rsidR="001E5DBC" w:rsidRPr="00197A28" w:rsidRDefault="001E5DBC" w:rsidP="000A5573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Используется пособие «Разноцветные льдинки». Предложить детям сложить животных, птиц, рыб и т. д. по схеме на фоне и придумать рассказ. Назвать геометрические </w:t>
      </w:r>
      <w:proofErr w:type="gramStart"/>
      <w:r w:rsidRPr="00197A28">
        <w:rPr>
          <w:sz w:val="28"/>
          <w:szCs w:val="28"/>
        </w:rPr>
        <w:t>фигуры</w:t>
      </w:r>
      <w:proofErr w:type="gramEnd"/>
      <w:r w:rsidRPr="00197A28">
        <w:rPr>
          <w:sz w:val="28"/>
          <w:szCs w:val="28"/>
        </w:rPr>
        <w:t xml:space="preserve"> используемые в игре.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73. </w:t>
      </w:r>
      <w:r w:rsidR="001E5DBC" w:rsidRPr="00B07722">
        <w:rPr>
          <w:sz w:val="28"/>
          <w:szCs w:val="28"/>
        </w:rPr>
        <w:t>Свойства четырёхугольников.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знаний о четырёхугольниках, упражнение в умении анализировать, сопоставлять.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lastRenderedPageBreak/>
        <w:t xml:space="preserve">Используется пособие «Разноцветные льдинки». Предложить детям составить ряд из льдинок (прямоугольник, маленький квадрат, большой квадрат).  Объяснить, что их объединяет. Назвать одним словом (четырёхугольники). 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74. </w:t>
      </w:r>
      <w:r w:rsidR="001E5DBC" w:rsidRPr="00B07722">
        <w:rPr>
          <w:sz w:val="28"/>
          <w:szCs w:val="28"/>
        </w:rPr>
        <w:t>Найти и раскрасить четырёхугольники.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>Цель: закрепить понятие четырёхугольник.</w:t>
      </w:r>
    </w:p>
    <w:p w:rsidR="001E5DBC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>На карточке множество фигур. Раскрасить только четырёхугольники. Проверяем, повторяем свойства четырёхугольников.</w:t>
      </w:r>
    </w:p>
    <w:p w:rsidR="000A5573" w:rsidRPr="00B07722" w:rsidRDefault="000A5573" w:rsidP="000A557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78. </w:t>
      </w:r>
      <w:r w:rsidRPr="00B07722">
        <w:rPr>
          <w:sz w:val="28"/>
          <w:szCs w:val="28"/>
        </w:rPr>
        <w:t>Построение многоугольников.</w:t>
      </w:r>
    </w:p>
    <w:p w:rsidR="000A5573" w:rsidRPr="00197A28" w:rsidRDefault="000A5573" w:rsidP="000A5573">
      <w:pPr>
        <w:ind w:firstLine="5"/>
        <w:rPr>
          <w:sz w:val="28"/>
          <w:szCs w:val="28"/>
        </w:rPr>
      </w:pPr>
      <w:r w:rsidRPr="00197A28">
        <w:rPr>
          <w:sz w:val="28"/>
          <w:szCs w:val="28"/>
        </w:rPr>
        <w:t>Цель: учить построению многоугольников.</w:t>
      </w:r>
    </w:p>
    <w:p w:rsidR="000A5573" w:rsidRPr="00197A28" w:rsidRDefault="000A5573" w:rsidP="000A5573">
      <w:pPr>
        <w:shd w:val="clear" w:color="auto" w:fill="FFFFFF"/>
        <w:ind w:left="5" w:right="19" w:firstLine="326"/>
        <w:rPr>
          <w:sz w:val="28"/>
          <w:szCs w:val="28"/>
        </w:rPr>
      </w:pPr>
      <w:r w:rsidRPr="00197A28">
        <w:rPr>
          <w:sz w:val="28"/>
          <w:szCs w:val="28"/>
        </w:rPr>
        <w:t>Выполнить построение произвольных многоугольников (четырехугольников, пятиугольни</w:t>
      </w:r>
      <w:r w:rsidRPr="00197A28">
        <w:rPr>
          <w:sz w:val="28"/>
          <w:szCs w:val="28"/>
        </w:rPr>
        <w:softHyphen/>
        <w:t xml:space="preserve">ков и т. д.) по точкам (вершинам). Точки отмечены учителем, а учащиеся, еще до построения многоугольника, дают его название, определяя количество углов, сторон. Затем точки отмечают сами учащиеся, помня, что три точки не должны лежать на одной прямой. </w:t>
      </w:r>
    </w:p>
    <w:p w:rsidR="001E5DBC" w:rsidRPr="00B07722" w:rsidRDefault="000A5573" w:rsidP="00B077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79. </w:t>
      </w:r>
      <w:r w:rsidR="001E5DBC" w:rsidRPr="00B07722">
        <w:rPr>
          <w:sz w:val="28"/>
          <w:szCs w:val="28"/>
        </w:rPr>
        <w:t>Деление фигур на части и штриховка.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чертить прямоугольник, делить фигуры на части.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>В тетради чертим два разных прямоугольника. Делим один прямоугольник на два четырёхугольника, второй прямоугольник на три четырёхугольника, заштриховываем получившиеся фигуры разными цветами.</w:t>
      </w:r>
    </w:p>
    <w:p w:rsidR="001E5DBC" w:rsidRPr="00B07722" w:rsidRDefault="000A5573" w:rsidP="000A557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80. </w:t>
      </w:r>
      <w:r w:rsidR="001E5DBC" w:rsidRPr="00B07722">
        <w:rPr>
          <w:sz w:val="28"/>
          <w:szCs w:val="28"/>
        </w:rPr>
        <w:t>Различение геометрических фигур «Умные клеточки»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Цель:  закрепление знаний о геометрических фигурах. </w:t>
      </w:r>
    </w:p>
    <w:p w:rsidR="001E5DBC" w:rsidRPr="00197A28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Используется пособие «Умные клеточки». На первых клеточках (старт) расставлены геометрические фигуры. Фигуры движутся согласно заданной учителем команде. Например: все фигуры делают один шаг вперёд, все фигуры делают два шага, но нельзя квадратам, фигуры делают три </w:t>
      </w:r>
      <w:proofErr w:type="gramStart"/>
      <w:r w:rsidRPr="00197A28">
        <w:rPr>
          <w:sz w:val="28"/>
          <w:szCs w:val="28"/>
        </w:rPr>
        <w:t>шага</w:t>
      </w:r>
      <w:proofErr w:type="gramEnd"/>
      <w:r w:rsidRPr="00197A28">
        <w:rPr>
          <w:sz w:val="28"/>
          <w:szCs w:val="28"/>
        </w:rPr>
        <w:t xml:space="preserve"> но стоят на месте треугольники и т.д. Затем подсчитывают и называют фигуры, которые дошли до финиша.</w:t>
      </w:r>
    </w:p>
    <w:p w:rsidR="001E5DBC" w:rsidRPr="00197A28" w:rsidRDefault="00B26548" w:rsidP="00B0772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Урок 81. </w:t>
      </w:r>
      <w:r w:rsidR="001E5DBC" w:rsidRPr="00B07722">
        <w:rPr>
          <w:sz w:val="28"/>
          <w:szCs w:val="28"/>
        </w:rPr>
        <w:t>Составление одних фигур из других. Геометрический конструктор.</w:t>
      </w:r>
      <w:r w:rsidR="001E5DBC" w:rsidRPr="00197A28">
        <w:rPr>
          <w:b/>
          <w:sz w:val="28"/>
          <w:szCs w:val="28"/>
        </w:rPr>
        <w:t xml:space="preserve"> </w:t>
      </w:r>
      <w:r w:rsidR="001E5DBC" w:rsidRPr="00197A28">
        <w:rPr>
          <w:sz w:val="28"/>
          <w:szCs w:val="28"/>
        </w:rPr>
        <w:t xml:space="preserve">(Проводиться несколько раз в разных вариантах)  </w:t>
      </w:r>
    </w:p>
    <w:p w:rsidR="001E5DBC" w:rsidRPr="00197A28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lastRenderedPageBreak/>
        <w:t>Цель: закрепление умения составлять фигуры и образы из геометрических фигур.</w:t>
      </w:r>
    </w:p>
    <w:p w:rsidR="001E5DBC" w:rsidRPr="00197A28" w:rsidRDefault="001E5DBC" w:rsidP="001E5DB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97A28">
        <w:rPr>
          <w:sz w:val="28"/>
          <w:szCs w:val="28"/>
        </w:rPr>
        <w:t>Изготовили на уроках трудового обучения два набора (в первом 8 треугольников одинакового размера, во втором квадрат, четырёхугольник и 5 треугольников разного размера). Два слоя цветного картона, склеенных между собой. Аккуратно нарезали  на геометрические фигуры. Фигуры хранятся в индивидуальных конвертиках. У учителя наборы карточек с изображением различных фигур (гусь, мельница, вертолёт, звёздочка и т.д.)</w:t>
      </w:r>
    </w:p>
    <w:p w:rsidR="001E5DBC" w:rsidRPr="00197A28" w:rsidRDefault="001E5DBC" w:rsidP="000A557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97A28">
        <w:rPr>
          <w:sz w:val="28"/>
          <w:szCs w:val="28"/>
        </w:rPr>
        <w:t>Задания: рассмотрите фигуру;</w:t>
      </w:r>
      <w:r w:rsidR="000A5573">
        <w:rPr>
          <w:sz w:val="28"/>
          <w:szCs w:val="28"/>
        </w:rPr>
        <w:t xml:space="preserve"> из каких фигур собрана; </w:t>
      </w:r>
      <w:r w:rsidRPr="00197A28">
        <w:rPr>
          <w:sz w:val="28"/>
          <w:szCs w:val="28"/>
        </w:rPr>
        <w:t xml:space="preserve">из </w:t>
      </w:r>
      <w:r w:rsidR="000A5573">
        <w:rPr>
          <w:sz w:val="28"/>
          <w:szCs w:val="28"/>
        </w:rPr>
        <w:t xml:space="preserve">какого количества фигур сделана; </w:t>
      </w:r>
      <w:r w:rsidRPr="00197A28">
        <w:rPr>
          <w:sz w:val="28"/>
          <w:szCs w:val="28"/>
        </w:rPr>
        <w:t>аккуратно составьте такую фигуру из конструктора;</w:t>
      </w:r>
      <w:r w:rsidR="000A5573">
        <w:rPr>
          <w:sz w:val="28"/>
          <w:szCs w:val="28"/>
        </w:rPr>
        <w:t xml:space="preserve"> </w:t>
      </w:r>
      <w:proofErr w:type="gramStart"/>
      <w:r w:rsidRPr="00197A28">
        <w:rPr>
          <w:sz w:val="28"/>
          <w:szCs w:val="28"/>
        </w:rPr>
        <w:t>расскажите</w:t>
      </w:r>
      <w:proofErr w:type="gramEnd"/>
      <w:r w:rsidRPr="00197A28">
        <w:rPr>
          <w:sz w:val="28"/>
          <w:szCs w:val="28"/>
        </w:rPr>
        <w:t xml:space="preserve"> как вы её составляли.</w:t>
      </w:r>
    </w:p>
    <w:p w:rsidR="001E5DBC" w:rsidRPr="00B07722" w:rsidRDefault="001E5DBC" w:rsidP="001E5DBC">
      <w:pPr>
        <w:rPr>
          <w:sz w:val="28"/>
          <w:szCs w:val="28"/>
        </w:rPr>
      </w:pPr>
      <w:r w:rsidRPr="00197A28">
        <w:rPr>
          <w:sz w:val="28"/>
          <w:szCs w:val="28"/>
        </w:rPr>
        <w:t xml:space="preserve"> </w:t>
      </w:r>
      <w:r w:rsidR="00B07722">
        <w:rPr>
          <w:sz w:val="28"/>
          <w:szCs w:val="28"/>
        </w:rPr>
        <w:tab/>
      </w:r>
      <w:r w:rsidR="00B26548">
        <w:rPr>
          <w:sz w:val="28"/>
          <w:szCs w:val="28"/>
        </w:rPr>
        <w:t xml:space="preserve">Урок 83. </w:t>
      </w:r>
      <w:r w:rsidRPr="00B07722">
        <w:rPr>
          <w:sz w:val="28"/>
          <w:szCs w:val="28"/>
        </w:rPr>
        <w:t>Построение прямоугольника по заданным сторонам.</w:t>
      </w:r>
    </w:p>
    <w:p w:rsidR="001E5DBC" w:rsidRPr="00197A28" w:rsidRDefault="001E5DBC" w:rsidP="00B26548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учить строить прямоугольник по заданным сторонам.</w:t>
      </w:r>
    </w:p>
    <w:p w:rsidR="00D40BDF" w:rsidRDefault="001E5DBC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 xml:space="preserve">Построение прямоугольника. Даны длины сторон. От первой точки отмеряем по линейке нужную длину. </w:t>
      </w:r>
    </w:p>
    <w:p w:rsidR="000A5573" w:rsidRPr="00B07722" w:rsidRDefault="000A5573" w:rsidP="000A557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Урок 87. </w:t>
      </w:r>
      <w:r w:rsidRPr="00B07722">
        <w:rPr>
          <w:sz w:val="28"/>
          <w:szCs w:val="28"/>
        </w:rPr>
        <w:t>«Измерь домик»</w:t>
      </w:r>
    </w:p>
    <w:p w:rsidR="000A5573" w:rsidRPr="00197A28" w:rsidRDefault="000A5573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Цель: закрепление умения измерять стороны фигуры.</w:t>
      </w:r>
    </w:p>
    <w:p w:rsidR="000A5573" w:rsidRPr="00197A28" w:rsidRDefault="000A5573" w:rsidP="000A5573">
      <w:pPr>
        <w:ind w:firstLine="708"/>
        <w:rPr>
          <w:sz w:val="28"/>
          <w:szCs w:val="28"/>
        </w:rPr>
      </w:pPr>
      <w:r w:rsidRPr="00197A28">
        <w:rPr>
          <w:sz w:val="28"/>
          <w:szCs w:val="28"/>
        </w:rPr>
        <w:t>На карточке нарисован домик (крыша – треугольник, стена – квадрат).</w:t>
      </w:r>
    </w:p>
    <w:p w:rsidR="009F226B" w:rsidRPr="001527F5" w:rsidRDefault="000A5573" w:rsidP="000A5573">
      <w:pPr>
        <w:rPr>
          <w:sz w:val="28"/>
          <w:szCs w:val="28"/>
        </w:rPr>
      </w:pPr>
      <w:r w:rsidRPr="00197A28">
        <w:rPr>
          <w:sz w:val="28"/>
          <w:szCs w:val="28"/>
        </w:rPr>
        <w:t xml:space="preserve">Самостоятельно измеряют стороны фигур и записывают результат. Проверяем с подробным проговариванием каждого шага. </w:t>
      </w:r>
    </w:p>
    <w:p w:rsidR="00354C24" w:rsidRDefault="00354C24" w:rsidP="009F226B">
      <w:pPr>
        <w:shd w:val="clear" w:color="auto" w:fill="FFFFFF"/>
        <w:rPr>
          <w:sz w:val="28"/>
          <w:szCs w:val="28"/>
        </w:rPr>
      </w:pPr>
    </w:p>
    <w:p w:rsidR="00135126" w:rsidRPr="001527F5" w:rsidRDefault="00740C14" w:rsidP="006000F5">
      <w:pPr>
        <w:shd w:val="clear" w:color="auto" w:fill="FFFFFF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914C6C">
        <w:rPr>
          <w:sz w:val="28"/>
          <w:szCs w:val="28"/>
        </w:rPr>
        <w:t>4</w:t>
      </w:r>
      <w:r w:rsidR="00135126">
        <w:rPr>
          <w:sz w:val="28"/>
          <w:szCs w:val="28"/>
        </w:rPr>
        <w:t xml:space="preserve"> </w:t>
      </w:r>
      <w:r w:rsidR="006000F5">
        <w:rPr>
          <w:sz w:val="28"/>
          <w:szCs w:val="28"/>
        </w:rPr>
        <w:t>Методические рекомендации по формированию геометрических представлений</w:t>
      </w:r>
    </w:p>
    <w:p w:rsidR="00135126" w:rsidRPr="001527F5" w:rsidRDefault="00135126" w:rsidP="00135126">
      <w:pPr>
        <w:rPr>
          <w:b/>
          <w:bCs/>
          <w:spacing w:val="-6"/>
          <w:sz w:val="28"/>
          <w:szCs w:val="28"/>
        </w:rPr>
      </w:pPr>
    </w:p>
    <w:p w:rsidR="00A950A1" w:rsidRDefault="00A950A1" w:rsidP="00A950A1">
      <w:pPr>
        <w:shd w:val="clear" w:color="auto" w:fill="FFFFFF"/>
        <w:ind w:right="86" w:firstLine="540"/>
        <w:rPr>
          <w:sz w:val="28"/>
          <w:szCs w:val="28"/>
        </w:rPr>
      </w:pPr>
      <w:proofErr w:type="gramStart"/>
      <w:r>
        <w:rPr>
          <w:spacing w:val="-1"/>
          <w:sz w:val="28"/>
          <w:szCs w:val="28"/>
        </w:rPr>
        <w:t>При</w:t>
      </w:r>
      <w:proofErr w:type="gramEnd"/>
      <w:r>
        <w:rPr>
          <w:spacing w:val="-1"/>
          <w:sz w:val="28"/>
          <w:szCs w:val="28"/>
        </w:rPr>
        <w:t xml:space="preserve"> </w:t>
      </w:r>
      <w:proofErr w:type="gramStart"/>
      <w:r>
        <w:rPr>
          <w:spacing w:val="-1"/>
          <w:sz w:val="28"/>
          <w:szCs w:val="28"/>
        </w:rPr>
        <w:t>обучение</w:t>
      </w:r>
      <w:proofErr w:type="gramEnd"/>
      <w:r>
        <w:rPr>
          <w:spacing w:val="-1"/>
          <w:sz w:val="28"/>
          <w:szCs w:val="28"/>
        </w:rPr>
        <w:t xml:space="preserve"> по теме «Многоугольники» применяется наглядный и действенный подход.</w:t>
      </w:r>
      <w:r w:rsidRPr="001527F5">
        <w:rPr>
          <w:spacing w:val="-2"/>
          <w:sz w:val="28"/>
          <w:szCs w:val="28"/>
        </w:rPr>
        <w:t xml:space="preserve"> Формирование пространственных и геомет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z w:val="28"/>
          <w:szCs w:val="28"/>
        </w:rPr>
        <w:t xml:space="preserve">рических представлений у учащихся </w:t>
      </w:r>
      <w:r>
        <w:rPr>
          <w:sz w:val="28"/>
          <w:szCs w:val="28"/>
        </w:rPr>
        <w:t>проходит</w:t>
      </w:r>
      <w:r w:rsidRPr="001527F5">
        <w:rPr>
          <w:sz w:val="28"/>
          <w:szCs w:val="28"/>
        </w:rPr>
        <w:t xml:space="preserve"> только через непосредственное восприятие материальных </w:t>
      </w:r>
      <w:r w:rsidRPr="001527F5">
        <w:rPr>
          <w:spacing w:val="-2"/>
          <w:sz w:val="28"/>
          <w:szCs w:val="28"/>
        </w:rPr>
        <w:t>моделей геометрических фигур, предметов окружающей действитель</w:t>
      </w:r>
      <w:r w:rsidRPr="001527F5">
        <w:rPr>
          <w:spacing w:val="-2"/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>ности.</w:t>
      </w:r>
    </w:p>
    <w:p w:rsidR="000502A8" w:rsidRPr="00775B0D" w:rsidRDefault="000502A8" w:rsidP="000502A8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Данной категории детей свойствен</w:t>
      </w:r>
      <w:r w:rsidR="00A950A1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775B0D">
        <w:rPr>
          <w:sz w:val="28"/>
          <w:szCs w:val="28"/>
        </w:rPr>
        <w:t xml:space="preserve"> высокая утомляемость, быстрая </w:t>
      </w:r>
      <w:r w:rsidRPr="00775B0D">
        <w:rPr>
          <w:sz w:val="28"/>
          <w:szCs w:val="28"/>
        </w:rPr>
        <w:lastRenderedPageBreak/>
        <w:t>истощаемость, медленный темп деятельности, эмоциональная неустойчивость.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учащихся с диагнозом умеренная умственная отсталость </w:t>
      </w:r>
      <w:r w:rsidRPr="00775B0D">
        <w:rPr>
          <w:sz w:val="28"/>
          <w:szCs w:val="28"/>
        </w:rPr>
        <w:t>все структурные компоненты деятельности (</w:t>
      </w:r>
      <w:proofErr w:type="spellStart"/>
      <w:r w:rsidRPr="00775B0D">
        <w:rPr>
          <w:sz w:val="28"/>
          <w:szCs w:val="28"/>
        </w:rPr>
        <w:t>потребностно-мотивационный</w:t>
      </w:r>
      <w:proofErr w:type="spellEnd"/>
      <w:r w:rsidRPr="00775B0D">
        <w:rPr>
          <w:sz w:val="28"/>
          <w:szCs w:val="28"/>
        </w:rPr>
        <w:t>, содержательный, операционный и результативный) оказываются несформированными. Эти особенности необходимо учитывать при построении системы и самого хода уроков: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>- занимательность уроков;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>- частая смена видов деятельности на уроке;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>- воздействие на все анализаторные системы (зрительную, слуховую, кинетическую);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>- подача учебного материала малыми порциями;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>- медленные сроки изучения тем;</w:t>
      </w:r>
    </w:p>
    <w:p w:rsidR="000502A8" w:rsidRPr="00775B0D" w:rsidRDefault="000502A8" w:rsidP="000502A8">
      <w:pPr>
        <w:ind w:firstLine="709"/>
        <w:rPr>
          <w:sz w:val="28"/>
          <w:szCs w:val="28"/>
        </w:rPr>
      </w:pPr>
      <w:r w:rsidRPr="00775B0D">
        <w:rPr>
          <w:sz w:val="28"/>
          <w:szCs w:val="28"/>
        </w:rPr>
        <w:t xml:space="preserve">- </w:t>
      </w:r>
      <w:proofErr w:type="gramStart"/>
      <w:r w:rsidRPr="00775B0D">
        <w:rPr>
          <w:sz w:val="28"/>
          <w:szCs w:val="28"/>
        </w:rPr>
        <w:t>частая</w:t>
      </w:r>
      <w:proofErr w:type="gramEnd"/>
      <w:r w:rsidRPr="00775B0D">
        <w:rPr>
          <w:sz w:val="28"/>
          <w:szCs w:val="28"/>
        </w:rPr>
        <w:t xml:space="preserve"> </w:t>
      </w:r>
      <w:proofErr w:type="spellStart"/>
      <w:r w:rsidRPr="00775B0D">
        <w:rPr>
          <w:sz w:val="28"/>
          <w:szCs w:val="28"/>
        </w:rPr>
        <w:t>повторямость</w:t>
      </w:r>
      <w:proofErr w:type="spellEnd"/>
      <w:r w:rsidRPr="00775B0D">
        <w:rPr>
          <w:sz w:val="28"/>
          <w:szCs w:val="28"/>
        </w:rPr>
        <w:t xml:space="preserve"> изученного материала.</w:t>
      </w:r>
    </w:p>
    <w:p w:rsidR="000502A8" w:rsidRDefault="000502A8" w:rsidP="009451D0">
      <w:pPr>
        <w:ind w:firstLine="709"/>
        <w:rPr>
          <w:sz w:val="28"/>
          <w:szCs w:val="28"/>
        </w:rPr>
      </w:pPr>
      <w:proofErr w:type="gramStart"/>
      <w:r w:rsidRPr="00775B0D">
        <w:rPr>
          <w:sz w:val="28"/>
          <w:szCs w:val="28"/>
        </w:rPr>
        <w:t>Уроки строятся на комплексной основе с использованием различных видов деятельности: игровой (сюжетно-ролевые, дидактические, подвижные, театрализованные), трудовой (ручной, хозяйственно-бытовой), конструктивной, изобразительной (рисование, лепка, аппликация).</w:t>
      </w:r>
      <w:proofErr w:type="gramEnd"/>
      <w:r w:rsidRPr="00775B0D">
        <w:rPr>
          <w:sz w:val="28"/>
          <w:szCs w:val="28"/>
        </w:rPr>
        <w:t xml:space="preserve"> Для обучения создаются такие условия, которые дают возможность каждому ребенку работать в доступном темпе, проявляя возможную самостоятельность. </w:t>
      </w:r>
      <w:r>
        <w:rPr>
          <w:sz w:val="28"/>
          <w:szCs w:val="28"/>
        </w:rPr>
        <w:t xml:space="preserve">Материал подбирается и компонуется </w:t>
      </w:r>
      <w:r w:rsidRPr="00775B0D">
        <w:rPr>
          <w:sz w:val="28"/>
          <w:szCs w:val="28"/>
        </w:rPr>
        <w:t>по степени сложности исходя из особен</w:t>
      </w:r>
      <w:r>
        <w:rPr>
          <w:sz w:val="28"/>
          <w:szCs w:val="28"/>
        </w:rPr>
        <w:t>ностей развития каждого ребенка.</w:t>
      </w:r>
    </w:p>
    <w:p w:rsidR="00A70796" w:rsidRDefault="00700BCB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Учитывая косность, </w:t>
      </w:r>
      <w:proofErr w:type="spellStart"/>
      <w:r>
        <w:rPr>
          <w:sz w:val="28"/>
          <w:szCs w:val="28"/>
        </w:rPr>
        <w:t>тугоподвижность</w:t>
      </w:r>
      <w:proofErr w:type="spellEnd"/>
      <w:r>
        <w:rPr>
          <w:sz w:val="28"/>
          <w:szCs w:val="28"/>
        </w:rPr>
        <w:t xml:space="preserve"> мышления учащихся, ограниченный запас их представлений для успешного изучения фигур в</w:t>
      </w:r>
      <w:r w:rsidR="00135126" w:rsidRPr="001527F5">
        <w:rPr>
          <w:sz w:val="28"/>
          <w:szCs w:val="28"/>
        </w:rPr>
        <w:t xml:space="preserve"> качестве нагляд</w:t>
      </w:r>
      <w:r w:rsidR="00135126">
        <w:rPr>
          <w:sz w:val="28"/>
          <w:szCs w:val="28"/>
        </w:rPr>
        <w:t xml:space="preserve">ных средств  </w:t>
      </w:r>
      <w:r w:rsidR="007533F4">
        <w:rPr>
          <w:sz w:val="28"/>
          <w:szCs w:val="28"/>
        </w:rPr>
        <w:t>необходимо использовать</w:t>
      </w:r>
      <w:r w:rsidR="00135126">
        <w:rPr>
          <w:sz w:val="28"/>
          <w:szCs w:val="28"/>
        </w:rPr>
        <w:t>:</w:t>
      </w:r>
      <w:r w:rsidR="00135126" w:rsidRPr="001527F5">
        <w:rPr>
          <w:sz w:val="28"/>
          <w:szCs w:val="28"/>
        </w:rPr>
        <w:t xml:space="preserve"> </w:t>
      </w:r>
    </w:p>
    <w:p w:rsidR="00A70796" w:rsidRDefault="000A5573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5126" w:rsidRPr="001527F5">
        <w:rPr>
          <w:sz w:val="28"/>
          <w:szCs w:val="28"/>
        </w:rPr>
        <w:t>м</w:t>
      </w:r>
      <w:r w:rsidR="008A6663">
        <w:rPr>
          <w:sz w:val="28"/>
          <w:szCs w:val="28"/>
        </w:rPr>
        <w:t xml:space="preserve">одели геометрических фигур </w:t>
      </w:r>
      <w:r w:rsidR="00135126" w:rsidRPr="001527F5">
        <w:rPr>
          <w:sz w:val="28"/>
          <w:szCs w:val="28"/>
        </w:rPr>
        <w:t xml:space="preserve"> разных размеров, цвета, изготовленные из различных м</w:t>
      </w:r>
      <w:r w:rsidR="00DF669F">
        <w:rPr>
          <w:sz w:val="28"/>
          <w:szCs w:val="28"/>
        </w:rPr>
        <w:t xml:space="preserve">атериалов (картонные, бумажные, деревянные), </w:t>
      </w:r>
    </w:p>
    <w:p w:rsidR="00A70796" w:rsidRPr="00DC44EF" w:rsidRDefault="000A5573" w:rsidP="005601A6">
      <w:pPr>
        <w:pStyle w:val="a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669F">
        <w:rPr>
          <w:sz w:val="28"/>
          <w:szCs w:val="28"/>
        </w:rPr>
        <w:t>пособие «Разноцветные льдинки»</w:t>
      </w:r>
      <w:r w:rsidR="00A70796">
        <w:rPr>
          <w:sz w:val="28"/>
          <w:szCs w:val="28"/>
        </w:rPr>
        <w:t xml:space="preserve">. </w:t>
      </w:r>
      <w:r w:rsidR="00B14C40">
        <w:rPr>
          <w:sz w:val="28"/>
          <w:szCs w:val="28"/>
        </w:rPr>
        <w:t xml:space="preserve"> </w:t>
      </w:r>
      <w:r w:rsidR="00A70796" w:rsidRPr="00DC44EF">
        <w:rPr>
          <w:sz w:val="28"/>
          <w:szCs w:val="28"/>
        </w:rPr>
        <w:t xml:space="preserve">Цель. </w:t>
      </w:r>
      <w:r w:rsidR="00A70796">
        <w:rPr>
          <w:sz w:val="28"/>
          <w:szCs w:val="28"/>
        </w:rPr>
        <w:t>Развивать геометрические представления по теме: «Многоугольники».</w:t>
      </w:r>
    </w:p>
    <w:p w:rsidR="00A70796" w:rsidRDefault="005601A6" w:rsidP="005601A6">
      <w:pPr>
        <w:pStyle w:val="a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Описание: н</w:t>
      </w:r>
      <w:r w:rsidR="00A70796" w:rsidRPr="00DC44EF">
        <w:rPr>
          <w:sz w:val="28"/>
          <w:szCs w:val="28"/>
        </w:rPr>
        <w:t xml:space="preserve">а прозрачном пластике </w:t>
      </w:r>
      <w:r w:rsidR="00A70796">
        <w:rPr>
          <w:sz w:val="28"/>
          <w:szCs w:val="28"/>
        </w:rPr>
        <w:t>наклеены</w:t>
      </w:r>
      <w:r w:rsidR="00A70796" w:rsidRPr="00DC44EF">
        <w:rPr>
          <w:sz w:val="28"/>
          <w:szCs w:val="28"/>
        </w:rPr>
        <w:t xml:space="preserve"> цветные фрагменты квадрата (разной конфигурации, из которых (накладывая один на другой) можно сделать как квадрат, так и другие фигуры.</w:t>
      </w:r>
      <w:proofErr w:type="gramEnd"/>
      <w:r>
        <w:rPr>
          <w:sz w:val="28"/>
          <w:szCs w:val="28"/>
        </w:rPr>
        <w:t xml:space="preserve"> </w:t>
      </w:r>
      <w:r w:rsidR="00A70796" w:rsidRPr="00DC44EF">
        <w:rPr>
          <w:sz w:val="28"/>
          <w:szCs w:val="28"/>
        </w:rPr>
        <w:t>В игровой комплект входит различный фон, по 30 цветных пластинок каждого цвета. С ними, в зависимости от цели занятия, можно совершать различные действия — от простой сортировки пластин по заданным признакам до сочинения увлекательных сказок.</w:t>
      </w:r>
    </w:p>
    <w:p w:rsidR="00A70796" w:rsidRDefault="005601A6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5126" w:rsidRPr="001527F5">
        <w:rPr>
          <w:sz w:val="28"/>
          <w:szCs w:val="28"/>
        </w:rPr>
        <w:t xml:space="preserve">плакаты с изображением фигур, </w:t>
      </w:r>
    </w:p>
    <w:p w:rsidR="00A70796" w:rsidRPr="00A70796" w:rsidRDefault="005601A6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5126" w:rsidRPr="001527F5">
        <w:rPr>
          <w:sz w:val="28"/>
          <w:szCs w:val="28"/>
        </w:rPr>
        <w:t>реальные конкретные предметы, которые по форме тождественны или</w:t>
      </w:r>
      <w:r w:rsidR="00135126" w:rsidRPr="001527F5">
        <w:rPr>
          <w:spacing w:val="-3"/>
          <w:sz w:val="28"/>
          <w:szCs w:val="28"/>
        </w:rPr>
        <w:t xml:space="preserve"> имеют сходство с изучаемыми геометрическими фигурами, </w:t>
      </w:r>
    </w:p>
    <w:p w:rsidR="00A70796" w:rsidRPr="00A70796" w:rsidRDefault="005601A6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- </w:t>
      </w:r>
      <w:r w:rsidR="00135126" w:rsidRPr="001527F5">
        <w:rPr>
          <w:spacing w:val="-3"/>
          <w:sz w:val="28"/>
          <w:szCs w:val="28"/>
        </w:rPr>
        <w:t>чертежи всех изуч</w:t>
      </w:r>
      <w:r w:rsidR="008A6663">
        <w:rPr>
          <w:spacing w:val="-3"/>
          <w:sz w:val="28"/>
          <w:szCs w:val="28"/>
        </w:rPr>
        <w:t>аемых геометрических фигур</w:t>
      </w:r>
      <w:r w:rsidR="00135126" w:rsidRPr="001527F5">
        <w:rPr>
          <w:spacing w:val="-3"/>
          <w:sz w:val="28"/>
          <w:szCs w:val="28"/>
        </w:rPr>
        <w:t xml:space="preserve">, </w:t>
      </w:r>
    </w:p>
    <w:p w:rsidR="00A70796" w:rsidRDefault="005601A6" w:rsidP="005601A6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>- т</w:t>
      </w:r>
      <w:r w:rsidR="00135126" w:rsidRPr="001527F5">
        <w:rPr>
          <w:sz w:val="28"/>
          <w:szCs w:val="28"/>
        </w:rPr>
        <w:t xml:space="preserve">аблицы соотношения единиц мер, </w:t>
      </w:r>
    </w:p>
    <w:p w:rsidR="00A70796" w:rsidRDefault="005601A6" w:rsidP="005601A6">
      <w:pPr>
        <w:shd w:val="clear" w:color="auto" w:fill="FFFFFF"/>
        <w:ind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35126" w:rsidRPr="001527F5">
        <w:rPr>
          <w:sz w:val="28"/>
          <w:szCs w:val="28"/>
        </w:rPr>
        <w:t>на</w:t>
      </w:r>
      <w:r w:rsidR="008A6663">
        <w:rPr>
          <w:sz w:val="28"/>
          <w:szCs w:val="28"/>
        </w:rPr>
        <w:t>боры игр (</w:t>
      </w:r>
      <w:r w:rsidR="00DF669F">
        <w:rPr>
          <w:sz w:val="28"/>
          <w:szCs w:val="28"/>
        </w:rPr>
        <w:t xml:space="preserve">«Помоги добраться», «Подбери дверь домику», «Билеты», «Парные картинки», </w:t>
      </w:r>
      <w:r w:rsidR="008A6663">
        <w:rPr>
          <w:sz w:val="28"/>
          <w:szCs w:val="28"/>
        </w:rPr>
        <w:t>геометрические мозаика</w:t>
      </w:r>
      <w:r w:rsidR="00135126" w:rsidRPr="001527F5">
        <w:rPr>
          <w:sz w:val="28"/>
          <w:szCs w:val="28"/>
        </w:rPr>
        <w:t>, до</w:t>
      </w:r>
      <w:r w:rsidR="008A6663">
        <w:rPr>
          <w:sz w:val="28"/>
          <w:szCs w:val="28"/>
        </w:rPr>
        <w:t>мино, лото</w:t>
      </w:r>
      <w:r w:rsidR="00DF669F">
        <w:rPr>
          <w:sz w:val="28"/>
          <w:szCs w:val="28"/>
        </w:rPr>
        <w:t xml:space="preserve"> «Геометрические тела»</w:t>
      </w:r>
      <w:r w:rsidR="008A6663">
        <w:rPr>
          <w:sz w:val="28"/>
          <w:szCs w:val="28"/>
        </w:rPr>
        <w:t>, конструкторы</w:t>
      </w:r>
      <w:r w:rsidR="00DF669F">
        <w:rPr>
          <w:sz w:val="28"/>
          <w:szCs w:val="28"/>
        </w:rPr>
        <w:t xml:space="preserve"> </w:t>
      </w:r>
      <w:r w:rsidR="005B386E">
        <w:rPr>
          <w:sz w:val="28"/>
          <w:szCs w:val="28"/>
        </w:rPr>
        <w:t>(приложение 5</w:t>
      </w:r>
      <w:r w:rsidR="00B14C40">
        <w:rPr>
          <w:sz w:val="28"/>
          <w:szCs w:val="28"/>
        </w:rPr>
        <w:t>)</w:t>
      </w:r>
      <w:r w:rsidR="005B386E">
        <w:rPr>
          <w:sz w:val="28"/>
          <w:szCs w:val="28"/>
        </w:rPr>
        <w:t>.</w:t>
      </w:r>
      <w:proofErr w:type="gramEnd"/>
    </w:p>
    <w:p w:rsidR="002D4B5E" w:rsidRPr="00A51403" w:rsidRDefault="005601A6" w:rsidP="005601A6">
      <w:pPr>
        <w:pStyle w:val="a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669F">
        <w:rPr>
          <w:sz w:val="28"/>
          <w:szCs w:val="28"/>
        </w:rPr>
        <w:t>«Умные раскраски»</w:t>
      </w:r>
      <w:r w:rsidR="002D4B5E">
        <w:rPr>
          <w:sz w:val="28"/>
          <w:szCs w:val="28"/>
        </w:rPr>
        <w:t>.</w:t>
      </w:r>
      <w:r w:rsidR="00B14C40" w:rsidRPr="00B14C40">
        <w:rPr>
          <w:sz w:val="28"/>
          <w:szCs w:val="28"/>
        </w:rPr>
        <w:t xml:space="preserve"> </w:t>
      </w:r>
      <w:r w:rsidR="002D4B5E" w:rsidRPr="00A51403">
        <w:rPr>
          <w:sz w:val="28"/>
          <w:szCs w:val="28"/>
        </w:rPr>
        <w:t>Дети любят раскрашивать. Это занятие увлекает их само по себе, поэтому раскрашиванию можно дать познавательную направленность. С помощью раскрасок можно формировать и закреплять обширный круг представлений детей.</w:t>
      </w:r>
    </w:p>
    <w:p w:rsidR="00A70796" w:rsidRDefault="002D4B5E" w:rsidP="005601A6">
      <w:pPr>
        <w:pStyle w:val="a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51403">
        <w:rPr>
          <w:sz w:val="28"/>
          <w:szCs w:val="28"/>
        </w:rPr>
        <w:t>Данное пособие представляет собой дополнение к содержанию работы по развитию геометрических представлений.  Ребенок посредством практических действий, иногда многократных, подтверждает свои предположения, закрепляет полученные знания и навыки. Работа с данным пособием позволяет стимулировать самостоятельность детей, что очень важно для развития произвольности. Занимаясь любимым делом – раскрашиванием, дети одновременно р</w:t>
      </w:r>
      <w:r w:rsidR="005B386E">
        <w:rPr>
          <w:sz w:val="28"/>
          <w:szCs w:val="28"/>
        </w:rPr>
        <w:t>ешают и интеллектуальную задачу</w:t>
      </w:r>
      <w:r w:rsidRPr="00A51403">
        <w:rPr>
          <w:sz w:val="28"/>
          <w:szCs w:val="28"/>
        </w:rPr>
        <w:t xml:space="preserve"> </w:t>
      </w:r>
      <w:r w:rsidR="005B386E">
        <w:rPr>
          <w:sz w:val="28"/>
          <w:szCs w:val="28"/>
        </w:rPr>
        <w:t>(приложение 6).</w:t>
      </w:r>
    </w:p>
    <w:p w:rsidR="00135126" w:rsidRPr="001527F5" w:rsidRDefault="005601A6" w:rsidP="005601A6">
      <w:pPr>
        <w:shd w:val="clear" w:color="auto" w:fill="FFFFFF"/>
        <w:ind w:left="540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- </w:t>
      </w:r>
      <w:r w:rsidR="008A6663">
        <w:rPr>
          <w:spacing w:val="-8"/>
          <w:sz w:val="28"/>
          <w:szCs w:val="28"/>
        </w:rPr>
        <w:t>презентации</w:t>
      </w:r>
      <w:r w:rsidR="00135126" w:rsidRPr="001527F5">
        <w:rPr>
          <w:spacing w:val="-8"/>
          <w:sz w:val="28"/>
          <w:szCs w:val="28"/>
        </w:rPr>
        <w:t>.</w:t>
      </w:r>
    </w:p>
    <w:p w:rsidR="00135126" w:rsidRPr="001527F5" w:rsidRDefault="00135126" w:rsidP="00135126">
      <w:pPr>
        <w:shd w:val="clear" w:color="auto" w:fill="FFFFFF"/>
        <w:ind w:right="149" w:firstLine="540"/>
        <w:rPr>
          <w:sz w:val="28"/>
          <w:szCs w:val="28"/>
        </w:rPr>
      </w:pPr>
      <w:r w:rsidRPr="001527F5">
        <w:rPr>
          <w:sz w:val="28"/>
          <w:szCs w:val="28"/>
        </w:rPr>
        <w:t>Преподавание элементов геометрии невозможно сделать действен</w:t>
      </w:r>
      <w:r w:rsidRPr="001527F5">
        <w:rPr>
          <w:spacing w:val="-1"/>
          <w:sz w:val="28"/>
          <w:szCs w:val="28"/>
        </w:rPr>
        <w:t>ным, если учащиеся только наблюдают работу учителя или одного из</w:t>
      </w:r>
      <w:r w:rsidRPr="001527F5">
        <w:rPr>
          <w:sz w:val="28"/>
          <w:szCs w:val="28"/>
        </w:rPr>
        <w:t xml:space="preserve"> товарищей с </w:t>
      </w:r>
      <w:r w:rsidRPr="001527F5">
        <w:rPr>
          <w:sz w:val="28"/>
          <w:szCs w:val="28"/>
        </w:rPr>
        <w:lastRenderedPageBreak/>
        <w:t>наглядными пособиями. Каждый ученик должен на уроке математики самостоятельно работать с раздаточным гео</w:t>
      </w:r>
      <w:r w:rsidRPr="001527F5">
        <w:rPr>
          <w:sz w:val="28"/>
          <w:szCs w:val="28"/>
        </w:rPr>
        <w:softHyphen/>
        <w:t>метрическим матер</w:t>
      </w:r>
      <w:r w:rsidR="008A6663">
        <w:rPr>
          <w:sz w:val="28"/>
          <w:szCs w:val="28"/>
        </w:rPr>
        <w:t xml:space="preserve">иалом. Поэтому </w:t>
      </w:r>
      <w:r w:rsidRPr="001527F5">
        <w:rPr>
          <w:sz w:val="28"/>
          <w:szCs w:val="28"/>
        </w:rPr>
        <w:t xml:space="preserve"> наборы раздаточного дидактического материала </w:t>
      </w:r>
      <w:r w:rsidR="007533F4">
        <w:rPr>
          <w:sz w:val="28"/>
          <w:szCs w:val="28"/>
        </w:rPr>
        <w:t>должны быть</w:t>
      </w:r>
      <w:r w:rsidRPr="001527F5">
        <w:rPr>
          <w:sz w:val="28"/>
          <w:szCs w:val="28"/>
        </w:rPr>
        <w:t xml:space="preserve"> и у учащихся, и у учителя. </w:t>
      </w:r>
      <w:r w:rsidR="00DF669F">
        <w:rPr>
          <w:sz w:val="28"/>
          <w:szCs w:val="28"/>
        </w:rPr>
        <w:t>В данном случае это были «Геометрические сундучки»</w:t>
      </w:r>
      <w:r w:rsidR="005B386E">
        <w:rPr>
          <w:sz w:val="28"/>
          <w:szCs w:val="28"/>
        </w:rPr>
        <w:t xml:space="preserve"> </w:t>
      </w:r>
      <w:r w:rsidR="00DF669F">
        <w:rPr>
          <w:sz w:val="28"/>
          <w:szCs w:val="28"/>
        </w:rPr>
        <w:t xml:space="preserve">у каждого учащегося. </w:t>
      </w:r>
      <w:proofErr w:type="gramStart"/>
      <w:r w:rsidRPr="001527F5">
        <w:rPr>
          <w:sz w:val="28"/>
          <w:szCs w:val="28"/>
        </w:rPr>
        <w:t>Наряду с геометрическими фигурами и телами в качестве разд</w:t>
      </w:r>
      <w:r w:rsidR="008A6663">
        <w:rPr>
          <w:spacing w:val="-4"/>
          <w:sz w:val="28"/>
          <w:szCs w:val="28"/>
        </w:rPr>
        <w:t>аточного материала использовались</w:t>
      </w:r>
      <w:r w:rsidRPr="001527F5">
        <w:rPr>
          <w:spacing w:val="-4"/>
          <w:sz w:val="28"/>
          <w:szCs w:val="28"/>
        </w:rPr>
        <w:t xml:space="preserve"> </w:t>
      </w:r>
      <w:r w:rsidR="00DF669F">
        <w:rPr>
          <w:spacing w:val="-4"/>
          <w:sz w:val="28"/>
          <w:szCs w:val="28"/>
        </w:rPr>
        <w:t xml:space="preserve">пособие «Мешочки», палочки </w:t>
      </w:r>
      <w:proofErr w:type="spellStart"/>
      <w:r w:rsidR="00DF669F">
        <w:rPr>
          <w:spacing w:val="-4"/>
          <w:sz w:val="28"/>
          <w:szCs w:val="28"/>
        </w:rPr>
        <w:t>Кюнзенера</w:t>
      </w:r>
      <w:proofErr w:type="spellEnd"/>
      <w:r w:rsidR="00DF669F">
        <w:rPr>
          <w:spacing w:val="-4"/>
          <w:sz w:val="28"/>
          <w:szCs w:val="28"/>
        </w:rPr>
        <w:t>, геометрический конструктор, пособие «Игровой квадрат», игровые</w:t>
      </w:r>
      <w:r w:rsidR="00CE4DA8">
        <w:rPr>
          <w:spacing w:val="-4"/>
          <w:sz w:val="28"/>
          <w:szCs w:val="28"/>
        </w:rPr>
        <w:t xml:space="preserve"> (сенсорные)</w:t>
      </w:r>
      <w:r w:rsidR="00DF669F">
        <w:rPr>
          <w:spacing w:val="-4"/>
          <w:sz w:val="28"/>
          <w:szCs w:val="28"/>
        </w:rPr>
        <w:t xml:space="preserve"> таблицы «Многоугольники», пособие «Умные клеточки», </w:t>
      </w:r>
      <w:r w:rsidRPr="001527F5">
        <w:rPr>
          <w:spacing w:val="-4"/>
          <w:sz w:val="28"/>
          <w:szCs w:val="28"/>
        </w:rPr>
        <w:t>полоски бумаги, палочки раз</w:t>
      </w:r>
      <w:r w:rsidRPr="001527F5">
        <w:rPr>
          <w:spacing w:val="-4"/>
          <w:sz w:val="28"/>
          <w:szCs w:val="28"/>
        </w:rPr>
        <w:softHyphen/>
      </w:r>
      <w:r w:rsidR="005B386E">
        <w:rPr>
          <w:sz w:val="28"/>
          <w:szCs w:val="28"/>
        </w:rPr>
        <w:t xml:space="preserve">ной длины, пластилин </w:t>
      </w:r>
      <w:r w:rsidR="005B386E">
        <w:rPr>
          <w:spacing w:val="-4"/>
          <w:sz w:val="28"/>
          <w:szCs w:val="28"/>
        </w:rPr>
        <w:t>(приложение 4)</w:t>
      </w:r>
      <w:r w:rsidR="005601A6">
        <w:rPr>
          <w:spacing w:val="-4"/>
          <w:sz w:val="28"/>
          <w:szCs w:val="28"/>
        </w:rPr>
        <w:t>.</w:t>
      </w:r>
      <w:proofErr w:type="gramEnd"/>
    </w:p>
    <w:p w:rsidR="00135126" w:rsidRPr="001527F5" w:rsidRDefault="007533F4" w:rsidP="001F0D8F">
      <w:pPr>
        <w:shd w:val="clear" w:color="auto" w:fill="FFFFFF"/>
        <w:ind w:left="96" w:right="5" w:firstLine="326"/>
        <w:rPr>
          <w:sz w:val="28"/>
          <w:szCs w:val="28"/>
        </w:rPr>
      </w:pPr>
      <w:r>
        <w:rPr>
          <w:sz w:val="28"/>
          <w:szCs w:val="28"/>
        </w:rPr>
        <w:t>Необходимо широко применять</w:t>
      </w:r>
      <w:r w:rsidR="00135126" w:rsidRPr="001527F5">
        <w:rPr>
          <w:sz w:val="28"/>
          <w:szCs w:val="28"/>
        </w:rPr>
        <w:t xml:space="preserve"> </w:t>
      </w:r>
      <w:r w:rsidR="00135126" w:rsidRPr="001527F5">
        <w:rPr>
          <w:spacing w:val="-1"/>
          <w:sz w:val="28"/>
          <w:szCs w:val="28"/>
        </w:rPr>
        <w:t>измерительные и чертежные инструменты (как классные, так и индивидуал</w:t>
      </w:r>
      <w:r w:rsidR="008A6663">
        <w:rPr>
          <w:spacing w:val="-1"/>
          <w:sz w:val="28"/>
          <w:szCs w:val="28"/>
        </w:rPr>
        <w:t xml:space="preserve">ьные): линейка, рулетка, </w:t>
      </w:r>
      <w:r w:rsidR="00135126" w:rsidRPr="001527F5">
        <w:rPr>
          <w:spacing w:val="-1"/>
          <w:sz w:val="28"/>
          <w:szCs w:val="28"/>
        </w:rPr>
        <w:t>чертежный треугольник</w:t>
      </w:r>
      <w:r w:rsidR="00135126" w:rsidRPr="001527F5">
        <w:rPr>
          <w:sz w:val="28"/>
          <w:szCs w:val="28"/>
        </w:rPr>
        <w:t xml:space="preserve">. </w:t>
      </w:r>
      <w:r w:rsidR="008A6663">
        <w:rPr>
          <w:sz w:val="28"/>
          <w:szCs w:val="28"/>
        </w:rPr>
        <w:t xml:space="preserve">Так же  </w:t>
      </w:r>
      <w:r w:rsidR="003D0C62">
        <w:rPr>
          <w:sz w:val="28"/>
          <w:szCs w:val="28"/>
        </w:rPr>
        <w:t>можно использовать</w:t>
      </w:r>
      <w:r w:rsidR="00135126" w:rsidRPr="001527F5">
        <w:rPr>
          <w:sz w:val="28"/>
          <w:szCs w:val="28"/>
        </w:rPr>
        <w:t xml:space="preserve"> </w:t>
      </w:r>
      <w:r w:rsidR="00135126" w:rsidRPr="001527F5">
        <w:rPr>
          <w:spacing w:val="-1"/>
          <w:sz w:val="28"/>
          <w:szCs w:val="28"/>
        </w:rPr>
        <w:t>модели раздвижного угла</w:t>
      </w:r>
      <w:r w:rsidR="005601A6">
        <w:rPr>
          <w:spacing w:val="-1"/>
          <w:sz w:val="28"/>
          <w:szCs w:val="28"/>
        </w:rPr>
        <w:t xml:space="preserve"> - э</w:t>
      </w:r>
      <w:r w:rsidR="001F0D8F">
        <w:rPr>
          <w:sz w:val="28"/>
          <w:szCs w:val="28"/>
        </w:rPr>
        <w:t>то две полоски из плотного картона, соединённые между собой. На модели можно установить прямой угол. Если модель сдвигаем и делаем уже – это остр</w:t>
      </w:r>
      <w:r w:rsidR="005601A6">
        <w:rPr>
          <w:sz w:val="28"/>
          <w:szCs w:val="28"/>
        </w:rPr>
        <w:t>ый угол, если шире – тупой угол</w:t>
      </w:r>
      <w:r w:rsidR="001F0D8F">
        <w:rPr>
          <w:sz w:val="28"/>
          <w:szCs w:val="28"/>
        </w:rPr>
        <w:t xml:space="preserve">, </w:t>
      </w:r>
      <w:r w:rsidR="00135126" w:rsidRPr="001527F5">
        <w:rPr>
          <w:spacing w:val="-1"/>
          <w:sz w:val="28"/>
          <w:szCs w:val="28"/>
        </w:rPr>
        <w:t xml:space="preserve">многоугольников, единиц измерения </w:t>
      </w:r>
      <w:r w:rsidR="008A6663">
        <w:rPr>
          <w:spacing w:val="-1"/>
          <w:sz w:val="28"/>
          <w:szCs w:val="28"/>
        </w:rPr>
        <w:t>длины.</w:t>
      </w:r>
      <w:r w:rsidR="001F0D8F" w:rsidRPr="001F0D8F">
        <w:rPr>
          <w:sz w:val="28"/>
          <w:szCs w:val="28"/>
        </w:rPr>
        <w:t xml:space="preserve"> </w:t>
      </w:r>
    </w:p>
    <w:p w:rsidR="0035226A" w:rsidRPr="0035226A" w:rsidRDefault="00135126" w:rsidP="0035226A">
      <w:pPr>
        <w:shd w:val="clear" w:color="auto" w:fill="FFFFFF"/>
        <w:ind w:right="77" w:firstLine="540"/>
        <w:rPr>
          <w:sz w:val="28"/>
          <w:szCs w:val="28"/>
        </w:rPr>
      </w:pPr>
      <w:r w:rsidRPr="001527F5">
        <w:rPr>
          <w:sz w:val="28"/>
          <w:szCs w:val="28"/>
        </w:rPr>
        <w:t>В младших классах</w:t>
      </w:r>
      <w:r w:rsidRPr="007524BD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специальной (коррекционной)</w:t>
      </w:r>
      <w:r w:rsidRPr="001527F5">
        <w:rPr>
          <w:sz w:val="28"/>
          <w:szCs w:val="28"/>
        </w:rPr>
        <w:t xml:space="preserve"> школы учащиеся должны накопить определенный запас геометрических представлений. Это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 xml:space="preserve">му способствует использование </w:t>
      </w:r>
      <w:r w:rsidRPr="00B065E4">
        <w:rPr>
          <w:bCs/>
          <w:spacing w:val="-1"/>
          <w:sz w:val="28"/>
          <w:szCs w:val="28"/>
        </w:rPr>
        <w:t>метода наблюдений</w:t>
      </w:r>
      <w:r w:rsidRPr="001527F5">
        <w:rPr>
          <w:b/>
          <w:bCs/>
          <w:spacing w:val="-1"/>
          <w:sz w:val="28"/>
          <w:szCs w:val="28"/>
        </w:rPr>
        <w:t xml:space="preserve"> </w:t>
      </w:r>
      <w:r w:rsidRPr="001527F5">
        <w:rPr>
          <w:spacing w:val="-1"/>
          <w:sz w:val="28"/>
          <w:szCs w:val="28"/>
        </w:rPr>
        <w:t>при ознакомле</w:t>
      </w:r>
      <w:r w:rsidRPr="001527F5">
        <w:rPr>
          <w:spacing w:val="-1"/>
          <w:sz w:val="28"/>
          <w:szCs w:val="28"/>
        </w:rPr>
        <w:softHyphen/>
        <w:t xml:space="preserve">нии с геометрическими образами. Учащиеся рассматривают модели </w:t>
      </w:r>
      <w:r w:rsidRPr="001527F5">
        <w:rPr>
          <w:sz w:val="28"/>
          <w:szCs w:val="28"/>
        </w:rPr>
        <w:t>геометрических фигур, разнообра</w:t>
      </w:r>
      <w:r w:rsidR="008A6663">
        <w:rPr>
          <w:sz w:val="28"/>
          <w:szCs w:val="28"/>
        </w:rPr>
        <w:t xml:space="preserve">зные предметы, имеющие форму </w:t>
      </w:r>
      <w:r w:rsidRPr="001527F5">
        <w:rPr>
          <w:sz w:val="28"/>
          <w:szCs w:val="28"/>
        </w:rPr>
        <w:t xml:space="preserve"> </w:t>
      </w:r>
      <w:r w:rsidRPr="0035226A">
        <w:rPr>
          <w:sz w:val="28"/>
          <w:szCs w:val="28"/>
        </w:rPr>
        <w:t>геометрических фигур, их изображения.</w:t>
      </w:r>
    </w:p>
    <w:p w:rsidR="00700BCB" w:rsidRPr="00070251" w:rsidRDefault="00700BCB" w:rsidP="00070251">
      <w:pPr>
        <w:shd w:val="clear" w:color="auto" w:fill="FFFFFF"/>
        <w:ind w:right="77" w:firstLine="540"/>
        <w:rPr>
          <w:sz w:val="28"/>
          <w:szCs w:val="28"/>
        </w:rPr>
      </w:pPr>
      <w:r w:rsidRPr="0035226A">
        <w:rPr>
          <w:spacing w:val="-3"/>
          <w:sz w:val="28"/>
          <w:szCs w:val="28"/>
        </w:rPr>
        <w:t xml:space="preserve">Большое внимание </w:t>
      </w:r>
      <w:r w:rsidR="003D0C62" w:rsidRPr="0035226A">
        <w:rPr>
          <w:spacing w:val="-3"/>
          <w:sz w:val="28"/>
          <w:szCs w:val="28"/>
        </w:rPr>
        <w:t>необходимо уделять</w:t>
      </w:r>
      <w:r w:rsidRPr="0035226A">
        <w:rPr>
          <w:spacing w:val="-3"/>
          <w:sz w:val="28"/>
          <w:szCs w:val="28"/>
        </w:rPr>
        <w:t xml:space="preserve"> </w:t>
      </w:r>
      <w:r w:rsidRPr="0035226A">
        <w:rPr>
          <w:sz w:val="28"/>
          <w:szCs w:val="28"/>
        </w:rPr>
        <w:t xml:space="preserve"> развитию зрительного восп</w:t>
      </w:r>
      <w:r w:rsidR="003D0C62" w:rsidRPr="0035226A">
        <w:rPr>
          <w:sz w:val="28"/>
          <w:szCs w:val="28"/>
        </w:rPr>
        <w:t>риятия, для этого  предъявлять</w:t>
      </w:r>
      <w:r w:rsidRPr="0035226A">
        <w:rPr>
          <w:sz w:val="28"/>
          <w:szCs w:val="28"/>
        </w:rPr>
        <w:t xml:space="preserve"> фигуры разного цвета, размера при определенной фор</w:t>
      </w:r>
      <w:r w:rsidRPr="0035226A">
        <w:rPr>
          <w:sz w:val="28"/>
          <w:szCs w:val="28"/>
        </w:rPr>
        <w:softHyphen/>
        <w:t xml:space="preserve">ме. </w:t>
      </w:r>
      <w:r w:rsidR="00CE4DA8" w:rsidRPr="0035226A">
        <w:rPr>
          <w:sz w:val="28"/>
          <w:szCs w:val="28"/>
        </w:rPr>
        <w:t>Хорошо служит этому пособия</w:t>
      </w:r>
      <w:r w:rsidR="005601A6">
        <w:rPr>
          <w:sz w:val="28"/>
          <w:szCs w:val="28"/>
        </w:rPr>
        <w:t xml:space="preserve">: </w:t>
      </w:r>
      <w:r w:rsidR="00CE4DA8" w:rsidRPr="0035226A">
        <w:rPr>
          <w:sz w:val="28"/>
          <w:szCs w:val="28"/>
        </w:rPr>
        <w:t xml:space="preserve"> </w:t>
      </w:r>
      <w:r w:rsidR="005601A6">
        <w:rPr>
          <w:sz w:val="28"/>
          <w:szCs w:val="28"/>
        </w:rPr>
        <w:t>и</w:t>
      </w:r>
      <w:r w:rsidR="00684DC5" w:rsidRPr="0035226A">
        <w:rPr>
          <w:sz w:val="28"/>
          <w:szCs w:val="28"/>
        </w:rPr>
        <w:t xml:space="preserve">гровая </w:t>
      </w:r>
      <w:r w:rsidR="004C31B9" w:rsidRPr="0035226A">
        <w:rPr>
          <w:sz w:val="28"/>
          <w:szCs w:val="28"/>
        </w:rPr>
        <w:t xml:space="preserve">сенсорная </w:t>
      </w:r>
      <w:r w:rsidR="00684DC5" w:rsidRPr="0035226A">
        <w:rPr>
          <w:sz w:val="28"/>
          <w:szCs w:val="28"/>
        </w:rPr>
        <w:t xml:space="preserve">таблица </w:t>
      </w:r>
      <w:r w:rsidR="00CE4DA8" w:rsidRPr="0035226A">
        <w:rPr>
          <w:sz w:val="28"/>
          <w:szCs w:val="28"/>
        </w:rPr>
        <w:t>«М</w:t>
      </w:r>
      <w:r w:rsidR="00684DC5" w:rsidRPr="0035226A">
        <w:rPr>
          <w:sz w:val="28"/>
          <w:szCs w:val="28"/>
        </w:rPr>
        <w:t>ногоуг</w:t>
      </w:r>
      <w:r w:rsidR="004C31B9" w:rsidRPr="0035226A">
        <w:rPr>
          <w:sz w:val="28"/>
          <w:szCs w:val="28"/>
        </w:rPr>
        <w:t>ольники», «Разноцветные льдинки»</w:t>
      </w:r>
      <w:r w:rsidR="005B386E">
        <w:rPr>
          <w:sz w:val="28"/>
          <w:szCs w:val="28"/>
        </w:rPr>
        <w:t xml:space="preserve">. </w:t>
      </w:r>
      <w:r w:rsidRPr="0035226A">
        <w:rPr>
          <w:sz w:val="28"/>
          <w:szCs w:val="28"/>
        </w:rPr>
        <w:t>Для развития  тактильного восприятия, дети пальчиком обводят по контуру фигуру, гладят ее ладошкой, определяя форму на ощупь.</w:t>
      </w:r>
      <w:r w:rsidR="00684DC5" w:rsidRPr="0035226A">
        <w:rPr>
          <w:sz w:val="28"/>
          <w:szCs w:val="28"/>
        </w:rPr>
        <w:t xml:space="preserve"> Помогают в этом наборы геометрических фигур в «Геометрических сундучках», геометрические </w:t>
      </w:r>
      <w:r w:rsidR="00684DC5" w:rsidRPr="0035226A">
        <w:rPr>
          <w:sz w:val="28"/>
          <w:szCs w:val="28"/>
        </w:rPr>
        <w:lastRenderedPageBreak/>
        <w:t>фигуры большого размера.</w:t>
      </w:r>
      <w:r w:rsidR="005A6E03" w:rsidRPr="0035226A">
        <w:rPr>
          <w:sz w:val="28"/>
          <w:szCs w:val="28"/>
        </w:rPr>
        <w:t xml:space="preserve"> А так же пособие «Игровой квадрат». </w:t>
      </w:r>
      <w:r w:rsidR="00CE4DA8" w:rsidRPr="0035226A">
        <w:rPr>
          <w:sz w:val="28"/>
          <w:szCs w:val="28"/>
        </w:rPr>
        <w:t>Пособие</w:t>
      </w:r>
      <w:r w:rsidR="005A6E03" w:rsidRPr="0035226A">
        <w:rPr>
          <w:sz w:val="28"/>
          <w:szCs w:val="28"/>
        </w:rPr>
        <w:t xml:space="preserve"> представляет собой двухцветный квадрат, составленный из</w:t>
      </w:r>
      <w:r w:rsidR="005A6E03" w:rsidRPr="005A6E03">
        <w:rPr>
          <w:sz w:val="28"/>
          <w:szCs w:val="28"/>
        </w:rPr>
        <w:t xml:space="preserve"> 32 треугольников. Плотная прозрачная основа, оклеенная с двух сторон треугольниками, придаёт квадрату гибкость и возможность многократно</w:t>
      </w:r>
      <w:r w:rsidR="005A6E03" w:rsidRPr="00A72F32">
        <w:rPr>
          <w:sz w:val="28"/>
          <w:szCs w:val="28"/>
        </w:rPr>
        <w:t xml:space="preserve"> </w:t>
      </w:r>
      <w:r w:rsidR="005A6E03" w:rsidRPr="00070251">
        <w:rPr>
          <w:sz w:val="28"/>
          <w:szCs w:val="28"/>
        </w:rPr>
        <w:t>складывать из него различные фигуры.</w:t>
      </w:r>
      <w:r w:rsidR="00070251" w:rsidRPr="00070251">
        <w:rPr>
          <w:sz w:val="28"/>
          <w:szCs w:val="28"/>
        </w:rPr>
        <w:t xml:space="preserve"> </w:t>
      </w:r>
      <w:r w:rsidR="005A6E03" w:rsidRPr="00070251">
        <w:rPr>
          <w:sz w:val="28"/>
          <w:szCs w:val="28"/>
        </w:rPr>
        <w:t xml:space="preserve">Цель. Игра способствует развитию тонкой моторики рук, пространственного мышления и творческого воображения, умения составлять геометрические фигуры из частей, понимая соотношения целого и части. </w:t>
      </w:r>
      <w:proofErr w:type="gramStart"/>
      <w:r w:rsidR="005A6E03" w:rsidRPr="00070251">
        <w:rPr>
          <w:sz w:val="28"/>
          <w:szCs w:val="28"/>
        </w:rPr>
        <w:t>«Игровой квадрат» развивает внимание, память, речь, логику, сообразительность, умение анализировать, сравнивать, делать выводы.</w:t>
      </w:r>
      <w:proofErr w:type="gramEnd"/>
    </w:p>
    <w:p w:rsidR="00135126" w:rsidRPr="001527F5" w:rsidRDefault="00135126" w:rsidP="00135126">
      <w:pPr>
        <w:shd w:val="clear" w:color="auto" w:fill="FFFFFF"/>
        <w:ind w:firstLine="540"/>
        <w:rPr>
          <w:sz w:val="28"/>
          <w:szCs w:val="28"/>
        </w:rPr>
      </w:pPr>
      <w:r w:rsidRPr="001527F5">
        <w:rPr>
          <w:sz w:val="28"/>
          <w:szCs w:val="28"/>
        </w:rPr>
        <w:t>Используя метод наблюдения при сообщении но</w:t>
      </w:r>
      <w:r w:rsidR="00684DC5">
        <w:rPr>
          <w:sz w:val="28"/>
          <w:szCs w:val="28"/>
        </w:rPr>
        <w:t xml:space="preserve">вых знаний,  </w:t>
      </w:r>
      <w:r w:rsidR="003D0C62">
        <w:rPr>
          <w:sz w:val="28"/>
          <w:szCs w:val="28"/>
        </w:rPr>
        <w:t>необходимо заранее определять</w:t>
      </w:r>
      <w:r w:rsidRPr="001527F5">
        <w:rPr>
          <w:sz w:val="28"/>
          <w:szCs w:val="28"/>
        </w:rPr>
        <w:t>, что учащиеся должны наблюдать, на ка</w:t>
      </w:r>
      <w:r w:rsidRPr="001527F5">
        <w:rPr>
          <w:sz w:val="28"/>
          <w:szCs w:val="28"/>
        </w:rPr>
        <w:softHyphen/>
        <w:t>кие признаки они должны обратить внимание, и на осно</w:t>
      </w:r>
      <w:r w:rsidR="008A6663">
        <w:rPr>
          <w:sz w:val="28"/>
          <w:szCs w:val="28"/>
        </w:rPr>
        <w:t>ве органи</w:t>
      </w:r>
      <w:r w:rsidR="008A6663">
        <w:rPr>
          <w:sz w:val="28"/>
          <w:szCs w:val="28"/>
        </w:rPr>
        <w:softHyphen/>
        <w:t>зации наблюдения под</w:t>
      </w:r>
      <w:r w:rsidR="003D0C62">
        <w:rPr>
          <w:sz w:val="28"/>
          <w:szCs w:val="28"/>
        </w:rPr>
        <w:t>ходить</w:t>
      </w:r>
      <w:r w:rsidR="00684DC5">
        <w:rPr>
          <w:sz w:val="28"/>
          <w:szCs w:val="28"/>
        </w:rPr>
        <w:t xml:space="preserve"> </w:t>
      </w:r>
      <w:r w:rsidRPr="001527F5">
        <w:rPr>
          <w:sz w:val="28"/>
          <w:szCs w:val="28"/>
        </w:rPr>
        <w:t xml:space="preserve"> к определенным выводам. Желательно, чтобы в формулировке выводов принимали участие сами учащиеся. Учитывая, что наблюдательность у</w:t>
      </w:r>
      <w:r w:rsidR="008A6663">
        <w:rPr>
          <w:sz w:val="28"/>
          <w:szCs w:val="28"/>
        </w:rPr>
        <w:t xml:space="preserve"> школьников с умеренной </w:t>
      </w:r>
      <w:r w:rsidRPr="001527F5">
        <w:rPr>
          <w:sz w:val="28"/>
          <w:szCs w:val="28"/>
        </w:rPr>
        <w:t xml:space="preserve"> умственно</w:t>
      </w:r>
      <w:r w:rsidR="008A6663">
        <w:rPr>
          <w:sz w:val="28"/>
          <w:szCs w:val="28"/>
        </w:rPr>
        <w:t>й отсталостью</w:t>
      </w:r>
      <w:r w:rsidRPr="001527F5">
        <w:rPr>
          <w:sz w:val="28"/>
          <w:szCs w:val="28"/>
        </w:rPr>
        <w:t xml:space="preserve">  </w:t>
      </w:r>
      <w:r w:rsidR="008A6663">
        <w:rPr>
          <w:sz w:val="28"/>
          <w:szCs w:val="28"/>
        </w:rPr>
        <w:t>значительно</w:t>
      </w:r>
      <w:r w:rsidRPr="001527F5">
        <w:rPr>
          <w:spacing w:val="-2"/>
          <w:sz w:val="28"/>
          <w:szCs w:val="28"/>
        </w:rPr>
        <w:t xml:space="preserve"> снижена, </w:t>
      </w:r>
      <w:r w:rsidR="008A6663">
        <w:rPr>
          <w:spacing w:val="-2"/>
          <w:sz w:val="28"/>
          <w:szCs w:val="28"/>
        </w:rPr>
        <w:t xml:space="preserve">для того чтобы </w:t>
      </w:r>
      <w:r w:rsidRPr="001527F5">
        <w:rPr>
          <w:spacing w:val="-2"/>
          <w:sz w:val="28"/>
          <w:szCs w:val="28"/>
        </w:rPr>
        <w:t xml:space="preserve">достичь желаемых </w:t>
      </w:r>
      <w:r w:rsidR="008A6663">
        <w:rPr>
          <w:spacing w:val="-2"/>
          <w:sz w:val="28"/>
          <w:szCs w:val="28"/>
        </w:rPr>
        <w:t>результатов, необходимо</w:t>
      </w:r>
      <w:r w:rsidRPr="001527F5">
        <w:rPr>
          <w:spacing w:val="-2"/>
          <w:sz w:val="28"/>
          <w:szCs w:val="28"/>
        </w:rPr>
        <w:t xml:space="preserve"> руко</w:t>
      </w:r>
      <w:r w:rsidRPr="001527F5">
        <w:rPr>
          <w:spacing w:val="-2"/>
          <w:sz w:val="28"/>
          <w:szCs w:val="28"/>
        </w:rPr>
        <w:softHyphen/>
      </w:r>
      <w:r w:rsidR="008A6663">
        <w:rPr>
          <w:sz w:val="28"/>
          <w:szCs w:val="28"/>
        </w:rPr>
        <w:t>водить</w:t>
      </w:r>
      <w:r w:rsidRPr="001527F5">
        <w:rPr>
          <w:sz w:val="28"/>
          <w:szCs w:val="28"/>
        </w:rPr>
        <w:t xml:space="preserve"> наблюдениями учащихся, </w:t>
      </w:r>
      <w:r w:rsidR="008A6663">
        <w:rPr>
          <w:sz w:val="28"/>
          <w:szCs w:val="28"/>
        </w:rPr>
        <w:t>своими вопросами организовать  и направить</w:t>
      </w:r>
      <w:r w:rsidRPr="001527F5">
        <w:rPr>
          <w:sz w:val="28"/>
          <w:szCs w:val="28"/>
        </w:rPr>
        <w:t xml:space="preserve"> наблюдения школьников на те существенные признаки, которые отличают одну фигуру от другой. Таким обра</w:t>
      </w:r>
      <w:r w:rsidR="003D0C62">
        <w:rPr>
          <w:sz w:val="28"/>
          <w:szCs w:val="28"/>
        </w:rPr>
        <w:t>зом, метод наблюдений сочетается</w:t>
      </w:r>
      <w:r w:rsidRPr="001527F5">
        <w:rPr>
          <w:sz w:val="28"/>
          <w:szCs w:val="28"/>
        </w:rPr>
        <w:t xml:space="preserve"> с методом беседы. </w:t>
      </w:r>
    </w:p>
    <w:p w:rsidR="007C7E62" w:rsidRDefault="00135126" w:rsidP="00135126">
      <w:pPr>
        <w:shd w:val="clear" w:color="auto" w:fill="FFFFFF"/>
        <w:ind w:firstLine="540"/>
        <w:rPr>
          <w:spacing w:val="-3"/>
          <w:sz w:val="28"/>
          <w:szCs w:val="28"/>
        </w:rPr>
      </w:pPr>
      <w:r w:rsidRPr="001527F5">
        <w:rPr>
          <w:sz w:val="28"/>
          <w:szCs w:val="28"/>
        </w:rPr>
        <w:t xml:space="preserve">Специальные психологические и педагогические исследования и опыт обучения учащихся </w:t>
      </w:r>
      <w:r>
        <w:rPr>
          <w:sz w:val="28"/>
          <w:szCs w:val="28"/>
        </w:rPr>
        <w:t>специальной (коррекционной)</w:t>
      </w:r>
      <w:r w:rsidRPr="001527F5">
        <w:rPr>
          <w:sz w:val="28"/>
          <w:szCs w:val="28"/>
        </w:rPr>
        <w:t xml:space="preserve">  школы показывают, что </w:t>
      </w:r>
      <w:r w:rsidRPr="009F64B5">
        <w:rPr>
          <w:bCs/>
          <w:sz w:val="28"/>
          <w:szCs w:val="28"/>
        </w:rPr>
        <w:t>практическая деятельность</w:t>
      </w:r>
      <w:r w:rsidRPr="001527F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ребенка (его работа руками) с</w:t>
      </w:r>
      <w:r w:rsidRPr="001527F5">
        <w:rPr>
          <w:sz w:val="28"/>
          <w:szCs w:val="28"/>
        </w:rPr>
        <w:t xml:space="preserve"> предме</w:t>
      </w:r>
      <w:r w:rsidRPr="001527F5">
        <w:rPr>
          <w:sz w:val="28"/>
          <w:szCs w:val="28"/>
        </w:rPr>
        <w:softHyphen/>
        <w:t>том позволяет глубже и более разносторонне изучить его призна</w:t>
      </w:r>
      <w:r w:rsidRPr="001527F5">
        <w:rPr>
          <w:sz w:val="28"/>
          <w:szCs w:val="28"/>
        </w:rPr>
        <w:softHyphen/>
        <w:t>ки, лучше запомнить характерные особенности</w:t>
      </w:r>
      <w:r w:rsidR="007C7E62">
        <w:rPr>
          <w:sz w:val="28"/>
          <w:szCs w:val="28"/>
        </w:rPr>
        <w:t>.</w:t>
      </w:r>
      <w:r w:rsidR="004C31B9">
        <w:rPr>
          <w:sz w:val="28"/>
          <w:szCs w:val="28"/>
        </w:rPr>
        <w:t xml:space="preserve"> </w:t>
      </w:r>
      <w:r w:rsidRPr="001527F5">
        <w:rPr>
          <w:sz w:val="28"/>
          <w:szCs w:val="28"/>
        </w:rPr>
        <w:t xml:space="preserve"> Следовательно, метод </w:t>
      </w:r>
      <w:r w:rsidRPr="009F64B5">
        <w:rPr>
          <w:bCs/>
          <w:sz w:val="28"/>
          <w:szCs w:val="28"/>
        </w:rPr>
        <w:t>наблюдения</w:t>
      </w:r>
      <w:r w:rsidRPr="001527F5">
        <w:rPr>
          <w:b/>
          <w:bCs/>
          <w:sz w:val="28"/>
          <w:szCs w:val="28"/>
        </w:rPr>
        <w:t xml:space="preserve"> </w:t>
      </w:r>
      <w:r w:rsidRPr="001527F5">
        <w:rPr>
          <w:sz w:val="28"/>
          <w:szCs w:val="28"/>
        </w:rPr>
        <w:t>пр</w:t>
      </w:r>
      <w:r w:rsidR="00CE4DA8">
        <w:rPr>
          <w:sz w:val="28"/>
          <w:szCs w:val="28"/>
        </w:rPr>
        <w:t xml:space="preserve">и изучении геометрических фигур </w:t>
      </w:r>
      <w:r w:rsidR="007C7E62">
        <w:rPr>
          <w:bCs/>
          <w:sz w:val="28"/>
          <w:szCs w:val="28"/>
        </w:rPr>
        <w:t xml:space="preserve"> </w:t>
      </w:r>
      <w:r w:rsidR="003D0C62">
        <w:rPr>
          <w:bCs/>
          <w:sz w:val="28"/>
          <w:szCs w:val="28"/>
        </w:rPr>
        <w:t>необходимо сочетать</w:t>
      </w:r>
      <w:r w:rsidRPr="009F64B5">
        <w:rPr>
          <w:bCs/>
          <w:sz w:val="28"/>
          <w:szCs w:val="28"/>
        </w:rPr>
        <w:t xml:space="preserve"> со словом учи</w:t>
      </w:r>
      <w:r w:rsidRPr="009F64B5">
        <w:rPr>
          <w:bCs/>
          <w:sz w:val="28"/>
          <w:szCs w:val="28"/>
        </w:rPr>
        <w:softHyphen/>
      </w:r>
      <w:r w:rsidRPr="009F64B5">
        <w:rPr>
          <w:bCs/>
          <w:spacing w:val="-3"/>
          <w:sz w:val="28"/>
          <w:szCs w:val="28"/>
        </w:rPr>
        <w:t>теля и практической деятельностью самих</w:t>
      </w:r>
      <w:r w:rsidRPr="001527F5">
        <w:rPr>
          <w:b/>
          <w:bCs/>
          <w:spacing w:val="-3"/>
          <w:sz w:val="28"/>
          <w:szCs w:val="28"/>
        </w:rPr>
        <w:t xml:space="preserve"> </w:t>
      </w:r>
      <w:r w:rsidRPr="001527F5">
        <w:rPr>
          <w:spacing w:val="-3"/>
          <w:sz w:val="28"/>
          <w:szCs w:val="28"/>
        </w:rPr>
        <w:t xml:space="preserve">учащихся.  </w:t>
      </w:r>
    </w:p>
    <w:p w:rsidR="00A950A1" w:rsidRPr="001527F5" w:rsidRDefault="00A950A1" w:rsidP="00A950A1">
      <w:pPr>
        <w:shd w:val="clear" w:color="auto" w:fill="FFFFFF"/>
        <w:tabs>
          <w:tab w:val="left" w:pos="7797"/>
        </w:tabs>
        <w:ind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>Изучение свой</w:t>
      </w:r>
      <w:r>
        <w:rPr>
          <w:spacing w:val="-1"/>
          <w:sz w:val="28"/>
          <w:szCs w:val="28"/>
        </w:rPr>
        <w:t>ства геометрических фигур  должно проходить</w:t>
      </w:r>
      <w:r w:rsidRPr="001527F5">
        <w:rPr>
          <w:spacing w:val="-1"/>
          <w:sz w:val="28"/>
          <w:szCs w:val="28"/>
        </w:rPr>
        <w:t xml:space="preserve"> вначале </w:t>
      </w:r>
      <w:r w:rsidRPr="009F64B5">
        <w:rPr>
          <w:bCs/>
          <w:spacing w:val="-4"/>
          <w:sz w:val="28"/>
          <w:szCs w:val="28"/>
        </w:rPr>
        <w:t>опытным путем.</w:t>
      </w:r>
      <w:r w:rsidRPr="001527F5">
        <w:rPr>
          <w:b/>
          <w:bCs/>
          <w:spacing w:val="-4"/>
          <w:sz w:val="28"/>
          <w:szCs w:val="28"/>
        </w:rPr>
        <w:t xml:space="preserve"> </w:t>
      </w:r>
      <w:r w:rsidRPr="001527F5">
        <w:rPr>
          <w:spacing w:val="-4"/>
          <w:sz w:val="28"/>
          <w:szCs w:val="28"/>
        </w:rPr>
        <w:t>Работая с разнообразными предметами геометрическ</w:t>
      </w:r>
      <w:r w:rsidRPr="001527F5">
        <w:rPr>
          <w:sz w:val="28"/>
          <w:szCs w:val="28"/>
        </w:rPr>
        <w:t xml:space="preserve">ой </w:t>
      </w:r>
      <w:r w:rsidRPr="001527F5">
        <w:rPr>
          <w:sz w:val="28"/>
          <w:szCs w:val="28"/>
        </w:rPr>
        <w:lastRenderedPageBreak/>
        <w:t>формы, моделями фигур, измеряя, накладывая одну фигуру на др</w:t>
      </w:r>
      <w:r w:rsidRPr="001527F5">
        <w:rPr>
          <w:spacing w:val="-4"/>
          <w:sz w:val="28"/>
          <w:szCs w:val="28"/>
        </w:rPr>
        <w:t>угую,</w:t>
      </w:r>
      <w:r>
        <w:rPr>
          <w:spacing w:val="-4"/>
          <w:sz w:val="28"/>
          <w:szCs w:val="28"/>
        </w:rPr>
        <w:t xml:space="preserve"> сравнивая их, учащиеся выявляют</w:t>
      </w:r>
      <w:r w:rsidRPr="001527F5">
        <w:rPr>
          <w:spacing w:val="-4"/>
          <w:sz w:val="28"/>
          <w:szCs w:val="28"/>
        </w:rPr>
        <w:t xml:space="preserve"> их существенные признаки</w:t>
      </w:r>
      <w:r w:rsidRPr="001527F5">
        <w:rPr>
          <w:sz w:val="28"/>
          <w:szCs w:val="28"/>
        </w:rPr>
        <w:t>, не зависящие от материала, цвета, размера, массы, положения на пл</w:t>
      </w:r>
      <w:r>
        <w:rPr>
          <w:sz w:val="28"/>
          <w:szCs w:val="28"/>
        </w:rPr>
        <w:t>оскости или в пространстве</w:t>
      </w:r>
      <w:r w:rsidRPr="001527F5">
        <w:rPr>
          <w:sz w:val="28"/>
          <w:szCs w:val="28"/>
        </w:rPr>
        <w:t>.</w:t>
      </w:r>
      <w:r>
        <w:rPr>
          <w:sz w:val="28"/>
          <w:szCs w:val="28"/>
        </w:rPr>
        <w:t xml:space="preserve"> Этому же служат и разнообразные пособия.</w:t>
      </w:r>
    </w:p>
    <w:p w:rsidR="00A950A1" w:rsidRPr="001527F5" w:rsidRDefault="00A950A1" w:rsidP="00A950A1">
      <w:pPr>
        <w:shd w:val="clear" w:color="auto" w:fill="FFFFFF"/>
        <w:ind w:firstLine="540"/>
        <w:rPr>
          <w:sz w:val="28"/>
          <w:szCs w:val="28"/>
        </w:rPr>
      </w:pPr>
      <w:r w:rsidRPr="001527F5">
        <w:rPr>
          <w:sz w:val="28"/>
          <w:szCs w:val="28"/>
        </w:rPr>
        <w:t xml:space="preserve">Значительное место при изучении </w:t>
      </w:r>
      <w:r>
        <w:rPr>
          <w:sz w:val="28"/>
          <w:szCs w:val="28"/>
        </w:rPr>
        <w:t>многоугольников отводится</w:t>
      </w:r>
      <w:r w:rsidRPr="001527F5">
        <w:rPr>
          <w:sz w:val="28"/>
          <w:szCs w:val="28"/>
        </w:rPr>
        <w:t xml:space="preserve"> приему сравнения. </w:t>
      </w:r>
      <w:r w:rsidRPr="00D618D7">
        <w:rPr>
          <w:sz w:val="28"/>
          <w:szCs w:val="28"/>
        </w:rPr>
        <w:t>Так, предложив рассмотреть модели прямо</w:t>
      </w:r>
      <w:r w:rsidRPr="00D618D7">
        <w:rPr>
          <w:sz w:val="28"/>
          <w:szCs w:val="28"/>
        </w:rPr>
        <w:softHyphen/>
        <w:t>угольников, к</w:t>
      </w:r>
      <w:r>
        <w:rPr>
          <w:sz w:val="28"/>
          <w:szCs w:val="28"/>
        </w:rPr>
        <w:t xml:space="preserve">вадратов, треугольников,  учащиеся должны </w:t>
      </w:r>
      <w:r w:rsidRPr="00D618D7">
        <w:rPr>
          <w:sz w:val="28"/>
          <w:szCs w:val="28"/>
        </w:rPr>
        <w:t>подобрать такие же фигуры друг</w:t>
      </w:r>
      <w:r>
        <w:rPr>
          <w:sz w:val="28"/>
          <w:szCs w:val="28"/>
        </w:rPr>
        <w:t>ого цвета, размера. Предлагаются</w:t>
      </w:r>
      <w:r w:rsidRPr="00D618D7">
        <w:rPr>
          <w:sz w:val="28"/>
          <w:szCs w:val="28"/>
        </w:rPr>
        <w:t xml:space="preserve"> задания, когда множество фигур, в которое входят треуголь</w:t>
      </w:r>
      <w:r w:rsidRPr="00D618D7">
        <w:rPr>
          <w:sz w:val="28"/>
          <w:szCs w:val="28"/>
        </w:rPr>
        <w:softHyphen/>
        <w:t>ники, квадраты, прямоугольники, требуется разложить на три группы.</w:t>
      </w:r>
      <w:r w:rsidRPr="00F37D79">
        <w:t xml:space="preserve"> </w:t>
      </w:r>
      <w:r>
        <w:rPr>
          <w:sz w:val="28"/>
          <w:szCs w:val="28"/>
        </w:rPr>
        <w:t>Со</w:t>
      </w:r>
      <w:r>
        <w:rPr>
          <w:sz w:val="28"/>
          <w:szCs w:val="28"/>
        </w:rPr>
        <w:softHyphen/>
        <w:t>поставляются  и противопоставляются</w:t>
      </w:r>
      <w:r w:rsidRPr="001527F5">
        <w:rPr>
          <w:sz w:val="28"/>
          <w:szCs w:val="28"/>
        </w:rPr>
        <w:t xml:space="preserve"> плоские фигуры (</w:t>
      </w:r>
      <w:r>
        <w:rPr>
          <w:sz w:val="28"/>
          <w:szCs w:val="28"/>
        </w:rPr>
        <w:t>квадрат – прямоугольник, треугольник – четырёхугольник)</w:t>
      </w:r>
      <w:r w:rsidRPr="001527F5">
        <w:rPr>
          <w:sz w:val="28"/>
          <w:szCs w:val="28"/>
        </w:rPr>
        <w:t xml:space="preserve"> из множества </w:t>
      </w:r>
      <w:r>
        <w:rPr>
          <w:sz w:val="28"/>
          <w:szCs w:val="28"/>
        </w:rPr>
        <w:t xml:space="preserve">многоугольников выделяется </w:t>
      </w:r>
      <w:r w:rsidRPr="001527F5">
        <w:rPr>
          <w:sz w:val="28"/>
          <w:szCs w:val="28"/>
        </w:rPr>
        <w:t xml:space="preserve"> множество </w:t>
      </w:r>
      <w:r>
        <w:rPr>
          <w:sz w:val="28"/>
          <w:szCs w:val="28"/>
        </w:rPr>
        <w:t>треугольников</w:t>
      </w:r>
      <w:r w:rsidRPr="001527F5">
        <w:rPr>
          <w:sz w:val="28"/>
          <w:szCs w:val="28"/>
        </w:rPr>
        <w:t xml:space="preserve">, множество </w:t>
      </w:r>
      <w:r>
        <w:rPr>
          <w:sz w:val="28"/>
          <w:szCs w:val="28"/>
        </w:rPr>
        <w:t>четырёхугольников и т. д. Помогает в этом пособие «Мешочки». Это позволяет</w:t>
      </w:r>
      <w:r w:rsidRPr="001527F5">
        <w:rPr>
          <w:sz w:val="28"/>
          <w:szCs w:val="28"/>
        </w:rPr>
        <w:t xml:space="preserve"> уточнить свойства фигур, их классификацию.</w:t>
      </w:r>
    </w:p>
    <w:p w:rsidR="00A950A1" w:rsidRPr="001527F5" w:rsidRDefault="00A950A1" w:rsidP="00A950A1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научить сравнивать даётся план. Учитывается</w:t>
      </w:r>
      <w:r w:rsidRPr="001527F5">
        <w:rPr>
          <w:sz w:val="28"/>
          <w:szCs w:val="28"/>
        </w:rPr>
        <w:t>, что дети</w:t>
      </w:r>
      <w:r>
        <w:rPr>
          <w:sz w:val="28"/>
          <w:szCs w:val="28"/>
        </w:rPr>
        <w:t xml:space="preserve"> с умеренной умственной отсталостью </w:t>
      </w:r>
      <w:r w:rsidRPr="001527F5">
        <w:rPr>
          <w:sz w:val="28"/>
          <w:szCs w:val="28"/>
        </w:rPr>
        <w:t xml:space="preserve"> произ</w:t>
      </w:r>
      <w:r w:rsidRPr="001527F5">
        <w:rPr>
          <w:sz w:val="28"/>
          <w:szCs w:val="28"/>
        </w:rPr>
        <w:softHyphen/>
        <w:t xml:space="preserve">водят сравнение не по соотносимым </w:t>
      </w:r>
      <w:r>
        <w:rPr>
          <w:sz w:val="28"/>
          <w:szCs w:val="28"/>
        </w:rPr>
        <w:t>признакам, поэтому план помо</w:t>
      </w:r>
      <w:r>
        <w:rPr>
          <w:sz w:val="28"/>
          <w:szCs w:val="28"/>
        </w:rPr>
        <w:softHyphen/>
        <w:t>гает</w:t>
      </w:r>
      <w:r w:rsidRPr="001527F5">
        <w:rPr>
          <w:sz w:val="28"/>
          <w:szCs w:val="28"/>
        </w:rPr>
        <w:t xml:space="preserve"> им правильно и последовательно осуществить сравнение фигур, не пропустить какого-либо признака.</w:t>
      </w:r>
    </w:p>
    <w:p w:rsidR="00A950A1" w:rsidRPr="001527F5" w:rsidRDefault="00A950A1" w:rsidP="00A950A1">
      <w:pPr>
        <w:shd w:val="clear" w:color="auto" w:fill="FFFFFF"/>
        <w:ind w:right="38" w:firstLine="540"/>
        <w:rPr>
          <w:sz w:val="28"/>
          <w:szCs w:val="28"/>
        </w:rPr>
      </w:pPr>
      <w:proofErr w:type="gramStart"/>
      <w:r w:rsidRPr="001527F5">
        <w:rPr>
          <w:spacing w:val="-1"/>
          <w:sz w:val="28"/>
          <w:szCs w:val="28"/>
        </w:rPr>
        <w:t xml:space="preserve">При сравнении плохо дифференцируемых учащимися свойств </w:t>
      </w:r>
      <w:r w:rsidRPr="001527F5">
        <w:rPr>
          <w:spacing w:val="-2"/>
          <w:sz w:val="28"/>
          <w:szCs w:val="28"/>
        </w:rPr>
        <w:t xml:space="preserve">прямоугольника и любого другого </w:t>
      </w:r>
      <w:r>
        <w:rPr>
          <w:spacing w:val="-2"/>
          <w:sz w:val="28"/>
          <w:szCs w:val="28"/>
        </w:rPr>
        <w:t>четырёхугольника</w:t>
      </w:r>
      <w:r w:rsidRPr="001527F5">
        <w:rPr>
          <w:spacing w:val="-2"/>
          <w:sz w:val="28"/>
          <w:szCs w:val="28"/>
        </w:rPr>
        <w:t xml:space="preserve"> </w:t>
      </w:r>
      <w:r w:rsidRPr="001527F5">
        <w:rPr>
          <w:sz w:val="28"/>
          <w:szCs w:val="28"/>
        </w:rPr>
        <w:t xml:space="preserve">учащимся </w:t>
      </w:r>
      <w:r w:rsidR="005601A6">
        <w:rPr>
          <w:sz w:val="28"/>
          <w:szCs w:val="28"/>
        </w:rPr>
        <w:t>необходимо предлагать такую схему</w:t>
      </w:r>
      <w:r w:rsidRPr="001527F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527F5">
        <w:rPr>
          <w:sz w:val="28"/>
          <w:szCs w:val="28"/>
        </w:rPr>
        <w:t>1) вид многоугольника; 2) углы, их число и свойства; 3) вер</w:t>
      </w:r>
      <w:r w:rsidRPr="001527F5">
        <w:rPr>
          <w:sz w:val="28"/>
          <w:szCs w:val="28"/>
        </w:rPr>
        <w:softHyphen/>
        <w:t>шины, их число; 4) стороны, их число и свойства;</w:t>
      </w:r>
      <w:proofErr w:type="gramEnd"/>
    </w:p>
    <w:p w:rsidR="00A950A1" w:rsidRPr="001527F5" w:rsidRDefault="00A950A1" w:rsidP="00A950A1">
      <w:pPr>
        <w:shd w:val="clear" w:color="auto" w:fill="FFFFFF"/>
        <w:ind w:right="38" w:firstLine="540"/>
        <w:rPr>
          <w:sz w:val="28"/>
          <w:szCs w:val="28"/>
        </w:rPr>
      </w:pPr>
      <w:r w:rsidRPr="001527F5">
        <w:rPr>
          <w:sz w:val="28"/>
          <w:szCs w:val="28"/>
        </w:rPr>
        <w:t>Характеризуя элементы фигур, их свойства, учащиеся наз</w:t>
      </w:r>
      <w:r>
        <w:rPr>
          <w:sz w:val="28"/>
          <w:szCs w:val="28"/>
        </w:rPr>
        <w:t xml:space="preserve">ывают признаки, </w:t>
      </w:r>
      <w:r w:rsidRPr="001527F5">
        <w:rPr>
          <w:sz w:val="28"/>
          <w:szCs w:val="28"/>
        </w:rPr>
        <w:t>сходства или различия.</w:t>
      </w:r>
    </w:p>
    <w:p w:rsidR="00A950A1" w:rsidRPr="001F0D8F" w:rsidRDefault="00A950A1" w:rsidP="001F0D8F">
      <w:pPr>
        <w:shd w:val="clear" w:color="auto" w:fill="FFFFFF"/>
        <w:ind w:firstLine="540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Сравнение используется </w:t>
      </w:r>
      <w:r w:rsidRPr="001527F5">
        <w:rPr>
          <w:sz w:val="28"/>
          <w:szCs w:val="28"/>
        </w:rPr>
        <w:t xml:space="preserve"> для дифференциации сходных по форме</w:t>
      </w:r>
      <w:r>
        <w:rPr>
          <w:sz w:val="28"/>
          <w:szCs w:val="28"/>
        </w:rPr>
        <w:t xml:space="preserve"> </w:t>
      </w:r>
      <w:r w:rsidRPr="001527F5">
        <w:rPr>
          <w:sz w:val="28"/>
          <w:szCs w:val="28"/>
        </w:rPr>
        <w:t>фигур, для сопоставления и противопоставления видов одной и той же</w:t>
      </w:r>
      <w:r w:rsidRPr="001527F5">
        <w:rPr>
          <w:spacing w:val="-1"/>
          <w:sz w:val="28"/>
          <w:szCs w:val="28"/>
        </w:rPr>
        <w:t xml:space="preserve"> фигуры, например видов углов, треугольников, </w:t>
      </w:r>
      <w:r>
        <w:rPr>
          <w:spacing w:val="-1"/>
          <w:sz w:val="28"/>
          <w:szCs w:val="28"/>
        </w:rPr>
        <w:t>четырёхугольников</w:t>
      </w:r>
      <w:r w:rsidRPr="001527F5">
        <w:rPr>
          <w:spacing w:val="-1"/>
          <w:sz w:val="28"/>
          <w:szCs w:val="28"/>
        </w:rPr>
        <w:t>.</w:t>
      </w:r>
    </w:p>
    <w:p w:rsidR="00135126" w:rsidRPr="001527F5" w:rsidRDefault="00135126" w:rsidP="00135126">
      <w:pPr>
        <w:shd w:val="clear" w:color="auto" w:fill="FFFFFF"/>
        <w:ind w:firstLine="540"/>
        <w:rPr>
          <w:sz w:val="28"/>
          <w:szCs w:val="28"/>
        </w:rPr>
      </w:pPr>
      <w:r w:rsidRPr="001527F5">
        <w:rPr>
          <w:spacing w:val="-3"/>
          <w:sz w:val="28"/>
          <w:szCs w:val="28"/>
        </w:rPr>
        <w:t xml:space="preserve"> На уроках ма</w:t>
      </w:r>
      <w:r w:rsidRPr="001527F5">
        <w:rPr>
          <w:spacing w:val="-3"/>
          <w:sz w:val="28"/>
          <w:szCs w:val="28"/>
        </w:rPr>
        <w:softHyphen/>
      </w:r>
      <w:r w:rsidRPr="001527F5">
        <w:rPr>
          <w:sz w:val="28"/>
          <w:szCs w:val="28"/>
        </w:rPr>
        <w:t xml:space="preserve">тематики при изучении </w:t>
      </w:r>
      <w:r w:rsidR="007C7E62">
        <w:rPr>
          <w:sz w:val="28"/>
          <w:szCs w:val="28"/>
        </w:rPr>
        <w:t>многоугольников</w:t>
      </w:r>
      <w:r w:rsidRPr="001527F5">
        <w:rPr>
          <w:sz w:val="28"/>
          <w:szCs w:val="28"/>
        </w:rPr>
        <w:t xml:space="preserve"> оправдали себя </w:t>
      </w:r>
      <w:r w:rsidRPr="001527F5">
        <w:rPr>
          <w:spacing w:val="-3"/>
          <w:sz w:val="28"/>
          <w:szCs w:val="28"/>
        </w:rPr>
        <w:t xml:space="preserve">следующие виды практической деятельности: аппликационные работы, </w:t>
      </w:r>
      <w:r w:rsidRPr="001527F5">
        <w:rPr>
          <w:sz w:val="28"/>
          <w:szCs w:val="28"/>
        </w:rPr>
        <w:t xml:space="preserve">лепка, </w:t>
      </w:r>
      <w:r w:rsidRPr="001527F5">
        <w:rPr>
          <w:sz w:val="28"/>
          <w:szCs w:val="28"/>
        </w:rPr>
        <w:lastRenderedPageBreak/>
        <w:t>обводка, раскрашивание</w:t>
      </w:r>
      <w:r w:rsidR="00684DC5">
        <w:rPr>
          <w:sz w:val="28"/>
          <w:szCs w:val="28"/>
        </w:rPr>
        <w:t xml:space="preserve"> («Умные раскраски»)</w:t>
      </w:r>
      <w:r w:rsidRPr="001527F5">
        <w:rPr>
          <w:sz w:val="28"/>
          <w:szCs w:val="28"/>
        </w:rPr>
        <w:t>, штриховка, вырезывание из бумаги</w:t>
      </w:r>
      <w:r w:rsidR="00684DC5">
        <w:rPr>
          <w:sz w:val="28"/>
          <w:szCs w:val="28"/>
        </w:rPr>
        <w:t xml:space="preserve"> («Геометрический конструктор» изготовили сами на уроках трудового обучения)</w:t>
      </w:r>
      <w:r w:rsidRPr="001527F5">
        <w:rPr>
          <w:sz w:val="28"/>
          <w:szCs w:val="28"/>
        </w:rPr>
        <w:t>, работы по конструированию и моделированию</w:t>
      </w:r>
      <w:r w:rsidR="00684DC5">
        <w:rPr>
          <w:sz w:val="28"/>
          <w:szCs w:val="28"/>
        </w:rPr>
        <w:t xml:space="preserve"> (палочки </w:t>
      </w:r>
      <w:proofErr w:type="spellStart"/>
      <w:r w:rsidR="00684DC5">
        <w:rPr>
          <w:sz w:val="28"/>
          <w:szCs w:val="28"/>
        </w:rPr>
        <w:t>Кюнзенера</w:t>
      </w:r>
      <w:proofErr w:type="spellEnd"/>
      <w:r w:rsidR="00684DC5">
        <w:rPr>
          <w:sz w:val="28"/>
          <w:szCs w:val="28"/>
        </w:rPr>
        <w:t>, пособие «Разноцветные льдинки», «Игровой квадрат»)</w:t>
      </w:r>
      <w:r w:rsidRPr="001527F5">
        <w:rPr>
          <w:sz w:val="28"/>
          <w:szCs w:val="28"/>
        </w:rPr>
        <w:t xml:space="preserve">. </w:t>
      </w:r>
      <w:r w:rsidR="003D0C62">
        <w:rPr>
          <w:sz w:val="28"/>
          <w:szCs w:val="28"/>
        </w:rPr>
        <w:t xml:space="preserve"> Таким </w:t>
      </w:r>
      <w:proofErr w:type="gramStart"/>
      <w:r w:rsidR="003D0C62">
        <w:rPr>
          <w:sz w:val="28"/>
          <w:szCs w:val="28"/>
        </w:rPr>
        <w:t>образом</w:t>
      </w:r>
      <w:proofErr w:type="gramEnd"/>
      <w:r w:rsidR="003D0C62">
        <w:rPr>
          <w:sz w:val="28"/>
          <w:szCs w:val="28"/>
        </w:rPr>
        <w:t xml:space="preserve"> прослеживаются</w:t>
      </w:r>
      <w:r w:rsidR="007C7E62">
        <w:rPr>
          <w:sz w:val="28"/>
          <w:szCs w:val="28"/>
        </w:rPr>
        <w:t xml:space="preserve"> </w:t>
      </w:r>
      <w:proofErr w:type="spellStart"/>
      <w:r w:rsidR="007C7E62">
        <w:rPr>
          <w:sz w:val="28"/>
          <w:szCs w:val="28"/>
        </w:rPr>
        <w:t>межпредметные</w:t>
      </w:r>
      <w:proofErr w:type="spellEnd"/>
      <w:r w:rsidR="007C7E62">
        <w:rPr>
          <w:sz w:val="28"/>
          <w:szCs w:val="28"/>
        </w:rPr>
        <w:t xml:space="preserve"> связи с уроками трудового обучения. Из палочек учащиеся </w:t>
      </w:r>
      <w:r w:rsidR="003D0C62">
        <w:rPr>
          <w:sz w:val="28"/>
          <w:szCs w:val="28"/>
        </w:rPr>
        <w:t>могут выкладывать</w:t>
      </w:r>
      <w:r w:rsidRPr="001527F5">
        <w:rPr>
          <w:sz w:val="28"/>
          <w:szCs w:val="28"/>
        </w:rPr>
        <w:t xml:space="preserve"> геометрические фигуры      треугольник, четырехуголь</w:t>
      </w:r>
      <w:r w:rsidRPr="001527F5">
        <w:rPr>
          <w:sz w:val="28"/>
          <w:szCs w:val="28"/>
        </w:rPr>
        <w:softHyphen/>
        <w:t>ник и другие многоугольники, из</w:t>
      </w:r>
      <w:r w:rsidR="007C7E62">
        <w:rPr>
          <w:sz w:val="28"/>
          <w:szCs w:val="28"/>
        </w:rPr>
        <w:t xml:space="preserve"> г</w:t>
      </w:r>
      <w:r w:rsidR="003D0C62">
        <w:rPr>
          <w:sz w:val="28"/>
          <w:szCs w:val="28"/>
        </w:rPr>
        <w:t>еометрических фигур моделировать</w:t>
      </w:r>
      <w:r w:rsidRPr="001527F5">
        <w:rPr>
          <w:sz w:val="28"/>
          <w:szCs w:val="28"/>
        </w:rPr>
        <w:t xml:space="preserve"> домик, дерево, флаг, машину, вертолет и пр. </w:t>
      </w:r>
    </w:p>
    <w:p w:rsidR="00135126" w:rsidRPr="001527F5" w:rsidRDefault="00135126" w:rsidP="00135126">
      <w:pPr>
        <w:shd w:val="clear" w:color="auto" w:fill="FFFFFF"/>
        <w:tabs>
          <w:tab w:val="left" w:pos="6521"/>
        </w:tabs>
        <w:ind w:firstLine="540"/>
        <w:rPr>
          <w:sz w:val="28"/>
          <w:szCs w:val="28"/>
        </w:rPr>
      </w:pPr>
      <w:r w:rsidRPr="001527F5">
        <w:rPr>
          <w:sz w:val="28"/>
          <w:szCs w:val="28"/>
        </w:rPr>
        <w:t xml:space="preserve">При изучении </w:t>
      </w:r>
      <w:r w:rsidR="007C7E62">
        <w:rPr>
          <w:sz w:val="28"/>
          <w:szCs w:val="28"/>
        </w:rPr>
        <w:t>темы «Многоугольники»</w:t>
      </w:r>
      <w:r w:rsidRPr="001527F5">
        <w:rPr>
          <w:spacing w:val="-1"/>
          <w:sz w:val="28"/>
          <w:szCs w:val="28"/>
        </w:rPr>
        <w:t xml:space="preserve"> большое место </w:t>
      </w:r>
      <w:r w:rsidR="003D0C62">
        <w:rPr>
          <w:spacing w:val="-1"/>
          <w:sz w:val="28"/>
          <w:szCs w:val="28"/>
        </w:rPr>
        <w:t xml:space="preserve">необходимо </w:t>
      </w:r>
      <w:r w:rsidRPr="001527F5">
        <w:rPr>
          <w:spacing w:val="-1"/>
          <w:sz w:val="28"/>
          <w:szCs w:val="28"/>
        </w:rPr>
        <w:t>отво</w:t>
      </w:r>
      <w:r w:rsidR="003D0C62">
        <w:rPr>
          <w:spacing w:val="-1"/>
          <w:sz w:val="28"/>
          <w:szCs w:val="28"/>
        </w:rPr>
        <w:t>дить</w:t>
      </w:r>
      <w:r w:rsidR="007C7E62">
        <w:rPr>
          <w:spacing w:val="-1"/>
          <w:sz w:val="28"/>
          <w:szCs w:val="28"/>
        </w:rPr>
        <w:t xml:space="preserve"> </w:t>
      </w:r>
      <w:r w:rsidRPr="009F64B5">
        <w:rPr>
          <w:bCs/>
          <w:spacing w:val="-1"/>
          <w:sz w:val="28"/>
          <w:szCs w:val="28"/>
        </w:rPr>
        <w:t>дидактической игре</w:t>
      </w:r>
      <w:r w:rsidRPr="009F64B5">
        <w:rPr>
          <w:spacing w:val="-1"/>
          <w:sz w:val="28"/>
          <w:szCs w:val="28"/>
        </w:rPr>
        <w:t xml:space="preserve"> </w:t>
      </w:r>
      <w:r w:rsidRPr="001527F5">
        <w:rPr>
          <w:spacing w:val="-1"/>
          <w:sz w:val="28"/>
          <w:szCs w:val="28"/>
        </w:rPr>
        <w:t>как методу обу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pacing w:val="-3"/>
          <w:sz w:val="28"/>
          <w:szCs w:val="28"/>
        </w:rPr>
        <w:t xml:space="preserve">чения. </w:t>
      </w:r>
      <w:r w:rsidRPr="001527F5">
        <w:rPr>
          <w:sz w:val="28"/>
          <w:szCs w:val="28"/>
        </w:rPr>
        <w:t xml:space="preserve"> </w:t>
      </w:r>
      <w:r w:rsidRPr="001527F5">
        <w:rPr>
          <w:spacing w:val="-3"/>
          <w:sz w:val="28"/>
          <w:szCs w:val="28"/>
        </w:rPr>
        <w:t xml:space="preserve">Игры повышают интерес к изучаемому материалу, разнообразят виды </w:t>
      </w:r>
      <w:r w:rsidRPr="001527F5">
        <w:rPr>
          <w:sz w:val="28"/>
          <w:szCs w:val="28"/>
        </w:rPr>
        <w:t xml:space="preserve">заданий и упражнений, способствуют закреплению названий фигур, их систематизации и глубокому изучению свойств,   закреплению их существенных признаков. Игра позволяет преподнести  изучаемый материал в занимательной форме, снижает детскую утомляемость. </w:t>
      </w:r>
      <w:proofErr w:type="gramStart"/>
      <w:r w:rsidR="005601A6">
        <w:rPr>
          <w:sz w:val="28"/>
          <w:szCs w:val="28"/>
        </w:rPr>
        <w:t xml:space="preserve">Можно использовать такие </w:t>
      </w:r>
      <w:r w:rsidRPr="0011387A">
        <w:rPr>
          <w:sz w:val="28"/>
          <w:szCs w:val="28"/>
        </w:rPr>
        <w:t xml:space="preserve"> дидактические </w:t>
      </w:r>
      <w:r w:rsidR="00684DC5" w:rsidRPr="0011387A">
        <w:rPr>
          <w:sz w:val="28"/>
          <w:szCs w:val="28"/>
        </w:rPr>
        <w:t>игры</w:t>
      </w:r>
      <w:r w:rsidR="005601A6">
        <w:rPr>
          <w:sz w:val="28"/>
          <w:szCs w:val="28"/>
        </w:rPr>
        <w:t>:</w:t>
      </w:r>
      <w:r w:rsidR="00684DC5" w:rsidRPr="0011387A">
        <w:rPr>
          <w:sz w:val="28"/>
          <w:szCs w:val="28"/>
        </w:rPr>
        <w:t xml:space="preserve"> </w:t>
      </w:r>
      <w:r w:rsidRPr="0011387A">
        <w:rPr>
          <w:sz w:val="28"/>
          <w:szCs w:val="28"/>
        </w:rPr>
        <w:t>лото</w:t>
      </w:r>
      <w:r w:rsidR="00684DC5" w:rsidRPr="0011387A">
        <w:rPr>
          <w:sz w:val="28"/>
          <w:szCs w:val="28"/>
        </w:rPr>
        <w:t xml:space="preserve"> «Геометрические тела»</w:t>
      </w:r>
      <w:r w:rsidRPr="0011387A">
        <w:rPr>
          <w:sz w:val="28"/>
          <w:szCs w:val="28"/>
        </w:rPr>
        <w:t xml:space="preserve">, домино, мозаика, игры с конструктором,  игры  вида </w:t>
      </w:r>
      <w:r w:rsidR="0011387A" w:rsidRPr="0011387A">
        <w:rPr>
          <w:sz w:val="28"/>
          <w:szCs w:val="28"/>
        </w:rPr>
        <w:t xml:space="preserve">«Продолжи цепочку», «Помоги добраться», </w:t>
      </w:r>
      <w:r w:rsidRPr="0011387A">
        <w:rPr>
          <w:sz w:val="28"/>
          <w:szCs w:val="28"/>
        </w:rPr>
        <w:t>«Что изменилось?», «Какая фигура спрятана в мешочке?", "Угадай, какую фигуру я спрятала», «Дострой фигуру»</w:t>
      </w:r>
      <w:r w:rsidR="0011387A" w:rsidRPr="0011387A">
        <w:rPr>
          <w:sz w:val="28"/>
          <w:szCs w:val="28"/>
        </w:rPr>
        <w:t xml:space="preserve">, «Распознавание по форме», </w:t>
      </w:r>
      <w:r w:rsidR="00D618D7" w:rsidRPr="0011387A">
        <w:rPr>
          <w:sz w:val="28"/>
          <w:szCs w:val="28"/>
        </w:rPr>
        <w:t xml:space="preserve"> </w:t>
      </w:r>
      <w:r w:rsidR="0011387A" w:rsidRPr="0011387A">
        <w:rPr>
          <w:sz w:val="28"/>
          <w:szCs w:val="28"/>
        </w:rPr>
        <w:t xml:space="preserve">«Подбери дверь домику», «Билеты», «Парные картинки», </w:t>
      </w:r>
      <w:r w:rsidRPr="0011387A">
        <w:rPr>
          <w:sz w:val="28"/>
          <w:szCs w:val="28"/>
        </w:rPr>
        <w:t>зрительные и сл</w:t>
      </w:r>
      <w:r w:rsidRPr="0011387A">
        <w:rPr>
          <w:spacing w:val="-22"/>
          <w:sz w:val="28"/>
          <w:szCs w:val="28"/>
        </w:rPr>
        <w:t>ухо</w:t>
      </w:r>
      <w:r w:rsidRPr="0011387A">
        <w:rPr>
          <w:sz w:val="28"/>
          <w:szCs w:val="28"/>
        </w:rPr>
        <w:t>вые диктанты в занимательной форме</w:t>
      </w:r>
      <w:r w:rsidR="005B386E">
        <w:rPr>
          <w:sz w:val="28"/>
          <w:szCs w:val="28"/>
        </w:rPr>
        <w:t>.</w:t>
      </w:r>
      <w:proofErr w:type="gramEnd"/>
    </w:p>
    <w:p w:rsidR="00135126" w:rsidRPr="001527F5" w:rsidRDefault="00135126" w:rsidP="00135126">
      <w:pPr>
        <w:shd w:val="clear" w:color="auto" w:fill="FFFFFF"/>
        <w:ind w:right="10" w:firstLine="540"/>
        <w:rPr>
          <w:sz w:val="28"/>
          <w:szCs w:val="28"/>
        </w:rPr>
      </w:pPr>
      <w:r w:rsidRPr="001527F5">
        <w:rPr>
          <w:spacing w:val="-2"/>
          <w:sz w:val="28"/>
          <w:szCs w:val="28"/>
        </w:rPr>
        <w:t xml:space="preserve">Обучение учащихся элементам геометрии невозможно представить </w:t>
      </w:r>
      <w:r w:rsidRPr="001527F5">
        <w:rPr>
          <w:spacing w:val="-6"/>
          <w:sz w:val="28"/>
          <w:szCs w:val="28"/>
        </w:rPr>
        <w:t xml:space="preserve">без </w:t>
      </w:r>
      <w:r w:rsidRPr="004B7AC5">
        <w:rPr>
          <w:bCs/>
          <w:spacing w:val="-6"/>
          <w:sz w:val="28"/>
          <w:szCs w:val="28"/>
        </w:rPr>
        <w:t>систематической работы, обеспечивающей формирование навыков</w:t>
      </w:r>
      <w:r w:rsidRPr="004B7AC5">
        <w:rPr>
          <w:bCs/>
          <w:spacing w:val="-4"/>
          <w:sz w:val="28"/>
          <w:szCs w:val="28"/>
        </w:rPr>
        <w:t xml:space="preserve"> использования измерительных и чертежных инструментов, </w:t>
      </w:r>
      <w:r w:rsidRPr="004B7AC5">
        <w:rPr>
          <w:spacing w:val="-4"/>
          <w:sz w:val="28"/>
          <w:szCs w:val="28"/>
        </w:rPr>
        <w:t>по</w:t>
      </w:r>
      <w:r w:rsidRPr="004B7AC5">
        <w:rPr>
          <w:bCs/>
          <w:spacing w:val="-4"/>
          <w:sz w:val="28"/>
          <w:szCs w:val="28"/>
        </w:rPr>
        <w:t>стр</w:t>
      </w:r>
      <w:r w:rsidRPr="004B7AC5">
        <w:rPr>
          <w:bCs/>
          <w:spacing w:val="-9"/>
          <w:sz w:val="28"/>
          <w:szCs w:val="28"/>
        </w:rPr>
        <w:t>оения геометрических фигур, умения описывать процессы и ре</w:t>
      </w:r>
      <w:r w:rsidRPr="004B7AC5">
        <w:rPr>
          <w:bCs/>
          <w:spacing w:val="-9"/>
          <w:sz w:val="28"/>
          <w:szCs w:val="28"/>
        </w:rPr>
        <w:softHyphen/>
      </w:r>
      <w:r w:rsidRPr="004B7AC5">
        <w:rPr>
          <w:bCs/>
          <w:sz w:val="28"/>
          <w:szCs w:val="28"/>
        </w:rPr>
        <w:t>зультаты работ.</w:t>
      </w:r>
      <w:r w:rsidRPr="001527F5">
        <w:rPr>
          <w:b/>
          <w:bCs/>
          <w:sz w:val="28"/>
          <w:szCs w:val="28"/>
        </w:rPr>
        <w:t xml:space="preserve"> </w:t>
      </w:r>
      <w:r w:rsidRPr="001527F5">
        <w:rPr>
          <w:sz w:val="28"/>
          <w:szCs w:val="28"/>
        </w:rPr>
        <w:t>Важным условием реализации является обеспечение созна</w:t>
      </w:r>
      <w:r w:rsidRPr="001527F5">
        <w:rPr>
          <w:spacing w:val="-3"/>
          <w:sz w:val="28"/>
          <w:szCs w:val="28"/>
        </w:rPr>
        <w:t>тельности выполнения действий учащимися и лишь на основании этого</w:t>
      </w:r>
      <w:r w:rsidRPr="001527F5">
        <w:rPr>
          <w:spacing w:val="-1"/>
          <w:sz w:val="28"/>
          <w:szCs w:val="28"/>
        </w:rPr>
        <w:t xml:space="preserve"> — достижение автоматизированных действий.</w:t>
      </w:r>
    </w:p>
    <w:p w:rsidR="00135126" w:rsidRPr="001527F5" w:rsidRDefault="00135126" w:rsidP="00135126">
      <w:pPr>
        <w:shd w:val="clear" w:color="auto" w:fill="FFFFFF"/>
        <w:ind w:right="10"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 xml:space="preserve">У большинства учащихся </w:t>
      </w:r>
      <w:r w:rsidR="003D0C62">
        <w:rPr>
          <w:sz w:val="28"/>
          <w:szCs w:val="28"/>
        </w:rPr>
        <w:t xml:space="preserve">с умеренной умственной отсталостью </w:t>
      </w:r>
      <w:r w:rsidRPr="001527F5">
        <w:rPr>
          <w:spacing w:val="-1"/>
          <w:sz w:val="28"/>
          <w:szCs w:val="28"/>
        </w:rPr>
        <w:t xml:space="preserve"> отмечается несовершенство </w:t>
      </w:r>
      <w:r w:rsidR="00852473">
        <w:rPr>
          <w:spacing w:val="-1"/>
          <w:sz w:val="28"/>
          <w:szCs w:val="28"/>
        </w:rPr>
        <w:t xml:space="preserve">мелкой </w:t>
      </w:r>
      <w:r w:rsidRPr="001527F5">
        <w:rPr>
          <w:spacing w:val="-1"/>
          <w:sz w:val="28"/>
          <w:szCs w:val="28"/>
        </w:rPr>
        <w:t xml:space="preserve">моторики </w:t>
      </w:r>
      <w:r w:rsidR="00852473">
        <w:rPr>
          <w:spacing w:val="-1"/>
          <w:sz w:val="28"/>
          <w:szCs w:val="28"/>
        </w:rPr>
        <w:t xml:space="preserve">пальцев рук. </w:t>
      </w:r>
      <w:r w:rsidRPr="001527F5">
        <w:rPr>
          <w:sz w:val="28"/>
          <w:szCs w:val="28"/>
        </w:rPr>
        <w:t>Это затрудняет</w:t>
      </w:r>
      <w:r w:rsidRPr="001527F5">
        <w:rPr>
          <w:spacing w:val="-1"/>
          <w:sz w:val="28"/>
          <w:szCs w:val="28"/>
        </w:rPr>
        <w:t xml:space="preserve"> </w:t>
      </w:r>
      <w:r w:rsidRPr="001527F5">
        <w:rPr>
          <w:spacing w:val="-1"/>
          <w:sz w:val="28"/>
          <w:szCs w:val="28"/>
        </w:rPr>
        <w:lastRenderedPageBreak/>
        <w:t>овладение навыками черчения и работы с измерительными и чер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>тежными инструментами.</w:t>
      </w:r>
    </w:p>
    <w:p w:rsidR="00135126" w:rsidRPr="001527F5" w:rsidRDefault="00852473" w:rsidP="00135126">
      <w:pPr>
        <w:shd w:val="clear" w:color="auto" w:fill="FFFFFF"/>
        <w:ind w:right="19" w:firstLine="540"/>
        <w:rPr>
          <w:sz w:val="28"/>
          <w:szCs w:val="28"/>
        </w:rPr>
      </w:pPr>
      <w:r>
        <w:rPr>
          <w:spacing w:val="-1"/>
          <w:sz w:val="28"/>
          <w:szCs w:val="28"/>
        </w:rPr>
        <w:t>Поэтому начиная</w:t>
      </w:r>
      <w:r w:rsidR="00135126" w:rsidRPr="001527F5">
        <w:rPr>
          <w:spacing w:val="-1"/>
          <w:sz w:val="28"/>
          <w:szCs w:val="28"/>
        </w:rPr>
        <w:t xml:space="preserve"> с </w:t>
      </w:r>
      <w:r w:rsidR="00135126" w:rsidRPr="001527F5">
        <w:rPr>
          <w:spacing w:val="-1"/>
          <w:sz w:val="28"/>
          <w:szCs w:val="28"/>
          <w:lang w:val="en-US"/>
        </w:rPr>
        <w:t>I</w:t>
      </w:r>
      <w:r w:rsidR="00135126" w:rsidRPr="001527F5">
        <w:rPr>
          <w:spacing w:val="-1"/>
          <w:sz w:val="28"/>
          <w:szCs w:val="28"/>
        </w:rPr>
        <w:t xml:space="preserve"> класса терпеливо, насто</w:t>
      </w:r>
      <w:r>
        <w:rPr>
          <w:spacing w:val="-1"/>
          <w:sz w:val="28"/>
          <w:szCs w:val="28"/>
        </w:rPr>
        <w:t xml:space="preserve">йчиво и систематически </w:t>
      </w:r>
      <w:r w:rsidR="003D0C62">
        <w:rPr>
          <w:spacing w:val="-1"/>
          <w:sz w:val="28"/>
          <w:szCs w:val="28"/>
        </w:rPr>
        <w:t>необходимо проводить</w:t>
      </w:r>
      <w:r>
        <w:rPr>
          <w:spacing w:val="-1"/>
          <w:sz w:val="28"/>
          <w:szCs w:val="28"/>
        </w:rPr>
        <w:t xml:space="preserve"> с учащимис</w:t>
      </w:r>
      <w:r w:rsidR="003D0C62">
        <w:rPr>
          <w:spacing w:val="-1"/>
          <w:sz w:val="28"/>
          <w:szCs w:val="28"/>
        </w:rPr>
        <w:t>я работу</w:t>
      </w:r>
      <w:r w:rsidR="00135126" w:rsidRPr="001527F5">
        <w:rPr>
          <w:spacing w:val="-1"/>
          <w:sz w:val="28"/>
          <w:szCs w:val="28"/>
        </w:rPr>
        <w:t xml:space="preserve"> по фор</w:t>
      </w:r>
      <w:r w:rsidR="00135126" w:rsidRPr="001527F5">
        <w:rPr>
          <w:spacing w:val="-1"/>
          <w:sz w:val="28"/>
          <w:szCs w:val="28"/>
        </w:rPr>
        <w:softHyphen/>
      </w:r>
      <w:r w:rsidR="00135126" w:rsidRPr="001527F5">
        <w:rPr>
          <w:sz w:val="28"/>
          <w:szCs w:val="28"/>
        </w:rPr>
        <w:t xml:space="preserve">мированию умений и навыков работы с инструментами. </w:t>
      </w:r>
    </w:p>
    <w:p w:rsidR="00135126" w:rsidRPr="001527F5" w:rsidRDefault="00852473" w:rsidP="00135126">
      <w:pPr>
        <w:shd w:val="clear" w:color="auto" w:fill="FFFFFF"/>
        <w:ind w:right="19" w:firstLine="540"/>
        <w:rPr>
          <w:sz w:val="28"/>
          <w:szCs w:val="28"/>
        </w:rPr>
      </w:pPr>
      <w:r>
        <w:rPr>
          <w:sz w:val="28"/>
          <w:szCs w:val="28"/>
        </w:rPr>
        <w:t xml:space="preserve">Каждый </w:t>
      </w:r>
      <w:proofErr w:type="gramStart"/>
      <w:r>
        <w:rPr>
          <w:sz w:val="28"/>
          <w:szCs w:val="28"/>
        </w:rPr>
        <w:t>раз</w:t>
      </w:r>
      <w:proofErr w:type="gramEnd"/>
      <w:r>
        <w:rPr>
          <w:sz w:val="28"/>
          <w:szCs w:val="28"/>
        </w:rPr>
        <w:t xml:space="preserve"> начиная измерение напомина</w:t>
      </w:r>
      <w:r w:rsidR="00692745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="00135126" w:rsidRPr="001527F5">
        <w:rPr>
          <w:sz w:val="28"/>
          <w:szCs w:val="28"/>
        </w:rPr>
        <w:t xml:space="preserve"> как держать линейку, как приложить </w:t>
      </w:r>
      <w:r w:rsidR="00135126" w:rsidRPr="001527F5">
        <w:rPr>
          <w:spacing w:val="-1"/>
          <w:sz w:val="28"/>
          <w:szCs w:val="28"/>
        </w:rPr>
        <w:t>ее к измеряемому объекту, от какого штриха производить измерение ли</w:t>
      </w:r>
      <w:r w:rsidR="00135126" w:rsidRPr="001527F5">
        <w:rPr>
          <w:spacing w:val="-2"/>
          <w:sz w:val="28"/>
          <w:szCs w:val="28"/>
        </w:rPr>
        <w:t xml:space="preserve">нейкой. </w:t>
      </w:r>
      <w:r>
        <w:rPr>
          <w:spacing w:val="-2"/>
          <w:sz w:val="28"/>
          <w:szCs w:val="28"/>
        </w:rPr>
        <w:t xml:space="preserve">К некоторым учащимся приходится подойти, </w:t>
      </w:r>
      <w:r w:rsidR="00135126" w:rsidRPr="001527F5">
        <w:rPr>
          <w:spacing w:val="-2"/>
          <w:sz w:val="28"/>
          <w:szCs w:val="28"/>
        </w:rPr>
        <w:t>взять его</w:t>
      </w:r>
      <w:r w:rsidR="00135126" w:rsidRPr="001527F5">
        <w:rPr>
          <w:sz w:val="28"/>
          <w:szCs w:val="28"/>
        </w:rPr>
        <w:t xml:space="preserve"> руку и </w:t>
      </w:r>
      <w:proofErr w:type="gramStart"/>
      <w:r>
        <w:rPr>
          <w:sz w:val="28"/>
          <w:szCs w:val="28"/>
        </w:rPr>
        <w:t>повторить</w:t>
      </w:r>
      <w:proofErr w:type="gramEnd"/>
      <w:r>
        <w:rPr>
          <w:sz w:val="28"/>
          <w:szCs w:val="28"/>
        </w:rPr>
        <w:t xml:space="preserve"> как </w:t>
      </w:r>
      <w:r w:rsidR="00135126" w:rsidRPr="001527F5">
        <w:rPr>
          <w:sz w:val="28"/>
          <w:szCs w:val="28"/>
        </w:rPr>
        <w:t xml:space="preserve"> правильно держать линейку. </w:t>
      </w:r>
    </w:p>
    <w:p w:rsidR="00135126" w:rsidRDefault="00852473" w:rsidP="00135126">
      <w:pPr>
        <w:shd w:val="clear" w:color="auto" w:fill="FFFFFF"/>
        <w:ind w:right="53" w:firstLine="540"/>
        <w:rPr>
          <w:sz w:val="28"/>
          <w:szCs w:val="28"/>
        </w:rPr>
      </w:pPr>
      <w:r>
        <w:rPr>
          <w:sz w:val="28"/>
          <w:szCs w:val="28"/>
        </w:rPr>
        <w:t xml:space="preserve">Для того чтобы построить фигуру,  </w:t>
      </w:r>
      <w:r w:rsidR="00692745">
        <w:rPr>
          <w:sz w:val="28"/>
          <w:szCs w:val="28"/>
        </w:rPr>
        <w:t>необходимо обсуждать</w:t>
      </w:r>
      <w:r w:rsidR="00135126" w:rsidRPr="001527F5">
        <w:rPr>
          <w:sz w:val="28"/>
          <w:szCs w:val="28"/>
        </w:rPr>
        <w:t xml:space="preserve"> последовательность выполнения практич</w:t>
      </w:r>
      <w:r>
        <w:rPr>
          <w:sz w:val="28"/>
          <w:szCs w:val="28"/>
        </w:rPr>
        <w:t>еской работы, т. е. состав</w:t>
      </w:r>
      <w:r w:rsidR="00692745">
        <w:rPr>
          <w:sz w:val="28"/>
          <w:szCs w:val="28"/>
        </w:rPr>
        <w:t>ить</w:t>
      </w:r>
      <w:r>
        <w:rPr>
          <w:sz w:val="28"/>
          <w:szCs w:val="28"/>
        </w:rPr>
        <w:t xml:space="preserve"> </w:t>
      </w:r>
      <w:r w:rsidR="00135126" w:rsidRPr="001527F5">
        <w:rPr>
          <w:sz w:val="28"/>
          <w:szCs w:val="28"/>
        </w:rPr>
        <w:t xml:space="preserve"> план р</w:t>
      </w:r>
      <w:r w:rsidR="00692745">
        <w:rPr>
          <w:sz w:val="28"/>
          <w:szCs w:val="28"/>
        </w:rPr>
        <w:t>аботы. Затем уча</w:t>
      </w:r>
      <w:r w:rsidR="00692745">
        <w:rPr>
          <w:sz w:val="28"/>
          <w:szCs w:val="28"/>
        </w:rPr>
        <w:softHyphen/>
        <w:t xml:space="preserve">щиеся выполняют </w:t>
      </w:r>
      <w:r w:rsidR="00135126" w:rsidRPr="001527F5">
        <w:rPr>
          <w:sz w:val="28"/>
          <w:szCs w:val="28"/>
        </w:rPr>
        <w:t>построение. После этого они должны рассказать (дать отчет), как выполнили работу.</w:t>
      </w:r>
    </w:p>
    <w:p w:rsidR="001F0D8F" w:rsidRPr="001F0D8F" w:rsidRDefault="001F0D8F" w:rsidP="001F0D8F">
      <w:pPr>
        <w:shd w:val="clear" w:color="auto" w:fill="FFFFFF"/>
        <w:ind w:left="96" w:firstLine="322"/>
        <w:rPr>
          <w:sz w:val="28"/>
          <w:szCs w:val="28"/>
        </w:rPr>
      </w:pPr>
      <w:r w:rsidRPr="001F0D8F">
        <w:rPr>
          <w:sz w:val="28"/>
          <w:szCs w:val="28"/>
        </w:rPr>
        <w:t xml:space="preserve">Ученики учатся рассказывать, как они будут чертить квадрат или другую фигуру. </w:t>
      </w:r>
      <w:r w:rsidRPr="001F0D8F">
        <w:rPr>
          <w:spacing w:val="-1"/>
          <w:sz w:val="28"/>
          <w:szCs w:val="28"/>
        </w:rPr>
        <w:t xml:space="preserve">Например: «Соединим две верхние точки — это одна сторона, соединим две нижние точки — это вторая сторона, теперь соединим </w:t>
      </w:r>
      <w:r w:rsidRPr="001F0D8F">
        <w:rPr>
          <w:sz w:val="28"/>
          <w:szCs w:val="28"/>
        </w:rPr>
        <w:t xml:space="preserve">концы отрезков (сторон) справа, концы отрезков (сторон) слева, получим еще две стороны фигуры. Получился квадрат. У него четыре стороны». </w:t>
      </w:r>
      <w:r w:rsidRPr="001F0D8F">
        <w:rPr>
          <w:spacing w:val="-1"/>
          <w:sz w:val="28"/>
          <w:szCs w:val="28"/>
        </w:rPr>
        <w:t>И</w:t>
      </w:r>
      <w:r w:rsidRPr="001F0D8F">
        <w:rPr>
          <w:sz w:val="28"/>
          <w:szCs w:val="28"/>
        </w:rPr>
        <w:t xml:space="preserve"> только после таких пояснений приступают к практической работе. </w:t>
      </w:r>
    </w:p>
    <w:p w:rsidR="00135126" w:rsidRPr="001527F5" w:rsidRDefault="00852473" w:rsidP="00135126">
      <w:pPr>
        <w:shd w:val="clear" w:color="auto" w:fill="FFFFFF"/>
        <w:ind w:right="130" w:firstLine="540"/>
        <w:rPr>
          <w:sz w:val="28"/>
          <w:szCs w:val="28"/>
        </w:rPr>
      </w:pPr>
      <w:r>
        <w:rPr>
          <w:sz w:val="28"/>
          <w:szCs w:val="28"/>
        </w:rPr>
        <w:t>О</w:t>
      </w:r>
      <w:r w:rsidR="00135126" w:rsidRPr="001527F5">
        <w:rPr>
          <w:sz w:val="28"/>
          <w:szCs w:val="28"/>
        </w:rPr>
        <w:t xml:space="preserve">бъектами для измерения на уроках математики </w:t>
      </w:r>
      <w:r w:rsidR="00692745">
        <w:rPr>
          <w:sz w:val="28"/>
          <w:szCs w:val="28"/>
        </w:rPr>
        <w:t>служат</w:t>
      </w:r>
      <w:r w:rsidR="00135126" w:rsidRPr="001527F5">
        <w:rPr>
          <w:sz w:val="28"/>
          <w:szCs w:val="28"/>
        </w:rPr>
        <w:t xml:space="preserve"> не только модели геометрических фигур, чертежи, </w:t>
      </w:r>
      <w:r w:rsidR="00135126" w:rsidRPr="001527F5">
        <w:rPr>
          <w:spacing w:val="-1"/>
          <w:sz w:val="28"/>
          <w:szCs w:val="28"/>
        </w:rPr>
        <w:t xml:space="preserve">но и предметы окружающей действительности, предметы или детали </w:t>
      </w:r>
      <w:r w:rsidR="00135126" w:rsidRPr="001527F5">
        <w:rPr>
          <w:sz w:val="28"/>
          <w:szCs w:val="28"/>
        </w:rPr>
        <w:t>предметов, взятые с уроков труда, изготовленные самими учащи</w:t>
      </w:r>
      <w:r w:rsidR="00135126" w:rsidRPr="001527F5">
        <w:rPr>
          <w:sz w:val="28"/>
          <w:szCs w:val="28"/>
        </w:rPr>
        <w:softHyphen/>
      </w:r>
      <w:r w:rsidR="00692745">
        <w:rPr>
          <w:spacing w:val="-3"/>
          <w:sz w:val="28"/>
          <w:szCs w:val="28"/>
        </w:rPr>
        <w:t>мися. Это позволяет</w:t>
      </w:r>
      <w:r w:rsidR="00135126" w:rsidRPr="001527F5">
        <w:rPr>
          <w:spacing w:val="-3"/>
          <w:sz w:val="28"/>
          <w:szCs w:val="28"/>
        </w:rPr>
        <w:t xml:space="preserve"> теснее осуществлять </w:t>
      </w:r>
      <w:proofErr w:type="spellStart"/>
      <w:r w:rsidR="00135126" w:rsidRPr="001527F5">
        <w:rPr>
          <w:sz w:val="28"/>
          <w:szCs w:val="28"/>
        </w:rPr>
        <w:t>межпредметные</w:t>
      </w:r>
      <w:proofErr w:type="spellEnd"/>
      <w:r w:rsidR="00135126" w:rsidRPr="001527F5">
        <w:rPr>
          <w:sz w:val="28"/>
          <w:szCs w:val="28"/>
        </w:rPr>
        <w:t xml:space="preserve"> связи и связь преподавания математики с жизнью.</w:t>
      </w:r>
    </w:p>
    <w:p w:rsidR="00135126" w:rsidRDefault="00135126" w:rsidP="00135126">
      <w:pPr>
        <w:shd w:val="clear" w:color="auto" w:fill="FFFFFF"/>
        <w:ind w:right="72" w:firstLine="540"/>
        <w:rPr>
          <w:sz w:val="28"/>
          <w:szCs w:val="28"/>
        </w:rPr>
      </w:pPr>
      <w:r w:rsidRPr="001527F5">
        <w:rPr>
          <w:spacing w:val="-2"/>
          <w:sz w:val="28"/>
          <w:szCs w:val="28"/>
        </w:rPr>
        <w:t>Выполнение измеритель</w:t>
      </w:r>
      <w:r w:rsidR="00852473">
        <w:rPr>
          <w:spacing w:val="-2"/>
          <w:sz w:val="28"/>
          <w:szCs w:val="28"/>
        </w:rPr>
        <w:t xml:space="preserve">ных и чертежных работ </w:t>
      </w:r>
      <w:r w:rsidRPr="001527F5">
        <w:rPr>
          <w:spacing w:val="-2"/>
          <w:sz w:val="28"/>
          <w:szCs w:val="28"/>
        </w:rPr>
        <w:t xml:space="preserve"> соче</w:t>
      </w:r>
      <w:r w:rsidRPr="001527F5">
        <w:rPr>
          <w:spacing w:val="-2"/>
          <w:sz w:val="28"/>
          <w:szCs w:val="28"/>
        </w:rPr>
        <w:softHyphen/>
      </w:r>
      <w:r w:rsidR="00692745">
        <w:rPr>
          <w:sz w:val="28"/>
          <w:szCs w:val="28"/>
        </w:rPr>
        <w:t>тается</w:t>
      </w:r>
      <w:r w:rsidRPr="001527F5">
        <w:rPr>
          <w:sz w:val="28"/>
          <w:szCs w:val="28"/>
        </w:rPr>
        <w:t xml:space="preserve"> с закреплением знаний учащи</w:t>
      </w:r>
      <w:r w:rsidR="00692745">
        <w:rPr>
          <w:sz w:val="28"/>
          <w:szCs w:val="28"/>
        </w:rPr>
        <w:t>хся. Этой цели служат</w:t>
      </w:r>
      <w:r w:rsidRPr="001527F5">
        <w:rPr>
          <w:sz w:val="28"/>
          <w:szCs w:val="28"/>
        </w:rPr>
        <w:t xml:space="preserve"> задания, </w:t>
      </w:r>
      <w:r w:rsidRPr="001527F5">
        <w:rPr>
          <w:spacing w:val="-1"/>
          <w:sz w:val="28"/>
          <w:szCs w:val="28"/>
        </w:rPr>
        <w:t xml:space="preserve">связанные с </w:t>
      </w:r>
      <w:r w:rsidR="00AE1E80">
        <w:rPr>
          <w:spacing w:val="-1"/>
          <w:sz w:val="28"/>
          <w:szCs w:val="28"/>
        </w:rPr>
        <w:t>построением фигур</w:t>
      </w:r>
      <w:r w:rsidRPr="001527F5">
        <w:rPr>
          <w:spacing w:val="-1"/>
          <w:sz w:val="28"/>
          <w:szCs w:val="28"/>
        </w:rPr>
        <w:t>.</w:t>
      </w:r>
      <w:r w:rsidRPr="001527F5">
        <w:rPr>
          <w:sz w:val="28"/>
          <w:szCs w:val="28"/>
        </w:rPr>
        <w:t xml:space="preserve"> </w:t>
      </w:r>
    </w:p>
    <w:p w:rsidR="00D35669" w:rsidRPr="00D35669" w:rsidRDefault="00D35669" w:rsidP="00D35669">
      <w:pPr>
        <w:shd w:val="clear" w:color="auto" w:fill="FFFFFF"/>
        <w:ind w:right="173" w:firstLine="540"/>
        <w:rPr>
          <w:sz w:val="28"/>
          <w:szCs w:val="28"/>
        </w:rPr>
      </w:pPr>
      <w:r w:rsidRPr="00D35669">
        <w:rPr>
          <w:spacing w:val="-1"/>
          <w:sz w:val="28"/>
          <w:szCs w:val="28"/>
        </w:rPr>
        <w:t xml:space="preserve">При формировании измерительных и чертежных навыков можно </w:t>
      </w:r>
      <w:r w:rsidRPr="00D35669">
        <w:rPr>
          <w:sz w:val="28"/>
          <w:szCs w:val="28"/>
        </w:rPr>
        <w:t>выделить несколько этапов:</w:t>
      </w:r>
    </w:p>
    <w:p w:rsidR="00D35669" w:rsidRPr="00D35669" w:rsidRDefault="00D35669" w:rsidP="00D35669">
      <w:pPr>
        <w:numPr>
          <w:ilvl w:val="0"/>
          <w:numId w:val="1"/>
        </w:numPr>
        <w:shd w:val="clear" w:color="auto" w:fill="FFFFFF"/>
        <w:tabs>
          <w:tab w:val="left" w:pos="634"/>
        </w:tabs>
        <w:ind w:right="192" w:firstLine="540"/>
        <w:rPr>
          <w:bCs/>
          <w:sz w:val="28"/>
          <w:szCs w:val="28"/>
        </w:rPr>
      </w:pPr>
      <w:r w:rsidRPr="00D35669">
        <w:rPr>
          <w:bCs/>
          <w:spacing w:val="-1"/>
          <w:sz w:val="28"/>
          <w:szCs w:val="28"/>
        </w:rPr>
        <w:t xml:space="preserve">этап </w:t>
      </w:r>
      <w:r w:rsidRPr="00D35669">
        <w:rPr>
          <w:spacing w:val="-1"/>
          <w:sz w:val="28"/>
          <w:szCs w:val="28"/>
        </w:rPr>
        <w:t>— показ действия учителя с комментированием его вы</w:t>
      </w:r>
      <w:r w:rsidRPr="00D35669">
        <w:rPr>
          <w:spacing w:val="-1"/>
          <w:sz w:val="28"/>
          <w:szCs w:val="28"/>
        </w:rPr>
        <w:softHyphen/>
      </w:r>
      <w:r w:rsidRPr="00D35669">
        <w:rPr>
          <w:sz w:val="28"/>
          <w:szCs w:val="28"/>
        </w:rPr>
        <w:t>полнения;</w:t>
      </w:r>
    </w:p>
    <w:p w:rsidR="00D35669" w:rsidRPr="00D35669" w:rsidRDefault="00D35669" w:rsidP="00D35669">
      <w:pPr>
        <w:numPr>
          <w:ilvl w:val="0"/>
          <w:numId w:val="1"/>
        </w:numPr>
        <w:shd w:val="clear" w:color="auto" w:fill="FFFFFF"/>
        <w:tabs>
          <w:tab w:val="left" w:pos="634"/>
        </w:tabs>
        <w:ind w:right="211" w:firstLine="540"/>
        <w:rPr>
          <w:bCs/>
          <w:spacing w:val="-19"/>
          <w:sz w:val="28"/>
          <w:szCs w:val="28"/>
        </w:rPr>
      </w:pPr>
      <w:r w:rsidRPr="00D35669">
        <w:rPr>
          <w:bCs/>
          <w:sz w:val="28"/>
          <w:szCs w:val="28"/>
        </w:rPr>
        <w:lastRenderedPageBreak/>
        <w:t xml:space="preserve">этап </w:t>
      </w:r>
      <w:r w:rsidRPr="00D35669">
        <w:rPr>
          <w:sz w:val="28"/>
          <w:szCs w:val="28"/>
        </w:rPr>
        <w:t>— выполнение этого действия учеником совместно с учителем или под его руководством и «проговаривание» приемов его выполнения в громкой речи;</w:t>
      </w:r>
    </w:p>
    <w:p w:rsidR="00D35669" w:rsidRPr="00D35669" w:rsidRDefault="00D35669" w:rsidP="00D35669">
      <w:pPr>
        <w:numPr>
          <w:ilvl w:val="0"/>
          <w:numId w:val="2"/>
        </w:numPr>
        <w:shd w:val="clear" w:color="auto" w:fill="FFFFFF"/>
        <w:tabs>
          <w:tab w:val="left" w:pos="725"/>
        </w:tabs>
        <w:ind w:right="230" w:firstLine="540"/>
        <w:rPr>
          <w:bCs/>
          <w:spacing w:val="-14"/>
          <w:sz w:val="28"/>
          <w:szCs w:val="28"/>
        </w:rPr>
      </w:pPr>
      <w:r w:rsidRPr="00D35669">
        <w:rPr>
          <w:bCs/>
          <w:spacing w:val="-1"/>
          <w:sz w:val="28"/>
          <w:szCs w:val="28"/>
        </w:rPr>
        <w:t xml:space="preserve">этап </w:t>
      </w:r>
      <w:r w:rsidRPr="00D35669">
        <w:rPr>
          <w:spacing w:val="-1"/>
          <w:sz w:val="28"/>
          <w:szCs w:val="28"/>
        </w:rPr>
        <w:t xml:space="preserve">— самостоятельное выполнение действия учеником с последующим контролем учителя, умение объяснить (с помощью </w:t>
      </w:r>
      <w:r w:rsidRPr="00D35669">
        <w:rPr>
          <w:sz w:val="28"/>
          <w:szCs w:val="28"/>
        </w:rPr>
        <w:t>наводящих вопросов) приемы работы;</w:t>
      </w:r>
    </w:p>
    <w:p w:rsidR="00D35669" w:rsidRPr="00D35669" w:rsidRDefault="00D35669" w:rsidP="00D35669">
      <w:pPr>
        <w:numPr>
          <w:ilvl w:val="0"/>
          <w:numId w:val="2"/>
        </w:numPr>
        <w:shd w:val="clear" w:color="auto" w:fill="FFFFFF"/>
        <w:tabs>
          <w:tab w:val="left" w:pos="725"/>
        </w:tabs>
        <w:ind w:right="250" w:firstLine="540"/>
        <w:rPr>
          <w:bCs/>
          <w:spacing w:val="-14"/>
          <w:sz w:val="28"/>
          <w:szCs w:val="28"/>
          <w:lang w:val="en-US"/>
        </w:rPr>
      </w:pPr>
      <w:r w:rsidRPr="00D35669">
        <w:rPr>
          <w:bCs/>
          <w:sz w:val="28"/>
          <w:szCs w:val="28"/>
        </w:rPr>
        <w:t xml:space="preserve">этап </w:t>
      </w:r>
      <w:r w:rsidRPr="00D35669">
        <w:rPr>
          <w:sz w:val="28"/>
          <w:szCs w:val="28"/>
        </w:rPr>
        <w:t>— автоматизация навыков путем многократного пов</w:t>
      </w:r>
      <w:r w:rsidRPr="00D35669">
        <w:rPr>
          <w:sz w:val="28"/>
          <w:szCs w:val="28"/>
        </w:rPr>
        <w:softHyphen/>
        <w:t>торения действия. Умение самостоятельно объяснять приемы работы</w:t>
      </w:r>
      <w:r>
        <w:rPr>
          <w:sz w:val="28"/>
          <w:szCs w:val="28"/>
        </w:rPr>
        <w:t>.</w:t>
      </w:r>
    </w:p>
    <w:p w:rsidR="00135126" w:rsidRPr="001527F5" w:rsidRDefault="00135126" w:rsidP="00135126">
      <w:pPr>
        <w:shd w:val="clear" w:color="auto" w:fill="FFFFFF"/>
        <w:ind w:right="58"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>Особое внимание при изучении геометрического материала</w:t>
      </w:r>
      <w:r w:rsidRPr="001527F5">
        <w:rPr>
          <w:sz w:val="28"/>
          <w:szCs w:val="28"/>
        </w:rPr>
        <w:t xml:space="preserve"> </w:t>
      </w:r>
      <w:r w:rsidR="00692745">
        <w:rPr>
          <w:sz w:val="28"/>
          <w:szCs w:val="28"/>
        </w:rPr>
        <w:t>нужно обращать</w:t>
      </w:r>
      <w:r w:rsidRPr="001527F5">
        <w:rPr>
          <w:sz w:val="28"/>
          <w:szCs w:val="28"/>
        </w:rPr>
        <w:t xml:space="preserve"> на обогаще</w:t>
      </w:r>
      <w:r w:rsidRPr="001527F5">
        <w:rPr>
          <w:sz w:val="28"/>
          <w:szCs w:val="28"/>
        </w:rPr>
        <w:softHyphen/>
        <w:t xml:space="preserve">ние словаря учащихся специальными терминами, новыми словами </w:t>
      </w:r>
      <w:r w:rsidRPr="001527F5">
        <w:rPr>
          <w:spacing w:val="-1"/>
          <w:sz w:val="28"/>
          <w:szCs w:val="28"/>
        </w:rPr>
        <w:t xml:space="preserve">и выражениями. </w:t>
      </w:r>
      <w:r w:rsidR="00BA75A4">
        <w:rPr>
          <w:spacing w:val="-1"/>
          <w:sz w:val="28"/>
          <w:szCs w:val="28"/>
        </w:rPr>
        <w:t>З</w:t>
      </w:r>
      <w:r w:rsidRPr="001527F5">
        <w:rPr>
          <w:spacing w:val="-1"/>
          <w:sz w:val="28"/>
          <w:szCs w:val="28"/>
        </w:rPr>
        <w:t>а</w:t>
      </w:r>
      <w:r w:rsidR="00692745">
        <w:rPr>
          <w:spacing w:val="-1"/>
          <w:sz w:val="28"/>
          <w:szCs w:val="28"/>
        </w:rPr>
        <w:t xml:space="preserve"> каждым сло</w:t>
      </w:r>
      <w:r w:rsidR="00692745">
        <w:rPr>
          <w:spacing w:val="-1"/>
          <w:sz w:val="28"/>
          <w:szCs w:val="28"/>
        </w:rPr>
        <w:softHyphen/>
        <w:t>вом и термином стоит</w:t>
      </w:r>
      <w:r w:rsidRPr="001527F5">
        <w:rPr>
          <w:spacing w:val="-1"/>
          <w:sz w:val="28"/>
          <w:szCs w:val="28"/>
        </w:rPr>
        <w:t xml:space="preserve"> конкретный образ, </w:t>
      </w:r>
      <w:r w:rsidR="00692745">
        <w:rPr>
          <w:spacing w:val="-1"/>
          <w:sz w:val="28"/>
          <w:szCs w:val="28"/>
        </w:rPr>
        <w:t xml:space="preserve">необходимо </w:t>
      </w:r>
      <w:r w:rsidR="00BA75A4">
        <w:rPr>
          <w:spacing w:val="-1"/>
          <w:sz w:val="28"/>
          <w:szCs w:val="28"/>
        </w:rPr>
        <w:t xml:space="preserve"> </w:t>
      </w:r>
      <w:r w:rsidRPr="001527F5">
        <w:rPr>
          <w:spacing w:val="-1"/>
          <w:sz w:val="28"/>
          <w:szCs w:val="28"/>
        </w:rPr>
        <w:t xml:space="preserve">чтобы учащиеся включали </w:t>
      </w:r>
      <w:r w:rsidRPr="001527F5">
        <w:rPr>
          <w:spacing w:val="-2"/>
          <w:sz w:val="28"/>
          <w:szCs w:val="28"/>
        </w:rPr>
        <w:t xml:space="preserve">новые слова, геометрические термины в свой активный словарь. Этому </w:t>
      </w:r>
      <w:r w:rsidR="00692745">
        <w:rPr>
          <w:spacing w:val="-1"/>
          <w:sz w:val="28"/>
          <w:szCs w:val="28"/>
        </w:rPr>
        <w:t>способствует</w:t>
      </w:r>
      <w:r w:rsidR="00BA75A4">
        <w:rPr>
          <w:spacing w:val="-1"/>
          <w:sz w:val="28"/>
          <w:szCs w:val="28"/>
        </w:rPr>
        <w:t xml:space="preserve"> </w:t>
      </w:r>
      <w:r w:rsidRPr="001527F5">
        <w:rPr>
          <w:spacing w:val="-1"/>
          <w:sz w:val="28"/>
          <w:szCs w:val="28"/>
        </w:rPr>
        <w:t xml:space="preserve"> ведение специальных геометрических словариков, ис</w:t>
      </w:r>
      <w:r w:rsidRPr="001527F5">
        <w:rPr>
          <w:spacing w:val="-1"/>
          <w:sz w:val="28"/>
          <w:szCs w:val="28"/>
        </w:rPr>
        <w:softHyphen/>
      </w:r>
      <w:r w:rsidRPr="001527F5">
        <w:rPr>
          <w:sz w:val="28"/>
          <w:szCs w:val="28"/>
        </w:rPr>
        <w:t xml:space="preserve">пользование плакатов с новыми для учащихся словами, упражнений по написанию этих слов не только на уроках математики, но и на уроках </w:t>
      </w:r>
      <w:r w:rsidR="00BA75A4">
        <w:rPr>
          <w:sz w:val="28"/>
          <w:szCs w:val="28"/>
        </w:rPr>
        <w:t>письма и развития речи</w:t>
      </w:r>
      <w:r w:rsidRPr="001527F5">
        <w:rPr>
          <w:sz w:val="28"/>
          <w:szCs w:val="28"/>
        </w:rPr>
        <w:t>.</w:t>
      </w:r>
    </w:p>
    <w:p w:rsidR="00135126" w:rsidRDefault="00135126" w:rsidP="00135126">
      <w:pPr>
        <w:shd w:val="clear" w:color="auto" w:fill="FFFFFF"/>
        <w:ind w:right="91" w:firstLine="540"/>
        <w:rPr>
          <w:sz w:val="28"/>
          <w:szCs w:val="28"/>
        </w:rPr>
      </w:pPr>
      <w:r w:rsidRPr="001527F5">
        <w:rPr>
          <w:spacing w:val="-1"/>
          <w:sz w:val="28"/>
          <w:szCs w:val="28"/>
        </w:rPr>
        <w:t xml:space="preserve">Учитывая слабость фонематического анализа, присущую </w:t>
      </w:r>
      <w:r w:rsidR="00BA75A4">
        <w:rPr>
          <w:spacing w:val="-1"/>
          <w:sz w:val="28"/>
          <w:szCs w:val="28"/>
        </w:rPr>
        <w:t>детям с умеренной умственной отсталостью</w:t>
      </w:r>
      <w:r w:rsidR="00BA75A4">
        <w:rPr>
          <w:sz w:val="28"/>
          <w:szCs w:val="28"/>
        </w:rPr>
        <w:t xml:space="preserve">, </w:t>
      </w:r>
      <w:r w:rsidRPr="001527F5">
        <w:rPr>
          <w:sz w:val="28"/>
          <w:szCs w:val="28"/>
        </w:rPr>
        <w:t xml:space="preserve"> осо</w:t>
      </w:r>
      <w:r w:rsidR="00BA75A4">
        <w:rPr>
          <w:sz w:val="28"/>
          <w:szCs w:val="28"/>
        </w:rPr>
        <w:t>бенно тщательно дифференцировались</w:t>
      </w:r>
      <w:r w:rsidRPr="001527F5">
        <w:rPr>
          <w:sz w:val="28"/>
          <w:szCs w:val="28"/>
        </w:rPr>
        <w:t xml:space="preserve"> сход</w:t>
      </w:r>
      <w:r w:rsidRPr="001527F5">
        <w:rPr>
          <w:sz w:val="28"/>
          <w:szCs w:val="28"/>
        </w:rPr>
        <w:softHyphen/>
        <w:t>ные по звучанию слова</w:t>
      </w:r>
      <w:r>
        <w:rPr>
          <w:sz w:val="28"/>
          <w:szCs w:val="28"/>
        </w:rPr>
        <w:t xml:space="preserve">. </w:t>
      </w:r>
      <w:r w:rsidR="00BA75A4">
        <w:rPr>
          <w:sz w:val="28"/>
          <w:szCs w:val="28"/>
        </w:rPr>
        <w:t>Называя фигуры, учащиеся   показыва</w:t>
      </w:r>
      <w:r w:rsidR="001F77B8">
        <w:rPr>
          <w:sz w:val="28"/>
          <w:szCs w:val="28"/>
        </w:rPr>
        <w:t>ют</w:t>
      </w:r>
      <w:r w:rsidR="00BA75A4">
        <w:rPr>
          <w:sz w:val="28"/>
          <w:szCs w:val="28"/>
        </w:rPr>
        <w:t xml:space="preserve"> их</w:t>
      </w:r>
      <w:r w:rsidRPr="001527F5">
        <w:rPr>
          <w:sz w:val="28"/>
          <w:szCs w:val="28"/>
        </w:rPr>
        <w:t>,</w:t>
      </w:r>
      <w:r w:rsidR="001F77B8">
        <w:rPr>
          <w:sz w:val="28"/>
          <w:szCs w:val="28"/>
        </w:rPr>
        <w:t xml:space="preserve"> уста</w:t>
      </w:r>
      <w:r w:rsidR="001F77B8">
        <w:rPr>
          <w:sz w:val="28"/>
          <w:szCs w:val="28"/>
        </w:rPr>
        <w:softHyphen/>
        <w:t>навливают</w:t>
      </w:r>
      <w:r w:rsidRPr="001527F5">
        <w:rPr>
          <w:sz w:val="28"/>
          <w:szCs w:val="28"/>
        </w:rPr>
        <w:t xml:space="preserve"> признаки сходства и различия. Полезным является и сис</w:t>
      </w:r>
      <w:r w:rsidRPr="001527F5">
        <w:rPr>
          <w:sz w:val="28"/>
          <w:szCs w:val="28"/>
        </w:rPr>
        <w:softHyphen/>
        <w:t>тематическое опис</w:t>
      </w:r>
      <w:r w:rsidR="00BA75A4">
        <w:rPr>
          <w:sz w:val="28"/>
          <w:szCs w:val="28"/>
        </w:rPr>
        <w:t>а</w:t>
      </w:r>
      <w:r w:rsidR="00692745">
        <w:rPr>
          <w:sz w:val="28"/>
          <w:szCs w:val="28"/>
        </w:rPr>
        <w:t>ние свойств фигур. Это позволит</w:t>
      </w:r>
      <w:r w:rsidRPr="001527F5">
        <w:rPr>
          <w:sz w:val="28"/>
          <w:szCs w:val="28"/>
        </w:rPr>
        <w:t xml:space="preserve"> активизировать специальный словарь учащихся, а также упорядочить их знания. Формулирование правил</w:t>
      </w:r>
      <w:r w:rsidR="00BA75A4">
        <w:rPr>
          <w:sz w:val="28"/>
          <w:szCs w:val="28"/>
        </w:rPr>
        <w:t xml:space="preserve"> у данной категории детей вызывает значительные трудности</w:t>
      </w:r>
      <w:r w:rsidRPr="001527F5">
        <w:rPr>
          <w:sz w:val="28"/>
          <w:szCs w:val="28"/>
        </w:rPr>
        <w:t xml:space="preserve">, </w:t>
      </w:r>
      <w:r w:rsidR="00BA75A4">
        <w:rPr>
          <w:sz w:val="28"/>
          <w:szCs w:val="28"/>
        </w:rPr>
        <w:t>поэтому не</w:t>
      </w:r>
      <w:r w:rsidR="00692745">
        <w:rPr>
          <w:sz w:val="28"/>
          <w:szCs w:val="28"/>
        </w:rPr>
        <w:t xml:space="preserve"> обязательно требовать</w:t>
      </w:r>
      <w:r w:rsidRPr="001527F5">
        <w:rPr>
          <w:sz w:val="28"/>
          <w:szCs w:val="28"/>
        </w:rPr>
        <w:t xml:space="preserve"> точной формулировки правил, определения, а </w:t>
      </w:r>
      <w:r w:rsidR="00BA75A4">
        <w:rPr>
          <w:sz w:val="28"/>
          <w:szCs w:val="28"/>
        </w:rPr>
        <w:t>можно просто</w:t>
      </w:r>
      <w:r w:rsidRPr="001527F5">
        <w:rPr>
          <w:sz w:val="28"/>
          <w:szCs w:val="28"/>
        </w:rPr>
        <w:t xml:space="preserve"> рассказать об объекте. </w:t>
      </w:r>
    </w:p>
    <w:p w:rsidR="002D4B5E" w:rsidRPr="00EC5D98" w:rsidRDefault="002D4B5E" w:rsidP="00070251">
      <w:pPr>
        <w:shd w:val="clear" w:color="auto" w:fill="FFFFFF"/>
        <w:ind w:firstLine="540"/>
        <w:outlineLvl w:val="3"/>
        <w:rPr>
          <w:sz w:val="28"/>
          <w:szCs w:val="28"/>
        </w:rPr>
      </w:pPr>
      <w:r w:rsidRPr="001527F5">
        <w:rPr>
          <w:sz w:val="28"/>
          <w:szCs w:val="28"/>
        </w:rPr>
        <w:t>При обобщении</w:t>
      </w:r>
      <w:r>
        <w:rPr>
          <w:sz w:val="28"/>
          <w:szCs w:val="28"/>
        </w:rPr>
        <w:t xml:space="preserve"> изученного материала </w:t>
      </w:r>
      <w:r w:rsidRPr="001527F5">
        <w:rPr>
          <w:sz w:val="28"/>
          <w:szCs w:val="28"/>
        </w:rPr>
        <w:t xml:space="preserve"> учащимся </w:t>
      </w:r>
      <w:r w:rsidR="001F77B8">
        <w:rPr>
          <w:sz w:val="28"/>
          <w:szCs w:val="28"/>
        </w:rPr>
        <w:t xml:space="preserve">можно давать </w:t>
      </w:r>
      <w:r>
        <w:rPr>
          <w:sz w:val="28"/>
          <w:szCs w:val="28"/>
        </w:rPr>
        <w:t xml:space="preserve"> задания:</w:t>
      </w:r>
      <w:r w:rsidRPr="001527F5">
        <w:rPr>
          <w:sz w:val="28"/>
          <w:szCs w:val="28"/>
        </w:rPr>
        <w:t xml:space="preserve"> найти сходство, различие в определении двух фиг</w:t>
      </w:r>
      <w:r>
        <w:rPr>
          <w:spacing w:val="-2"/>
          <w:sz w:val="28"/>
          <w:szCs w:val="28"/>
        </w:rPr>
        <w:t xml:space="preserve">ур, сравнение их, классификация. При этом </w:t>
      </w:r>
      <w:r w:rsidR="00085042">
        <w:rPr>
          <w:spacing w:val="-2"/>
          <w:sz w:val="28"/>
          <w:szCs w:val="28"/>
        </w:rPr>
        <w:t>можно использовать</w:t>
      </w:r>
      <w:r>
        <w:rPr>
          <w:spacing w:val="-2"/>
          <w:sz w:val="28"/>
          <w:szCs w:val="28"/>
        </w:rPr>
        <w:t xml:space="preserve"> пособие «Игровая таблица</w:t>
      </w:r>
      <w:r w:rsidR="005A6E03">
        <w:rPr>
          <w:spacing w:val="-2"/>
          <w:sz w:val="28"/>
          <w:szCs w:val="28"/>
        </w:rPr>
        <w:t xml:space="preserve"> (сенсорная)</w:t>
      </w:r>
      <w:r>
        <w:rPr>
          <w:spacing w:val="-2"/>
          <w:sz w:val="28"/>
          <w:szCs w:val="28"/>
        </w:rPr>
        <w:t>».</w:t>
      </w:r>
      <w:r w:rsidR="00070251">
        <w:rPr>
          <w:spacing w:val="-2"/>
          <w:sz w:val="28"/>
          <w:szCs w:val="28"/>
        </w:rPr>
        <w:t xml:space="preserve"> </w:t>
      </w:r>
      <w:r w:rsidRPr="00EC5D98">
        <w:rPr>
          <w:sz w:val="28"/>
          <w:szCs w:val="28"/>
        </w:rPr>
        <w:t xml:space="preserve">Материал: игровая карта для каждого ребёнка. Она имеет 5 </w:t>
      </w:r>
      <w:r w:rsidRPr="00EC5D98">
        <w:rPr>
          <w:sz w:val="28"/>
          <w:szCs w:val="28"/>
        </w:rPr>
        <w:lastRenderedPageBreak/>
        <w:t>столбцов и 10 рядов, что составляет 50 клеток. В каждой клетке произвольно размещены геометрические фигуры, разные по форме, цвету, размеру.</w:t>
      </w:r>
    </w:p>
    <w:p w:rsidR="00AE1E80" w:rsidRPr="00465463" w:rsidRDefault="00AE1E80" w:rsidP="00465463">
      <w:pPr>
        <w:shd w:val="clear" w:color="auto" w:fill="FFFFFF"/>
        <w:ind w:firstLine="360"/>
        <w:rPr>
          <w:sz w:val="28"/>
          <w:szCs w:val="28"/>
        </w:rPr>
      </w:pPr>
      <w:r w:rsidRPr="006872FA">
        <w:rPr>
          <w:bCs/>
          <w:sz w:val="28"/>
          <w:szCs w:val="28"/>
        </w:rPr>
        <w:t xml:space="preserve">Многофункциональное дидактическое пособие «Умные клеточки» для формирования элементарных математических представлений. </w:t>
      </w:r>
      <w:r w:rsidRPr="006872FA">
        <w:rPr>
          <w:sz w:val="28"/>
          <w:szCs w:val="28"/>
        </w:rPr>
        <w:t xml:space="preserve">На большой лист картона наклеен расчерченный на клеточки лист белой бумаги. Края оформлены </w:t>
      </w:r>
      <w:proofErr w:type="gramStart"/>
      <w:r w:rsidRPr="006872FA">
        <w:rPr>
          <w:sz w:val="28"/>
          <w:szCs w:val="28"/>
        </w:rPr>
        <w:t>самоклеющейся</w:t>
      </w:r>
      <w:proofErr w:type="gramEnd"/>
      <w:r w:rsidRPr="006872FA">
        <w:rPr>
          <w:sz w:val="28"/>
          <w:szCs w:val="28"/>
        </w:rPr>
        <w:t xml:space="preserve">  скотчем. Число колонок и рядов клеточек может быть произвольным. Наверху и внизу колонки пронумерованы цифрами разного цвета. Для полноценного использования пособия оно сделано на каждого ребенка.</w:t>
      </w:r>
      <w:r w:rsidR="00070251">
        <w:rPr>
          <w:sz w:val="28"/>
          <w:szCs w:val="28"/>
        </w:rPr>
        <w:t xml:space="preserve"> </w:t>
      </w:r>
      <w:r w:rsidRPr="00465463">
        <w:rPr>
          <w:sz w:val="28"/>
          <w:szCs w:val="28"/>
        </w:rPr>
        <w:t>Использование</w:t>
      </w:r>
      <w:r w:rsidR="00465463" w:rsidRPr="00465463">
        <w:rPr>
          <w:sz w:val="28"/>
          <w:szCs w:val="28"/>
        </w:rPr>
        <w:t xml:space="preserve"> п</w:t>
      </w:r>
      <w:r w:rsidRPr="00465463">
        <w:rPr>
          <w:sz w:val="28"/>
          <w:szCs w:val="28"/>
        </w:rPr>
        <w:t>ри организации работы</w:t>
      </w:r>
      <w:r w:rsidR="00465463" w:rsidRPr="00465463">
        <w:rPr>
          <w:sz w:val="28"/>
          <w:szCs w:val="28"/>
        </w:rPr>
        <w:t xml:space="preserve"> по ориентировке в пространстве и </w:t>
      </w:r>
      <w:r w:rsidRPr="00465463">
        <w:rPr>
          <w:sz w:val="28"/>
          <w:szCs w:val="28"/>
        </w:rPr>
        <w:t xml:space="preserve"> на закрепление геометрических представлений, навыков порядкового счета</w:t>
      </w:r>
      <w:r w:rsidR="00465463" w:rsidRPr="00465463">
        <w:rPr>
          <w:sz w:val="28"/>
          <w:szCs w:val="28"/>
        </w:rPr>
        <w:t>.</w:t>
      </w:r>
    </w:p>
    <w:p w:rsidR="00614198" w:rsidRDefault="006872FA" w:rsidP="00614198">
      <w:pPr>
        <w:pStyle w:val="c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83FE5">
        <w:rPr>
          <w:sz w:val="28"/>
          <w:szCs w:val="28"/>
        </w:rPr>
        <w:t>В настоящее время в образовательном процессе широкое распрост</w:t>
      </w:r>
      <w:r>
        <w:rPr>
          <w:sz w:val="28"/>
          <w:szCs w:val="28"/>
        </w:rPr>
        <w:t>ранение получили интерактивные </w:t>
      </w:r>
      <w:r w:rsidRPr="00B83FE5">
        <w:rPr>
          <w:sz w:val="28"/>
          <w:szCs w:val="28"/>
        </w:rPr>
        <w:t>методы обучения с использованием интерактивных технологий</w:t>
      </w:r>
      <w:r>
        <w:rPr>
          <w:sz w:val="28"/>
          <w:szCs w:val="28"/>
        </w:rPr>
        <w:t>.</w:t>
      </w:r>
      <w:r w:rsidRPr="006872FA">
        <w:rPr>
          <w:rFonts w:eastAsia="Calibri"/>
          <w:sz w:val="28"/>
          <w:szCs w:val="28"/>
          <w:lang w:eastAsia="en-US"/>
        </w:rPr>
        <w:t xml:space="preserve"> </w:t>
      </w:r>
      <w:r w:rsidRPr="008021AA">
        <w:rPr>
          <w:rFonts w:eastAsia="Calibri"/>
          <w:sz w:val="28"/>
          <w:szCs w:val="28"/>
          <w:lang w:eastAsia="en-US"/>
        </w:rPr>
        <w:t>Учащимся с умеренной умственной отсталостью необходимо не только особым образом осваивать общеобразовательные программы, но и формировать и развивать навыки собственной жизненной компетентности.</w:t>
      </w:r>
      <w:r w:rsidRPr="006872FA">
        <w:rPr>
          <w:sz w:val="28"/>
          <w:szCs w:val="28"/>
        </w:rPr>
        <w:t xml:space="preserve"> </w:t>
      </w:r>
      <w:r w:rsidRPr="00216F85">
        <w:rPr>
          <w:sz w:val="28"/>
          <w:szCs w:val="28"/>
        </w:rPr>
        <w:t>Достижени</w:t>
      </w:r>
      <w:r>
        <w:rPr>
          <w:sz w:val="28"/>
          <w:szCs w:val="28"/>
        </w:rPr>
        <w:t>ю лучших результатов в развитии</w:t>
      </w:r>
      <w:r w:rsidRPr="00216F85">
        <w:rPr>
          <w:sz w:val="28"/>
          <w:szCs w:val="28"/>
        </w:rPr>
        <w:t xml:space="preserve"> учащихся с умеренной умственной отсталостью способствует использование эффективных методов, приемов и средств коррекционного обучения.</w:t>
      </w:r>
      <w:r w:rsidRPr="006872FA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с помощью учителя</w:t>
      </w:r>
      <w:r w:rsidRPr="00662A3D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662A3D">
        <w:rPr>
          <w:sz w:val="28"/>
          <w:szCs w:val="28"/>
        </w:rPr>
        <w:t>на интерактивной доске</w:t>
      </w:r>
      <w:r>
        <w:rPr>
          <w:sz w:val="28"/>
          <w:szCs w:val="28"/>
        </w:rPr>
        <w:t xml:space="preserve"> </w:t>
      </w:r>
      <w:r w:rsidR="00085042">
        <w:rPr>
          <w:sz w:val="28"/>
          <w:szCs w:val="28"/>
        </w:rPr>
        <w:t>могут определять</w:t>
      </w:r>
      <w:r>
        <w:rPr>
          <w:sz w:val="28"/>
          <w:szCs w:val="28"/>
        </w:rPr>
        <w:t xml:space="preserve"> расположение больших предметов и мал</w:t>
      </w:r>
      <w:r w:rsidR="00085042">
        <w:rPr>
          <w:sz w:val="28"/>
          <w:szCs w:val="28"/>
        </w:rPr>
        <w:t>еньких, сопоставлять их величину, распознавать фигуры, классифицировать и сравнивать</w:t>
      </w:r>
      <w:r>
        <w:rPr>
          <w:sz w:val="28"/>
          <w:szCs w:val="28"/>
        </w:rPr>
        <w:t xml:space="preserve"> их.</w:t>
      </w:r>
      <w:r w:rsidR="00614198" w:rsidRPr="00614198">
        <w:rPr>
          <w:sz w:val="28"/>
          <w:szCs w:val="28"/>
        </w:rPr>
        <w:t xml:space="preserve"> </w:t>
      </w:r>
      <w:r w:rsidR="00614198">
        <w:rPr>
          <w:sz w:val="28"/>
          <w:szCs w:val="28"/>
        </w:rPr>
        <w:t xml:space="preserve">Процесс выполнения этих заданий  способен создать условия для формирования у детей представления о величине предметов, для коррекции внимания и восприятия, развития </w:t>
      </w:r>
      <w:proofErr w:type="spellStart"/>
      <w:r w:rsidR="00614198">
        <w:rPr>
          <w:sz w:val="28"/>
          <w:szCs w:val="28"/>
        </w:rPr>
        <w:t>пространственно-величинных</w:t>
      </w:r>
      <w:proofErr w:type="spellEnd"/>
      <w:r w:rsidR="00614198">
        <w:rPr>
          <w:sz w:val="28"/>
          <w:szCs w:val="28"/>
        </w:rPr>
        <w:t xml:space="preserve"> отношений окружающей действительности.</w:t>
      </w:r>
    </w:p>
    <w:p w:rsidR="006872FA" w:rsidRPr="00614198" w:rsidRDefault="00614198" w:rsidP="00614198">
      <w:pPr>
        <w:pStyle w:val="c6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7C0FE7">
        <w:rPr>
          <w:sz w:val="28"/>
          <w:szCs w:val="28"/>
        </w:rPr>
        <w:t>Многие дети, поступающие в школу, обнаруживают первоначальное отсутствие всякого интереса к обучению, равнодушие</w:t>
      </w:r>
      <w:r>
        <w:rPr>
          <w:sz w:val="28"/>
          <w:szCs w:val="28"/>
        </w:rPr>
        <w:t>,</w:t>
      </w:r>
      <w:r w:rsidRPr="007C0FE7">
        <w:rPr>
          <w:sz w:val="28"/>
          <w:szCs w:val="28"/>
        </w:rPr>
        <w:t xml:space="preserve"> непонимание, а иногда и негативное отношен</w:t>
      </w:r>
      <w:r>
        <w:rPr>
          <w:sz w:val="28"/>
          <w:szCs w:val="28"/>
        </w:rPr>
        <w:t>ие к занятиям.</w:t>
      </w:r>
      <w:r w:rsidRPr="00BE1883">
        <w:rPr>
          <w:sz w:val="28"/>
          <w:szCs w:val="28"/>
        </w:rPr>
        <w:t xml:space="preserve"> Поэтому наряду с трад</w:t>
      </w:r>
      <w:r>
        <w:rPr>
          <w:sz w:val="28"/>
          <w:szCs w:val="28"/>
        </w:rPr>
        <w:t>иционными формами обучения</w:t>
      </w:r>
      <w:r w:rsidR="00085042">
        <w:rPr>
          <w:sz w:val="28"/>
          <w:szCs w:val="28"/>
        </w:rPr>
        <w:t xml:space="preserve"> необходимо использовать</w:t>
      </w:r>
      <w:r w:rsidRPr="00BE1883">
        <w:rPr>
          <w:sz w:val="28"/>
          <w:szCs w:val="28"/>
        </w:rPr>
        <w:t xml:space="preserve"> и </w:t>
      </w:r>
      <w:r w:rsidRPr="00BE1883">
        <w:rPr>
          <w:sz w:val="28"/>
          <w:szCs w:val="28"/>
        </w:rPr>
        <w:lastRenderedPageBreak/>
        <w:t>нетрадиционные.</w:t>
      </w:r>
      <w:r w:rsidRPr="006C7D55">
        <w:rPr>
          <w:rFonts w:ascii="Calibri" w:eastAsia="Calibri" w:hAnsi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Нестандартные уроки с </w:t>
      </w:r>
      <w:r w:rsidRPr="006C7D55">
        <w:rPr>
          <w:sz w:val="28"/>
          <w:szCs w:val="28"/>
        </w:rPr>
        <w:t xml:space="preserve">помощью </w:t>
      </w:r>
      <w:r>
        <w:rPr>
          <w:sz w:val="28"/>
          <w:szCs w:val="28"/>
        </w:rPr>
        <w:t xml:space="preserve">интерактивной доски  </w:t>
      </w:r>
      <w:r w:rsidRPr="00B03053">
        <w:rPr>
          <w:sz w:val="28"/>
          <w:szCs w:val="28"/>
        </w:rPr>
        <w:t>помогают учителю повышать интерес учащихся к занятиям</w:t>
      </w:r>
      <w:r>
        <w:rPr>
          <w:sz w:val="28"/>
          <w:szCs w:val="28"/>
        </w:rPr>
        <w:t>, максимально вовлекать</w:t>
      </w:r>
      <w:r w:rsidRPr="00B03053">
        <w:rPr>
          <w:sz w:val="28"/>
          <w:szCs w:val="28"/>
        </w:rPr>
        <w:t xml:space="preserve"> учащихся в </w:t>
      </w:r>
      <w:r>
        <w:rPr>
          <w:sz w:val="28"/>
          <w:szCs w:val="28"/>
        </w:rPr>
        <w:t xml:space="preserve">активную деятельность, выявлять скрытые возможности. </w:t>
      </w:r>
      <w:r w:rsidRPr="0014272C">
        <w:rPr>
          <w:sz w:val="28"/>
          <w:szCs w:val="28"/>
        </w:rPr>
        <w:t>Проведение нетрадиционных уроков</w:t>
      </w:r>
      <w:r>
        <w:rPr>
          <w:sz w:val="28"/>
          <w:szCs w:val="28"/>
        </w:rPr>
        <w:t xml:space="preserve"> </w:t>
      </w:r>
      <w:r w:rsidRPr="0014272C">
        <w:rPr>
          <w:sz w:val="28"/>
          <w:szCs w:val="28"/>
        </w:rPr>
        <w:t xml:space="preserve"> является одним из путей повышения интереса к изучению программного материала</w:t>
      </w:r>
      <w:r>
        <w:rPr>
          <w:sz w:val="28"/>
          <w:szCs w:val="28"/>
        </w:rPr>
        <w:t xml:space="preserve">. Такие уроки </w:t>
      </w:r>
      <w:r w:rsidRPr="0014272C">
        <w:rPr>
          <w:sz w:val="28"/>
          <w:szCs w:val="28"/>
        </w:rPr>
        <w:t xml:space="preserve"> способствуют установлению положительного эмоционального контакта между всеми участниками, формируют положительные качества личности детей, устойчивый интерес к учению, снимают напряжения, скованность. Дети учатся сдерживать свои желания, развивается чувство ответственности перед товарищами, воспитывают волевые качества.</w:t>
      </w:r>
      <w:r>
        <w:rPr>
          <w:sz w:val="28"/>
          <w:szCs w:val="28"/>
        </w:rPr>
        <w:t xml:space="preserve"> А это все делает процесс обучения более эффективным.</w:t>
      </w:r>
    </w:p>
    <w:p w:rsidR="00F63B50" w:rsidRDefault="00F63B50" w:rsidP="00AB60F8">
      <w:pPr>
        <w:shd w:val="clear" w:color="auto" w:fill="FFFFFF"/>
        <w:ind w:right="154"/>
        <w:rPr>
          <w:sz w:val="28"/>
          <w:szCs w:val="28"/>
        </w:rPr>
      </w:pPr>
    </w:p>
    <w:p w:rsidR="00F63B50" w:rsidRDefault="006000F5" w:rsidP="00AE1E80">
      <w:pPr>
        <w:shd w:val="clear" w:color="auto" w:fill="FFFFFF"/>
        <w:ind w:left="96" w:right="154" w:firstLine="326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812B6F">
        <w:rPr>
          <w:sz w:val="28"/>
          <w:szCs w:val="28"/>
        </w:rPr>
        <w:t>5</w:t>
      </w:r>
      <w:r w:rsidR="00F63B50">
        <w:rPr>
          <w:sz w:val="28"/>
          <w:szCs w:val="28"/>
        </w:rPr>
        <w:t xml:space="preserve">. Анализ </w:t>
      </w:r>
      <w:r w:rsidR="001F77B8">
        <w:rPr>
          <w:sz w:val="28"/>
          <w:szCs w:val="28"/>
        </w:rPr>
        <w:t xml:space="preserve">уровня </w:t>
      </w:r>
      <w:proofErr w:type="spellStart"/>
      <w:r w:rsidR="00F63B50">
        <w:rPr>
          <w:sz w:val="28"/>
          <w:szCs w:val="28"/>
        </w:rPr>
        <w:t>сформированности</w:t>
      </w:r>
      <w:proofErr w:type="spellEnd"/>
      <w:r w:rsidR="00F63B50">
        <w:rPr>
          <w:sz w:val="28"/>
          <w:szCs w:val="28"/>
        </w:rPr>
        <w:t xml:space="preserve"> геометрических представлений по теме «Многоугольники» у учащихся </w:t>
      </w:r>
      <w:r w:rsidR="00AB60F8">
        <w:rPr>
          <w:sz w:val="28"/>
          <w:szCs w:val="28"/>
        </w:rPr>
        <w:t>с умеренной умственной отсталостью</w:t>
      </w:r>
    </w:p>
    <w:p w:rsidR="00EC5D98" w:rsidRDefault="00EC5D98" w:rsidP="00DC77C7">
      <w:pPr>
        <w:shd w:val="clear" w:color="auto" w:fill="FFFFFF"/>
        <w:ind w:left="96" w:right="154" w:firstLine="326"/>
        <w:rPr>
          <w:sz w:val="28"/>
          <w:szCs w:val="28"/>
        </w:rPr>
      </w:pPr>
    </w:p>
    <w:p w:rsidR="00F63B50" w:rsidRDefault="001F77B8" w:rsidP="00E157AC">
      <w:pPr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Повторная диагностика </w:t>
      </w:r>
      <w:r w:rsidR="00000C44">
        <w:rPr>
          <w:sz w:val="28"/>
          <w:szCs w:val="28"/>
        </w:rPr>
        <w:t xml:space="preserve"> уровня знаний, умений и навыков по теме «Многоугольники» </w:t>
      </w:r>
      <w:r>
        <w:rPr>
          <w:sz w:val="28"/>
          <w:szCs w:val="28"/>
        </w:rPr>
        <w:t>была проведена в конце 2 четверти.</w:t>
      </w:r>
    </w:p>
    <w:p w:rsidR="00000C44" w:rsidRPr="00E157AC" w:rsidRDefault="00000C44" w:rsidP="00000C44">
      <w:pPr>
        <w:ind w:firstLine="360"/>
        <w:contextualSpacing/>
        <w:rPr>
          <w:sz w:val="28"/>
          <w:szCs w:val="28"/>
        </w:rPr>
      </w:pPr>
      <w:r w:rsidRPr="00E157AC">
        <w:rPr>
          <w:sz w:val="28"/>
          <w:szCs w:val="28"/>
        </w:rPr>
        <w:t xml:space="preserve">Задания для эксперимента были предложены по </w:t>
      </w:r>
      <w:r>
        <w:rPr>
          <w:sz w:val="28"/>
          <w:szCs w:val="28"/>
        </w:rPr>
        <w:t>тем же</w:t>
      </w:r>
      <w:r w:rsidRPr="00E157AC">
        <w:rPr>
          <w:sz w:val="28"/>
          <w:szCs w:val="28"/>
        </w:rPr>
        <w:t xml:space="preserve"> разделам:</w:t>
      </w:r>
    </w:p>
    <w:p w:rsidR="00000C44" w:rsidRPr="00E157AC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узнавание, выделение гео</w:t>
      </w:r>
      <w:r w:rsidRPr="00E157AC">
        <w:rPr>
          <w:sz w:val="28"/>
          <w:szCs w:val="28"/>
        </w:rPr>
        <w:softHyphen/>
        <w:t>метрических фигур и их элементов.</w:t>
      </w:r>
    </w:p>
    <w:p w:rsidR="00000C44" w:rsidRPr="00E157AC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измерение.</w:t>
      </w:r>
    </w:p>
    <w:p w:rsidR="00000C44" w:rsidRPr="00E157AC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</w:t>
      </w:r>
      <w:r w:rsidRPr="00E157AC">
        <w:rPr>
          <w:sz w:val="28"/>
          <w:szCs w:val="28"/>
        </w:rPr>
        <w:softHyphen/>
        <w:t>дачи на вычерчивание и построение геометрических фигур.</w:t>
      </w:r>
    </w:p>
    <w:p w:rsidR="00000C44" w:rsidRPr="00E157AC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классификацию геометрических фигур.</w:t>
      </w:r>
    </w:p>
    <w:p w:rsidR="00000C44" w:rsidRPr="00E157AC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сравнение геометрических фигур.</w:t>
      </w:r>
    </w:p>
    <w:p w:rsidR="00000C44" w:rsidRDefault="00000C44" w:rsidP="001F77B8">
      <w:pPr>
        <w:pStyle w:val="a3"/>
        <w:widowControl/>
        <w:numPr>
          <w:ilvl w:val="0"/>
          <w:numId w:val="32"/>
        </w:numPr>
        <w:autoSpaceDE/>
        <w:autoSpaceDN/>
        <w:adjustRightInd/>
        <w:jc w:val="left"/>
        <w:rPr>
          <w:sz w:val="28"/>
          <w:szCs w:val="28"/>
        </w:rPr>
      </w:pPr>
      <w:r w:rsidRPr="00E157AC">
        <w:rPr>
          <w:sz w:val="28"/>
          <w:szCs w:val="28"/>
        </w:rPr>
        <w:t>Задачи на видоизменение фигур (деление на части, составление одних фигур из других).</w:t>
      </w:r>
    </w:p>
    <w:p w:rsidR="006105F9" w:rsidRDefault="006105F9" w:rsidP="006105F9">
      <w:pPr>
        <w:ind w:firstLine="360"/>
        <w:contextualSpacing/>
        <w:rPr>
          <w:sz w:val="28"/>
          <w:szCs w:val="28"/>
        </w:rPr>
      </w:pPr>
      <w:r w:rsidRPr="00305926">
        <w:rPr>
          <w:sz w:val="28"/>
          <w:szCs w:val="28"/>
        </w:rPr>
        <w:t xml:space="preserve">Результаты эксперимента представлены в таблице </w:t>
      </w:r>
      <w:r w:rsidR="001F77B8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E157AC">
        <w:rPr>
          <w:sz w:val="28"/>
          <w:szCs w:val="28"/>
        </w:rPr>
        <w:t>Выполнение заданий оценивалось:</w:t>
      </w:r>
    </w:p>
    <w:p w:rsidR="006105F9" w:rsidRDefault="006105F9" w:rsidP="006105F9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Действие (операция) сформировано «ДА» </w:t>
      </w:r>
    </w:p>
    <w:p w:rsidR="00AB60F8" w:rsidRDefault="006105F9" w:rsidP="00AB60F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Действие (операция) пока не доступно « Н » </w:t>
      </w:r>
    </w:p>
    <w:p w:rsidR="00AB60F8" w:rsidRDefault="00AB60F8" w:rsidP="00AB60F8">
      <w:pPr>
        <w:rPr>
          <w:rFonts w:eastAsia="SimSun"/>
          <w:bCs/>
          <w:sz w:val="28"/>
          <w:szCs w:val="28"/>
        </w:rPr>
        <w:sectPr w:rsidR="00AB60F8" w:rsidSect="00914C6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77989" w:rsidRDefault="00577989" w:rsidP="00AB60F8">
      <w:pPr>
        <w:rPr>
          <w:rFonts w:eastAsia="SimSun"/>
          <w:bCs/>
          <w:sz w:val="28"/>
          <w:szCs w:val="28"/>
        </w:rPr>
      </w:pPr>
      <w:r w:rsidRPr="00AB60F8">
        <w:rPr>
          <w:rFonts w:eastAsia="SimSun"/>
          <w:bCs/>
          <w:sz w:val="28"/>
          <w:szCs w:val="28"/>
        </w:rPr>
        <w:lastRenderedPageBreak/>
        <w:t xml:space="preserve">Таблица </w:t>
      </w:r>
      <w:r w:rsidR="00000C44" w:rsidRPr="00AB60F8">
        <w:rPr>
          <w:rFonts w:eastAsia="SimSun"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1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AB60F8" w:rsidRPr="00AB60F8" w:rsidTr="00A27B58">
        <w:tc>
          <w:tcPr>
            <w:tcW w:w="648" w:type="dxa"/>
            <w:shd w:val="clear" w:color="auto" w:fill="auto"/>
          </w:tcPr>
          <w:p w:rsidR="00AB60F8" w:rsidRPr="00AB60F8" w:rsidRDefault="00AB60F8" w:rsidP="00A27B58">
            <w:pPr>
              <w:keepNext/>
              <w:rPr>
                <w:rFonts w:eastAsia="SimSun"/>
                <w:bCs/>
                <w:sz w:val="24"/>
                <w:szCs w:val="24"/>
              </w:rPr>
            </w:pPr>
          </w:p>
        </w:tc>
        <w:tc>
          <w:tcPr>
            <w:tcW w:w="2592" w:type="dxa"/>
            <w:gridSpan w:val="4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296" w:type="dxa"/>
            <w:gridSpan w:val="2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296" w:type="dxa"/>
            <w:gridSpan w:val="2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296" w:type="dxa"/>
            <w:gridSpan w:val="2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3888" w:type="dxa"/>
            <w:gridSpan w:val="6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3240" w:type="dxa"/>
            <w:gridSpan w:val="5"/>
            <w:shd w:val="clear" w:color="auto" w:fill="auto"/>
          </w:tcPr>
          <w:p w:rsidR="00AB60F8" w:rsidRPr="00AB60F8" w:rsidRDefault="00AB60F8" w:rsidP="00A27B58">
            <w:pPr>
              <w:keepNext/>
              <w:jc w:val="center"/>
              <w:rPr>
                <w:rFonts w:eastAsia="SimSun"/>
                <w:bCs/>
                <w:sz w:val="24"/>
                <w:szCs w:val="24"/>
                <w:lang w:val="en-US"/>
              </w:rPr>
            </w:pPr>
            <w:r w:rsidRPr="00AB60F8">
              <w:rPr>
                <w:rFonts w:eastAsia="SimSun"/>
                <w:bCs/>
                <w:sz w:val="24"/>
                <w:szCs w:val="24"/>
                <w:lang w:val="en-US"/>
              </w:rPr>
              <w:t>VI</w:t>
            </w:r>
          </w:p>
        </w:tc>
      </w:tr>
      <w:tr w:rsidR="00AB60F8" w:rsidRPr="00614198" w:rsidTr="00A27B58"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AB60F8" w:rsidRPr="00614198" w:rsidTr="0087641C">
        <w:trPr>
          <w:cantSplit/>
          <w:trHeight w:val="429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Жанна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AB60F8" w:rsidRPr="00614198" w:rsidTr="0087641C">
        <w:trPr>
          <w:cantSplit/>
          <w:trHeight w:val="392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Даша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87641C">
        <w:trPr>
          <w:cantSplit/>
          <w:trHeight w:val="399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Саша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C26A7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101F20">
        <w:trPr>
          <w:cantSplit/>
          <w:trHeight w:val="402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Алёша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101F20" w:rsidRPr="00614198" w:rsidTr="00101F20">
        <w:trPr>
          <w:cantSplit/>
          <w:trHeight w:val="553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Настя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101F20">
        <w:trPr>
          <w:cantSplit/>
          <w:trHeight w:val="547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Игорь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tabs>
                <w:tab w:val="center" w:pos="216"/>
              </w:tabs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ab/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101F20">
        <w:trPr>
          <w:cantSplit/>
          <w:trHeight w:val="426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Олег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101F20">
        <w:trPr>
          <w:cantSplit/>
          <w:trHeight w:val="560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Дима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614198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101F20">
        <w:trPr>
          <w:cantSplit/>
          <w:trHeight w:val="554"/>
        </w:trPr>
        <w:tc>
          <w:tcPr>
            <w:tcW w:w="648" w:type="dxa"/>
            <w:shd w:val="clear" w:color="auto" w:fill="auto"/>
          </w:tcPr>
          <w:p w:rsidR="00AB60F8" w:rsidRPr="006105F9" w:rsidRDefault="00AB60F8" w:rsidP="00A27B58">
            <w:pPr>
              <w:keepNext/>
              <w:rPr>
                <w:rFonts w:eastAsia="SimSun"/>
                <w:b/>
                <w:bCs/>
              </w:rPr>
            </w:pPr>
            <w:r w:rsidRPr="006105F9">
              <w:rPr>
                <w:rFonts w:eastAsia="SimSun"/>
                <w:b/>
                <w:bCs/>
              </w:rPr>
              <w:t>Рома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Н</w:t>
            </w:r>
          </w:p>
        </w:tc>
      </w:tr>
      <w:tr w:rsidR="00AB60F8" w:rsidRPr="00614198" w:rsidTr="0087641C">
        <w:trPr>
          <w:cantSplit/>
          <w:trHeight w:val="566"/>
        </w:trPr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rPr>
                <w:rFonts w:eastAsia="SimSun"/>
                <w:b/>
                <w:bCs/>
                <w:sz w:val="24"/>
                <w:szCs w:val="24"/>
              </w:rPr>
            </w:pPr>
            <w:r w:rsidRPr="006105F9">
              <w:rPr>
                <w:rFonts w:eastAsia="SimSun"/>
                <w:b/>
                <w:bCs/>
              </w:rPr>
              <w:t>Макси</w:t>
            </w:r>
            <w:r w:rsidRPr="00AB60F8">
              <w:rPr>
                <w:rFonts w:eastAsia="SimSun"/>
                <w:b/>
                <w:bCs/>
              </w:rPr>
              <w:t>м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B0772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648" w:type="dxa"/>
            <w:shd w:val="clear" w:color="auto" w:fill="C2D69B" w:themeFill="accent3" w:themeFillTint="99"/>
          </w:tcPr>
          <w:p w:rsidR="00AB60F8" w:rsidRPr="00886E52" w:rsidRDefault="00AB60F8" w:rsidP="00A27B58">
            <w:pPr>
              <w:keepNext/>
              <w:jc w:val="center"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ДА</w:t>
            </w:r>
          </w:p>
        </w:tc>
      </w:tr>
      <w:tr w:rsidR="00AB60F8" w:rsidRPr="00614198" w:rsidTr="00A27B58">
        <w:trPr>
          <w:cantSplit/>
          <w:trHeight w:val="931"/>
        </w:trPr>
        <w:tc>
          <w:tcPr>
            <w:tcW w:w="648" w:type="dxa"/>
            <w:shd w:val="clear" w:color="auto" w:fill="auto"/>
          </w:tcPr>
          <w:p w:rsidR="00AB60F8" w:rsidRPr="00614198" w:rsidRDefault="00AB60F8" w:rsidP="00A27B58">
            <w:pPr>
              <w:keepNext/>
              <w:rPr>
                <w:rFonts w:eastAsia="SimSun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100 %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8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10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5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8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4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4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30%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60%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6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7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9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8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  <w:tc>
          <w:tcPr>
            <w:tcW w:w="648" w:type="dxa"/>
            <w:shd w:val="clear" w:color="auto" w:fill="auto"/>
            <w:textDirection w:val="btLr"/>
          </w:tcPr>
          <w:p w:rsidR="00AB60F8" w:rsidRPr="00614198" w:rsidRDefault="00AB60F8" w:rsidP="00A27B58">
            <w:pPr>
              <w:keepNext/>
              <w:ind w:left="113" w:right="113"/>
              <w:jc w:val="center"/>
              <w:rPr>
                <w:rFonts w:eastAsia="SimSu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SimSun"/>
                <w:b/>
                <w:bCs/>
                <w:sz w:val="24"/>
                <w:szCs w:val="24"/>
              </w:rPr>
              <w:t>7</w:t>
            </w:r>
            <w:r w:rsidRPr="00614198">
              <w:rPr>
                <w:rFonts w:eastAsia="SimSun"/>
                <w:b/>
                <w:bCs/>
                <w:sz w:val="24"/>
                <w:szCs w:val="24"/>
                <w:lang w:val="en-US"/>
              </w:rPr>
              <w:t>0%</w:t>
            </w:r>
          </w:p>
        </w:tc>
      </w:tr>
    </w:tbl>
    <w:p w:rsidR="00AB60F8" w:rsidRDefault="00AB60F8" w:rsidP="00AB60F8">
      <w:pPr>
        <w:rPr>
          <w:sz w:val="28"/>
          <w:szCs w:val="28"/>
        </w:rPr>
        <w:sectPr w:rsidR="00AB60F8" w:rsidSect="00AB60F8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B60F8" w:rsidRPr="00E157AC" w:rsidRDefault="00AB60F8" w:rsidP="00AB60F8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Анализ проведённой работы показал следующие результаты.</w:t>
      </w:r>
    </w:p>
    <w:p w:rsidR="00AB60F8" w:rsidRPr="00E157AC" w:rsidRDefault="00AB60F8" w:rsidP="00AB60F8">
      <w:pPr>
        <w:ind w:firstLine="567"/>
        <w:contextualSpacing/>
        <w:rPr>
          <w:noProof/>
          <w:sz w:val="28"/>
          <w:szCs w:val="28"/>
        </w:rPr>
      </w:pPr>
      <w:r w:rsidRPr="00E157AC">
        <w:rPr>
          <w:noProof/>
          <w:sz w:val="28"/>
          <w:szCs w:val="28"/>
        </w:rPr>
        <w:t xml:space="preserve">Учащиеся </w:t>
      </w:r>
      <w:r>
        <w:rPr>
          <w:noProof/>
          <w:sz w:val="28"/>
          <w:szCs w:val="28"/>
        </w:rPr>
        <w:t>различают</w:t>
      </w:r>
      <w:r w:rsidRPr="00E157AC">
        <w:rPr>
          <w:noProof/>
          <w:sz w:val="28"/>
          <w:szCs w:val="28"/>
        </w:rPr>
        <w:t xml:space="preserve"> и называют фигуры: квадрат, треугольник, прямоугольник, пятиугольник. С данным заданием справились все ученики (100%).</w:t>
      </w:r>
      <w:r>
        <w:rPr>
          <w:noProof/>
          <w:sz w:val="28"/>
          <w:szCs w:val="28"/>
        </w:rPr>
        <w:t xml:space="preserve"> В начале года это было 70%.</w:t>
      </w:r>
    </w:p>
    <w:p w:rsidR="00AB60F8" w:rsidRPr="00E157AC" w:rsidRDefault="00AB60F8" w:rsidP="00AB60F8">
      <w:pPr>
        <w:ind w:firstLine="567"/>
        <w:contextualSpacing/>
        <w:rPr>
          <w:noProof/>
          <w:sz w:val="28"/>
          <w:szCs w:val="28"/>
        </w:rPr>
      </w:pPr>
      <w:r w:rsidRPr="00E157AC">
        <w:rPr>
          <w:noProof/>
          <w:sz w:val="28"/>
          <w:szCs w:val="28"/>
        </w:rPr>
        <w:t>Выдел</w:t>
      </w:r>
      <w:r>
        <w:rPr>
          <w:noProof/>
          <w:sz w:val="28"/>
          <w:szCs w:val="28"/>
        </w:rPr>
        <w:t>яют</w:t>
      </w:r>
      <w:r w:rsidRPr="00E157AC">
        <w:rPr>
          <w:noProof/>
          <w:sz w:val="28"/>
          <w:szCs w:val="28"/>
        </w:rPr>
        <w:t xml:space="preserve"> фигуры одного вида из множества различных </w:t>
      </w:r>
      <w:r>
        <w:rPr>
          <w:noProof/>
          <w:sz w:val="28"/>
          <w:szCs w:val="28"/>
        </w:rPr>
        <w:t xml:space="preserve">и </w:t>
      </w:r>
      <w:r w:rsidRPr="00E157AC">
        <w:rPr>
          <w:noProof/>
          <w:sz w:val="28"/>
          <w:szCs w:val="28"/>
        </w:rPr>
        <w:t>фигуры из множества ф</w:t>
      </w:r>
      <w:r>
        <w:rPr>
          <w:noProof/>
          <w:sz w:val="28"/>
          <w:szCs w:val="28"/>
        </w:rPr>
        <w:t>игур по определённому признаку 60% учащихся. В начале года это была меньшая половина класса. Хотя по прежнему  четверо более слабых учащихся не могут выполнить эту операцию самостоятельно (приложение 3, график 1).</w:t>
      </w:r>
    </w:p>
    <w:p w:rsidR="00AB60F8" w:rsidRDefault="00AB60F8" w:rsidP="00AB60F8">
      <w:pPr>
        <w:ind w:firstLine="567"/>
        <w:contextualSpacing/>
        <w:rPr>
          <w:noProof/>
          <w:sz w:val="28"/>
          <w:szCs w:val="28"/>
        </w:rPr>
      </w:pPr>
      <w:r w:rsidRPr="00E157AC">
        <w:rPr>
          <w:noProof/>
          <w:sz w:val="28"/>
          <w:szCs w:val="28"/>
        </w:rPr>
        <w:t>Большая поло</w:t>
      </w:r>
      <w:r>
        <w:rPr>
          <w:noProof/>
          <w:sz w:val="28"/>
          <w:szCs w:val="28"/>
        </w:rPr>
        <w:t>вина учащихся  данного класса (8</w:t>
      </w:r>
      <w:r w:rsidRPr="00E157AC">
        <w:rPr>
          <w:noProof/>
          <w:sz w:val="28"/>
          <w:szCs w:val="28"/>
        </w:rPr>
        <w:t>0%) справились с измерением длины данного отрезка.</w:t>
      </w:r>
      <w:r>
        <w:rPr>
          <w:noProof/>
          <w:sz w:val="28"/>
          <w:szCs w:val="28"/>
        </w:rPr>
        <w:t xml:space="preserve"> В начале года – 40%. </w:t>
      </w:r>
      <w:r w:rsidRPr="00E157AC">
        <w:rPr>
          <w:noProof/>
          <w:sz w:val="28"/>
          <w:szCs w:val="28"/>
        </w:rPr>
        <w:t xml:space="preserve"> Измерение длин сторон данных фигур </w:t>
      </w:r>
      <w:r>
        <w:rPr>
          <w:noProof/>
          <w:sz w:val="28"/>
          <w:szCs w:val="28"/>
        </w:rPr>
        <w:t xml:space="preserve">по прежнему остаётся более трудным заданием для четверых учащихся класса.  Его выполнили  60% учащихся, в начале года – 20% </w:t>
      </w:r>
      <w:r w:rsidRPr="00E157A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(приложение 3, график 2).</w:t>
      </w:r>
      <w:r w:rsidRPr="00E157AC">
        <w:rPr>
          <w:noProof/>
          <w:sz w:val="28"/>
          <w:szCs w:val="28"/>
        </w:rPr>
        <w:t xml:space="preserve"> </w:t>
      </w:r>
    </w:p>
    <w:p w:rsidR="00AB60F8" w:rsidRDefault="00AB60F8" w:rsidP="00AB60F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Хорошо справляются с заданием на построение все учащиеся, если точки уже поставлены учителем. В начале года двое не умели это делать. А вот задание, когда точки необходимо сначала поставить самим учащимся, а затем построить фигуру, попрежнему оказывается более сложным. Спарвились только 50% учащихся, в начале года – 30% (приложение 3, график 3).</w:t>
      </w:r>
      <w:r w:rsidRPr="00E157AC">
        <w:rPr>
          <w:noProof/>
          <w:sz w:val="28"/>
          <w:szCs w:val="28"/>
        </w:rPr>
        <w:t xml:space="preserve">   </w:t>
      </w:r>
    </w:p>
    <w:p w:rsidR="00AB60F8" w:rsidRDefault="00AB60F8" w:rsidP="00AB60F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Заданием на классификацию (распределить квадраты, треугольники, прямоугольники, пятиугольники по четырём группам) хорошо понимают и выполняют 80 % учащихся, в начале года – 40%. Задание распределить прямоугольники, квадраты, треугольники по двум группам вызывает затруднения по прежнему у большинства учащихся (в начале года 10%), так как для распределения фигур нужно опираться на их свойства. Справились 40%</w:t>
      </w:r>
      <w:r w:rsidRPr="00E157AC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(приложение 3, график 4).</w:t>
      </w:r>
      <w:r w:rsidRPr="00E157AC">
        <w:rPr>
          <w:noProof/>
          <w:sz w:val="28"/>
          <w:szCs w:val="28"/>
        </w:rPr>
        <w:t xml:space="preserve">    </w:t>
      </w:r>
    </w:p>
    <w:p w:rsidR="00AB60F8" w:rsidRDefault="00AB60F8" w:rsidP="00AB60F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Сравнение фигур провидится только по данному плану. Самостоятельно сравнить фигуры по прежнему вызывает затруднение у всех учащихся. Хорошо определяют дети количество углов,  вершин и сторон </w:t>
      </w:r>
      <w:r>
        <w:rPr>
          <w:noProof/>
          <w:sz w:val="28"/>
          <w:szCs w:val="28"/>
        </w:rPr>
        <w:lastRenderedPageBreak/>
        <w:t xml:space="preserve">фигуры (60%), в начале года  - 30%. Понятие противоположные стороны фигуры знают и понимают четверо (40%), в начале года занла только одна ученица. Вызывает трудности определить виды углов как с помощью чертёжного угольника, так и с помощью модели угла (30%), хотя в начале года этого не мог сделать никто (приложение 3, график 5). </w:t>
      </w:r>
      <w:r w:rsidRPr="00E157AC">
        <w:rPr>
          <w:noProof/>
          <w:sz w:val="28"/>
          <w:szCs w:val="28"/>
        </w:rPr>
        <w:t xml:space="preserve">      </w:t>
      </w:r>
    </w:p>
    <w:p w:rsidR="00AB60F8" w:rsidRPr="00E157AC" w:rsidRDefault="00AB60F8" w:rsidP="00AB60F8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Деление фигуры на части с получением заданной фигуры (треугольников или четырёхугольников) не вызывает уже сильных затруднение, в начале года это было 10% и 20%, сейчас 60% и 70%. Хорошо справились дети с заданием составить квадрат из двух треугольников (90%), и составить большой треугольник из двух маленьких (80%). Ещё более трудное задание составить фигуру из нескольких частей, в начале года было только 20%, теперь выполняют 70% учащихся (приложение 3, график 6).</w:t>
      </w:r>
    </w:p>
    <w:p w:rsidR="00AB60F8" w:rsidRPr="00775B0D" w:rsidRDefault="00AB60F8" w:rsidP="00AB60F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проведение специальной работы по формированию геометрических понятий дало определённый положительный результат. У учащихся класса, которые показывают определённые успехи в обучении математики, удалось сформировать знания, умения и навыки. Но некоторые задания, такие как сравнение фигур, классификация по свойствам, самостоятельное измерение и построение фигур, вызывают затруднения и требуют в дальнейшем закрепления и тренировки. Поэтому данную работу необходимо проводить и в дальнейшем.</w:t>
      </w: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right="14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AB60F8" w:rsidRDefault="00AB60F8" w:rsidP="00AB60F8">
      <w:pPr>
        <w:shd w:val="clear" w:color="auto" w:fill="FFFFFF"/>
        <w:ind w:left="67" w:right="14" w:firstLine="317"/>
        <w:jc w:val="center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bCs/>
          <w:sz w:val="28"/>
          <w:szCs w:val="28"/>
        </w:rPr>
      </w:pPr>
      <w:r>
        <w:rPr>
          <w:sz w:val="28"/>
          <w:szCs w:val="28"/>
        </w:rPr>
        <w:t xml:space="preserve">Целью данной работы </w:t>
      </w:r>
      <w:r w:rsidRPr="00274F34">
        <w:rPr>
          <w:sz w:val="28"/>
          <w:szCs w:val="28"/>
        </w:rPr>
        <w:t>было р</w:t>
      </w:r>
      <w:r w:rsidRPr="00274F34">
        <w:rPr>
          <w:bCs/>
          <w:sz w:val="28"/>
          <w:szCs w:val="28"/>
        </w:rPr>
        <w:t>азработать и апробировать систему  формирования геометрических представлений и знаний у учащихся с диагнозом умеренная умственная отсталость.</w:t>
      </w:r>
    </w:p>
    <w:p w:rsidR="00AB60F8" w:rsidRDefault="00AB60F8" w:rsidP="00AB60F8">
      <w:pPr>
        <w:shd w:val="clear" w:color="auto" w:fill="FFFFFF"/>
        <w:ind w:left="67" w:right="14" w:firstLine="31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построения системы формирования геометрических представлений и знаний по теме «Многоугольники» на уроках математики в 4 специальном (коррекционном) классе </w:t>
      </w:r>
      <w:r>
        <w:rPr>
          <w:bCs/>
          <w:sz w:val="28"/>
          <w:szCs w:val="28"/>
          <w:lang w:val="en-US"/>
        </w:rPr>
        <w:t>VIII</w:t>
      </w:r>
      <w:r>
        <w:rPr>
          <w:bCs/>
          <w:sz w:val="28"/>
          <w:szCs w:val="28"/>
        </w:rPr>
        <w:t xml:space="preserve"> вида в начале учебного года и в конце первого полугодия были проведены диагностика и анализ уровня знаний, умений и навыков, разработана программа по математике с учётом особенностей детей с умеренной умственной отсталостью,  </w:t>
      </w:r>
      <w:proofErr w:type="gramStart"/>
      <w:r>
        <w:rPr>
          <w:bCs/>
          <w:sz w:val="28"/>
          <w:szCs w:val="28"/>
        </w:rPr>
        <w:t>и</w:t>
      </w:r>
      <w:proofErr w:type="gramEnd"/>
      <w:r>
        <w:rPr>
          <w:bCs/>
          <w:sz w:val="28"/>
          <w:szCs w:val="28"/>
        </w:rPr>
        <w:t xml:space="preserve"> исходя из результатов первичной диагностики составлено тематическое планирование с использованием на каждом уроке геометрического материала, проведена большая работа по подбору и апробации заданий, упражнений, пособий, дидактических игр на уроках математики.</w:t>
      </w:r>
    </w:p>
    <w:p w:rsidR="00AB60F8" w:rsidRPr="001527F5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>Анализ проделанной работы позволяет нам сделать вывод</w:t>
      </w:r>
      <w:r>
        <w:rPr>
          <w:sz w:val="28"/>
          <w:szCs w:val="28"/>
        </w:rPr>
        <w:t>, что т</w:t>
      </w:r>
      <w:r w:rsidRPr="001527F5">
        <w:rPr>
          <w:spacing w:val="-1"/>
          <w:sz w:val="28"/>
          <w:szCs w:val="28"/>
        </w:rPr>
        <w:t xml:space="preserve">олько хорошее знание трудностей и особенностей усвоения </w:t>
      </w:r>
      <w:r w:rsidRPr="001527F5">
        <w:rPr>
          <w:sz w:val="28"/>
          <w:szCs w:val="28"/>
        </w:rPr>
        <w:t xml:space="preserve">геометрического материала учащимися </w:t>
      </w:r>
      <w:r>
        <w:rPr>
          <w:bCs/>
          <w:spacing w:val="-8"/>
          <w:sz w:val="28"/>
          <w:szCs w:val="28"/>
        </w:rPr>
        <w:t>с диагнозом умеренная умственная отсталость</w:t>
      </w:r>
      <w:r w:rsidRPr="001527F5">
        <w:rPr>
          <w:sz w:val="28"/>
          <w:szCs w:val="28"/>
        </w:rPr>
        <w:t xml:space="preserve">, умение предвидеть эти трудности, использование специфических </w:t>
      </w:r>
      <w:r w:rsidRPr="001527F5">
        <w:rPr>
          <w:spacing w:val="-1"/>
          <w:sz w:val="28"/>
          <w:szCs w:val="28"/>
        </w:rPr>
        <w:t xml:space="preserve">приемов обучения, наглядных средств обучения позволит учителю </w:t>
      </w:r>
      <w:r w:rsidRPr="001527F5">
        <w:rPr>
          <w:sz w:val="28"/>
          <w:szCs w:val="28"/>
        </w:rPr>
        <w:t>преодолеть у учащихся возможные ошибки и недочеты в усвоении знаний, умений и навыков элементов наглядной геометрии.</w:t>
      </w:r>
      <w:proofErr w:type="gramEnd"/>
    </w:p>
    <w:p w:rsidR="00AB60F8" w:rsidRPr="00945CF4" w:rsidRDefault="00AB60F8" w:rsidP="00AB60F8">
      <w:pPr>
        <w:shd w:val="clear" w:color="auto" w:fill="FFFFFF"/>
        <w:ind w:firstLine="540"/>
        <w:rPr>
          <w:sz w:val="28"/>
          <w:szCs w:val="28"/>
        </w:rPr>
      </w:pPr>
      <w:r>
        <w:rPr>
          <w:sz w:val="28"/>
          <w:szCs w:val="28"/>
        </w:rPr>
        <w:t>У</w:t>
      </w:r>
      <w:r w:rsidRPr="001527F5">
        <w:rPr>
          <w:sz w:val="28"/>
          <w:szCs w:val="28"/>
        </w:rPr>
        <w:t>спех в выработке любого навыка у умственно отсталого школь</w:t>
      </w:r>
      <w:r w:rsidRPr="001527F5">
        <w:rPr>
          <w:sz w:val="28"/>
          <w:szCs w:val="28"/>
        </w:rPr>
        <w:softHyphen/>
      </w:r>
      <w:r w:rsidRPr="001527F5">
        <w:rPr>
          <w:spacing w:val="-1"/>
          <w:sz w:val="28"/>
          <w:szCs w:val="28"/>
        </w:rPr>
        <w:t xml:space="preserve">ника может быть достигнут лишь при огромной затрате усилий как </w:t>
      </w:r>
      <w:r w:rsidRPr="001527F5">
        <w:rPr>
          <w:sz w:val="28"/>
          <w:szCs w:val="28"/>
        </w:rPr>
        <w:t>ученика, так и учителя. Автоматизация навыков требует системати</w:t>
      </w:r>
      <w:r w:rsidRPr="001527F5">
        <w:rPr>
          <w:sz w:val="28"/>
          <w:szCs w:val="28"/>
        </w:rPr>
        <w:softHyphen/>
        <w:t>ческих ежедневных упражнений на уроках не только математики, но и других учебных предметов.</w:t>
      </w:r>
    </w:p>
    <w:p w:rsidR="00AB60F8" w:rsidRDefault="00AB60F8" w:rsidP="00AB60F8">
      <w:pPr>
        <w:shd w:val="clear" w:color="auto" w:fill="FFFFFF"/>
        <w:ind w:right="158" w:firstLine="540"/>
        <w:rPr>
          <w:sz w:val="28"/>
          <w:szCs w:val="28"/>
        </w:rPr>
      </w:pPr>
      <w:r w:rsidRPr="00DF2B96">
        <w:rPr>
          <w:spacing w:val="-1"/>
          <w:sz w:val="28"/>
          <w:szCs w:val="28"/>
        </w:rPr>
        <w:t>Разнообразие методов и приемов, активизация мыслительной дея</w:t>
      </w:r>
      <w:r w:rsidRPr="00DF2B96">
        <w:rPr>
          <w:spacing w:val="-1"/>
          <w:sz w:val="28"/>
          <w:szCs w:val="28"/>
        </w:rPr>
        <w:softHyphen/>
      </w:r>
      <w:r w:rsidRPr="00DF2B96">
        <w:rPr>
          <w:spacing w:val="-2"/>
          <w:sz w:val="28"/>
          <w:szCs w:val="28"/>
        </w:rPr>
        <w:t>тельности учащихся способствуют формированию не только осознан</w:t>
      </w:r>
      <w:r w:rsidRPr="00DF2B96">
        <w:rPr>
          <w:spacing w:val="-2"/>
          <w:sz w:val="28"/>
          <w:szCs w:val="28"/>
        </w:rPr>
        <w:softHyphen/>
      </w:r>
      <w:r w:rsidRPr="00DF2B96">
        <w:rPr>
          <w:spacing w:val="-1"/>
          <w:sz w:val="28"/>
          <w:szCs w:val="28"/>
        </w:rPr>
        <w:t>ных геометрических знаний, но и прочных измерительных и чертеж</w:t>
      </w:r>
      <w:r w:rsidRPr="00DF2B96">
        <w:rPr>
          <w:spacing w:val="-1"/>
          <w:sz w:val="28"/>
          <w:szCs w:val="28"/>
        </w:rPr>
        <w:softHyphen/>
      </w:r>
      <w:r w:rsidRPr="00DF2B96">
        <w:rPr>
          <w:sz w:val="28"/>
          <w:szCs w:val="28"/>
        </w:rPr>
        <w:t>ных навыков.</w:t>
      </w:r>
    </w:p>
    <w:p w:rsidR="00AB60F8" w:rsidRPr="00945CF4" w:rsidRDefault="00AB60F8" w:rsidP="00AB60F8">
      <w:pPr>
        <w:ind w:firstLine="540"/>
        <w:rPr>
          <w:bCs/>
          <w:color w:val="000000"/>
        </w:rPr>
      </w:pPr>
      <w:r>
        <w:rPr>
          <w:sz w:val="28"/>
          <w:szCs w:val="28"/>
        </w:rPr>
        <w:lastRenderedPageBreak/>
        <w:t xml:space="preserve">Использование дидактических игр и различных пособий </w:t>
      </w:r>
      <w:r w:rsidRPr="00945CF4">
        <w:rPr>
          <w:bCs/>
          <w:color w:val="000000"/>
          <w:sz w:val="28"/>
          <w:szCs w:val="28"/>
        </w:rPr>
        <w:t>созд</w:t>
      </w:r>
      <w:r>
        <w:rPr>
          <w:bCs/>
          <w:color w:val="000000"/>
          <w:sz w:val="28"/>
          <w:szCs w:val="28"/>
        </w:rPr>
        <w:t>а</w:t>
      </w:r>
      <w:r w:rsidRPr="00945CF4">
        <w:rPr>
          <w:bCs/>
          <w:color w:val="000000"/>
          <w:sz w:val="28"/>
          <w:szCs w:val="28"/>
        </w:rPr>
        <w:t>ёт ситуацию успеха для всех учащихся, в том числе и для слабых учеников. Они позволяют раскрыться таким детям. Игры создают условия для развития творческого мышления, смекалки, находчивости, сообразительности.</w:t>
      </w:r>
      <w:r w:rsidRPr="00945CF4">
        <w:rPr>
          <w:sz w:val="28"/>
          <w:szCs w:val="28"/>
        </w:rPr>
        <w:t xml:space="preserve"> </w:t>
      </w:r>
      <w:r w:rsidRPr="00945CF4">
        <w:rPr>
          <w:bCs/>
          <w:color w:val="000000"/>
          <w:sz w:val="28"/>
          <w:szCs w:val="28"/>
        </w:rPr>
        <w:t>Видно как ребенок меняется в процессе игры, он чувствует себя более уверенным,  не боится совершить ошибку, а если совершает таковую, у него есть возможность осознать ее, понять причины данной ошибки и исправить.</w:t>
      </w:r>
    </w:p>
    <w:p w:rsidR="00AB60F8" w:rsidRDefault="00AB60F8" w:rsidP="00AB60F8">
      <w:pPr>
        <w:shd w:val="clear" w:color="auto" w:fill="FFFFFF"/>
        <w:ind w:firstLine="540"/>
        <w:rPr>
          <w:bCs/>
          <w:sz w:val="28"/>
          <w:szCs w:val="28"/>
        </w:rPr>
      </w:pPr>
      <w:r>
        <w:rPr>
          <w:sz w:val="28"/>
          <w:szCs w:val="28"/>
        </w:rPr>
        <w:t xml:space="preserve">Гипотеза о том, </w:t>
      </w:r>
      <w:r w:rsidRPr="00B12FC7">
        <w:rPr>
          <w:sz w:val="28"/>
          <w:szCs w:val="28"/>
        </w:rPr>
        <w:t xml:space="preserve">что </w:t>
      </w:r>
      <w:r w:rsidRPr="00B12FC7">
        <w:rPr>
          <w:bCs/>
          <w:sz w:val="28"/>
          <w:szCs w:val="28"/>
        </w:rPr>
        <w:t xml:space="preserve">в процессе специально организованного обучения, </w:t>
      </w:r>
      <w:proofErr w:type="gramStart"/>
      <w:r w:rsidRPr="00B12FC7">
        <w:rPr>
          <w:bCs/>
          <w:sz w:val="28"/>
          <w:szCs w:val="28"/>
        </w:rPr>
        <w:t>возможно</w:t>
      </w:r>
      <w:proofErr w:type="gramEnd"/>
      <w:r w:rsidRPr="00B12FC7">
        <w:rPr>
          <w:bCs/>
          <w:sz w:val="28"/>
          <w:szCs w:val="28"/>
        </w:rPr>
        <w:t xml:space="preserve"> добиться положительной динамики в формировании геометрических представлений у детей с диагнозом умеренная умственная отсталость</w:t>
      </w:r>
      <w:r>
        <w:rPr>
          <w:bCs/>
          <w:sz w:val="28"/>
          <w:szCs w:val="28"/>
        </w:rPr>
        <w:t>, подтвердилась.</w:t>
      </w:r>
    </w:p>
    <w:p w:rsidR="00AB60F8" w:rsidRDefault="00AB60F8" w:rsidP="00AB60F8">
      <w:pPr>
        <w:shd w:val="clear" w:color="auto" w:fill="FFFFFF"/>
        <w:ind w:firstLine="540"/>
        <w:rPr>
          <w:bCs/>
          <w:sz w:val="28"/>
          <w:szCs w:val="28"/>
        </w:rPr>
      </w:pPr>
      <w:r>
        <w:rPr>
          <w:bCs/>
          <w:sz w:val="28"/>
          <w:szCs w:val="28"/>
        </w:rPr>
        <w:t>Если использовать данную систему на протяжении всего начального обучения, это будет способствовать качеству усвоения геометрических представлений, а так же интересу к данной области математики.</w:t>
      </w:r>
    </w:p>
    <w:p w:rsidR="00AB60F8" w:rsidRPr="00775B0D" w:rsidRDefault="00AB60F8" w:rsidP="00AB60F8">
      <w:pPr>
        <w:ind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Таким образом, при </w:t>
      </w:r>
      <w:r>
        <w:rPr>
          <w:rFonts w:eastAsia="SimSun"/>
          <w:bCs/>
          <w:sz w:val="28"/>
          <w:szCs w:val="28"/>
        </w:rPr>
        <w:t>формировании геометрических представлений у</w:t>
      </w:r>
      <w:r w:rsidRPr="00775B0D">
        <w:rPr>
          <w:rFonts w:eastAsia="SimSun"/>
          <w:bCs/>
          <w:sz w:val="28"/>
          <w:szCs w:val="28"/>
        </w:rPr>
        <w:t xml:space="preserve"> детей </w:t>
      </w:r>
      <w:r>
        <w:rPr>
          <w:rFonts w:eastAsia="SimSun"/>
          <w:bCs/>
          <w:sz w:val="28"/>
          <w:szCs w:val="28"/>
        </w:rPr>
        <w:t xml:space="preserve">с умеренной умственной отсталостью </w:t>
      </w:r>
      <w:r w:rsidRPr="00775B0D">
        <w:rPr>
          <w:rFonts w:eastAsia="SimSun"/>
          <w:bCs/>
          <w:sz w:val="28"/>
          <w:szCs w:val="28"/>
        </w:rPr>
        <w:t xml:space="preserve">необходимо учитывать, что учащиеся данной категории </w:t>
      </w:r>
    </w:p>
    <w:p w:rsidR="00AB60F8" w:rsidRPr="00775B0D" w:rsidRDefault="00AB60F8" w:rsidP="00AB60F8">
      <w:pPr>
        <w:widowControl/>
        <w:numPr>
          <w:ilvl w:val="0"/>
          <w:numId w:val="7"/>
        </w:numPr>
        <w:autoSpaceDE/>
        <w:autoSpaceDN/>
        <w:adjustRightInd/>
        <w:ind w:left="0"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>усваивают новые знания медленно, с большим трудом, затрачивая при этом много усилий и времени.</w:t>
      </w:r>
      <w:r>
        <w:rPr>
          <w:rFonts w:eastAsia="SimSun"/>
          <w:bCs/>
          <w:sz w:val="28"/>
          <w:szCs w:val="28"/>
        </w:rPr>
        <w:t xml:space="preserve"> Поэтому </w:t>
      </w:r>
      <w:r w:rsidRPr="00775B0D">
        <w:rPr>
          <w:rFonts w:eastAsia="SimSun"/>
          <w:bCs/>
          <w:sz w:val="28"/>
          <w:szCs w:val="28"/>
        </w:rPr>
        <w:t>необходимо «</w:t>
      </w:r>
      <w:proofErr w:type="spellStart"/>
      <w:r w:rsidRPr="00775B0D">
        <w:rPr>
          <w:rFonts w:eastAsia="SimSun"/>
          <w:bCs/>
          <w:sz w:val="28"/>
          <w:szCs w:val="28"/>
        </w:rPr>
        <w:t>забегание</w:t>
      </w:r>
      <w:proofErr w:type="spellEnd"/>
      <w:r w:rsidRPr="00775B0D">
        <w:rPr>
          <w:rFonts w:eastAsia="SimSun"/>
          <w:bCs/>
          <w:sz w:val="28"/>
          <w:szCs w:val="28"/>
        </w:rPr>
        <w:t>» вперед, наличие подготовительных упражнений, которые подводят учащихся к формированию того или иного понятия;</w:t>
      </w:r>
    </w:p>
    <w:p w:rsidR="00AB60F8" w:rsidRPr="00775B0D" w:rsidRDefault="00AB60F8" w:rsidP="00AB60F8">
      <w:pPr>
        <w:widowControl/>
        <w:numPr>
          <w:ilvl w:val="0"/>
          <w:numId w:val="7"/>
        </w:numPr>
        <w:autoSpaceDE/>
        <w:autoSpaceDN/>
        <w:adjustRightInd/>
        <w:ind w:left="0"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t xml:space="preserve">с трудом выделяют в формируемых понятиях существенные признаки, отличающие эти понятия от других, сходных или противоположных, и склонны к уподоблению понятий, особенно если усматривают в них черты внешнего сходства. При обучении таких детей учитель должен опираться на приемы сравнения, сопоставления и противопоставления; </w:t>
      </w:r>
    </w:p>
    <w:p w:rsidR="00AB60F8" w:rsidRPr="00775B0D" w:rsidRDefault="00AB60F8" w:rsidP="00AB60F8">
      <w:pPr>
        <w:widowControl/>
        <w:numPr>
          <w:ilvl w:val="0"/>
          <w:numId w:val="7"/>
        </w:numPr>
        <w:autoSpaceDE/>
        <w:autoSpaceDN/>
        <w:adjustRightInd/>
        <w:ind w:left="0" w:firstLine="567"/>
        <w:contextualSpacing/>
        <w:rPr>
          <w:rFonts w:eastAsia="SimSun"/>
          <w:bCs/>
          <w:sz w:val="28"/>
          <w:szCs w:val="28"/>
        </w:rPr>
      </w:pPr>
      <w:proofErr w:type="gramStart"/>
      <w:r w:rsidRPr="00775B0D">
        <w:rPr>
          <w:rFonts w:eastAsia="SimSun"/>
          <w:bCs/>
          <w:sz w:val="28"/>
          <w:szCs w:val="28"/>
        </w:rPr>
        <w:t>склонны</w:t>
      </w:r>
      <w:proofErr w:type="gramEnd"/>
      <w:r w:rsidRPr="00775B0D">
        <w:rPr>
          <w:rFonts w:eastAsia="SimSun"/>
          <w:bCs/>
          <w:sz w:val="28"/>
          <w:szCs w:val="28"/>
        </w:rPr>
        <w:t xml:space="preserve"> к медленному запоминанию и быстрому забыванию, поэтому наряду с изучением нового материала небольшими порциями необходимо постоянное закрепление и повторение изученного; </w:t>
      </w:r>
    </w:p>
    <w:p w:rsidR="00AB60F8" w:rsidRDefault="00AB60F8" w:rsidP="00AB60F8">
      <w:pPr>
        <w:widowControl/>
        <w:numPr>
          <w:ilvl w:val="0"/>
          <w:numId w:val="7"/>
        </w:numPr>
        <w:autoSpaceDE/>
        <w:autoSpaceDN/>
        <w:adjustRightInd/>
        <w:ind w:left="0" w:firstLine="567"/>
        <w:contextualSpacing/>
        <w:rPr>
          <w:rFonts w:eastAsia="SimSun"/>
          <w:bCs/>
          <w:sz w:val="28"/>
          <w:szCs w:val="28"/>
        </w:rPr>
      </w:pPr>
      <w:r w:rsidRPr="00775B0D">
        <w:rPr>
          <w:rFonts w:eastAsia="SimSun"/>
          <w:bCs/>
          <w:sz w:val="28"/>
          <w:szCs w:val="28"/>
        </w:rPr>
        <w:lastRenderedPageBreak/>
        <w:t>отвлеченное, абстрактное мышление умственно отсталых школьников развито слабо, а значит подвести учащихся к определенным обобщениям, сформировать то или иное понятие возможно только на основе неоднократных наблюдений реальных объектов.</w:t>
      </w:r>
    </w:p>
    <w:p w:rsidR="00AB60F8" w:rsidRDefault="00AB60F8" w:rsidP="00AB60F8">
      <w:pPr>
        <w:shd w:val="clear" w:color="auto" w:fill="FFFFFF"/>
        <w:ind w:firstLine="540"/>
        <w:rPr>
          <w:sz w:val="28"/>
          <w:szCs w:val="28"/>
        </w:rPr>
      </w:pPr>
    </w:p>
    <w:p w:rsidR="00AB60F8" w:rsidRDefault="00AB60F8" w:rsidP="00AB60F8">
      <w:pPr>
        <w:widowControl/>
        <w:autoSpaceDE/>
        <w:autoSpaceDN/>
        <w:adjustRightInd/>
        <w:contextualSpacing/>
        <w:rPr>
          <w:rFonts w:eastAsia="SimSun"/>
          <w:bCs/>
          <w:sz w:val="28"/>
          <w:szCs w:val="28"/>
        </w:rPr>
      </w:pPr>
    </w:p>
    <w:p w:rsidR="00AB60F8" w:rsidRPr="001527F5" w:rsidRDefault="00AB60F8" w:rsidP="00AB60F8">
      <w:pPr>
        <w:shd w:val="clear" w:color="auto" w:fill="FFFFFF"/>
        <w:ind w:firstLine="322"/>
        <w:rPr>
          <w:sz w:val="28"/>
          <w:szCs w:val="28"/>
        </w:rPr>
      </w:pPr>
    </w:p>
    <w:p w:rsidR="00AB60F8" w:rsidRPr="001527F5" w:rsidRDefault="00AB60F8" w:rsidP="00AB60F8">
      <w:pPr>
        <w:shd w:val="clear" w:color="auto" w:fill="FFFFFF"/>
        <w:ind w:right="149" w:firstLine="284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ind w:left="67" w:right="14" w:firstLine="317"/>
        <w:rPr>
          <w:sz w:val="28"/>
          <w:szCs w:val="28"/>
        </w:rPr>
      </w:pPr>
    </w:p>
    <w:p w:rsidR="00AB60F8" w:rsidRDefault="00AB60F8" w:rsidP="00AB60F8">
      <w:pPr>
        <w:shd w:val="clear" w:color="auto" w:fill="FFFFFF"/>
        <w:tabs>
          <w:tab w:val="left" w:pos="658"/>
        </w:tabs>
        <w:rPr>
          <w:sz w:val="28"/>
          <w:szCs w:val="28"/>
        </w:rPr>
      </w:pPr>
    </w:p>
    <w:p w:rsidR="00785C05" w:rsidRDefault="00785C05" w:rsidP="00AB60F8">
      <w:pPr>
        <w:shd w:val="clear" w:color="auto" w:fill="FFFFFF"/>
        <w:tabs>
          <w:tab w:val="left" w:pos="658"/>
        </w:tabs>
        <w:rPr>
          <w:sz w:val="28"/>
          <w:szCs w:val="28"/>
        </w:rPr>
      </w:pPr>
    </w:p>
    <w:p w:rsidR="00785C05" w:rsidRDefault="00785C05" w:rsidP="00AB60F8">
      <w:pPr>
        <w:shd w:val="clear" w:color="auto" w:fill="FFFFFF"/>
        <w:tabs>
          <w:tab w:val="left" w:pos="658"/>
        </w:tabs>
        <w:rPr>
          <w:sz w:val="28"/>
          <w:szCs w:val="28"/>
        </w:rPr>
      </w:pPr>
    </w:p>
    <w:p w:rsidR="00785C05" w:rsidRDefault="00785C05" w:rsidP="00AB60F8">
      <w:pPr>
        <w:shd w:val="clear" w:color="auto" w:fill="FFFFFF"/>
        <w:tabs>
          <w:tab w:val="left" w:pos="658"/>
        </w:tabs>
        <w:rPr>
          <w:sz w:val="28"/>
          <w:szCs w:val="28"/>
        </w:rPr>
      </w:pPr>
    </w:p>
    <w:p w:rsidR="00AB60F8" w:rsidRPr="006B7030" w:rsidRDefault="00AB60F8" w:rsidP="00AB60F8">
      <w:pPr>
        <w:pStyle w:val="a4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Список литературы</w:t>
      </w:r>
    </w:p>
    <w:p w:rsidR="00AB60F8" w:rsidRPr="001527F5" w:rsidRDefault="00AB60F8" w:rsidP="00AB60F8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Андрущенко</w:t>
      </w:r>
      <w:proofErr w:type="spellEnd"/>
      <w:r w:rsidRPr="001527F5">
        <w:rPr>
          <w:sz w:val="28"/>
          <w:szCs w:val="28"/>
        </w:rPr>
        <w:t xml:space="preserve"> Т.Ю., </w:t>
      </w:r>
      <w:proofErr w:type="spellStart"/>
      <w:r w:rsidRPr="001527F5">
        <w:rPr>
          <w:sz w:val="28"/>
          <w:szCs w:val="28"/>
        </w:rPr>
        <w:t>Карабекова</w:t>
      </w:r>
      <w:proofErr w:type="spellEnd"/>
      <w:r w:rsidRPr="001527F5">
        <w:rPr>
          <w:sz w:val="28"/>
          <w:szCs w:val="28"/>
        </w:rPr>
        <w:t xml:space="preserve"> Н.В. Коррекция психического развития младшего школьника на начальном этапе обучения. Вопросы психологии.- 2003. - №1.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Брезе</w:t>
      </w:r>
      <w:proofErr w:type="spellEnd"/>
      <w:r w:rsidRPr="001527F5">
        <w:rPr>
          <w:sz w:val="28"/>
          <w:szCs w:val="28"/>
        </w:rPr>
        <w:t xml:space="preserve"> Б. Активизация ослабленного интеллекта при обучении во вспомогательных школах. Москва, «Просвещение», 1981.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Власова Т.А., Певзнер М.С. О детях с отклонениями в развитии. Москва, 1973.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Воспитание и обучение детей во вспомогательной школе под редакцией В.В. Воронковой. Москва, 1994.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Выготский</w:t>
      </w:r>
      <w:proofErr w:type="spellEnd"/>
      <w:r w:rsidRPr="001527F5">
        <w:rPr>
          <w:sz w:val="28"/>
          <w:szCs w:val="28"/>
        </w:rPr>
        <w:t xml:space="preserve"> Л.С. Собрание сочинений в 6 томах, том 5. Москва, 1983.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 xml:space="preserve">Егорова Т.В., </w:t>
      </w:r>
      <w:proofErr w:type="spellStart"/>
      <w:r w:rsidRPr="001527F5">
        <w:rPr>
          <w:sz w:val="28"/>
          <w:szCs w:val="28"/>
        </w:rPr>
        <w:t>Лонина</w:t>
      </w:r>
      <w:proofErr w:type="spellEnd"/>
      <w:r w:rsidRPr="001527F5">
        <w:rPr>
          <w:sz w:val="28"/>
          <w:szCs w:val="28"/>
        </w:rPr>
        <w:t xml:space="preserve"> В.А., Розанова Т.В. Развитие наглядно-образного мышления у аномальных детей. Дефектология, 2008. - №4.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Жигалкина</w:t>
      </w:r>
      <w:proofErr w:type="spellEnd"/>
      <w:r w:rsidRPr="001527F5">
        <w:rPr>
          <w:sz w:val="28"/>
          <w:szCs w:val="28"/>
        </w:rPr>
        <w:t xml:space="preserve"> Т.К. Игровые и занимательные задания по математике. М: Просвещение, 1989.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Истомина Н.Б. Активизация учащихся на уроках математики в начальных классах. М: Просвещение, 1985.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Кащенко В.П. Педагогическая коррекция. Москва, 2008.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Коваленков В.Г. Дидактические игры на уроках математики. Москва, 1990.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bCs/>
          <w:iCs/>
          <w:color w:val="000000"/>
          <w:sz w:val="28"/>
          <w:szCs w:val="28"/>
        </w:rPr>
        <w:t>Коррекционная педагогика</w:t>
      </w:r>
      <w:proofErr w:type="gramStart"/>
      <w:r w:rsidRPr="001527F5">
        <w:rPr>
          <w:bCs/>
          <w:iCs/>
          <w:color w:val="000000"/>
          <w:sz w:val="28"/>
          <w:szCs w:val="28"/>
        </w:rPr>
        <w:t xml:space="preserve"> / П</w:t>
      </w:r>
      <w:proofErr w:type="gramEnd"/>
      <w:r w:rsidRPr="001527F5">
        <w:rPr>
          <w:bCs/>
          <w:iCs/>
          <w:color w:val="000000"/>
          <w:sz w:val="28"/>
          <w:szCs w:val="28"/>
        </w:rPr>
        <w:t xml:space="preserve">од ред. В.С. </w:t>
      </w:r>
      <w:proofErr w:type="spellStart"/>
      <w:r w:rsidRPr="001527F5">
        <w:rPr>
          <w:bCs/>
          <w:iCs/>
          <w:color w:val="000000"/>
          <w:sz w:val="28"/>
          <w:szCs w:val="28"/>
        </w:rPr>
        <w:t>Кукушина</w:t>
      </w:r>
      <w:proofErr w:type="spellEnd"/>
      <w:r w:rsidRPr="001527F5">
        <w:rPr>
          <w:bCs/>
          <w:iCs/>
          <w:color w:val="000000"/>
          <w:sz w:val="28"/>
          <w:szCs w:val="28"/>
        </w:rPr>
        <w:t xml:space="preserve">. Серия «Педагогическое образование». – </w:t>
      </w:r>
      <w:proofErr w:type="spellStart"/>
      <w:r w:rsidRPr="001527F5">
        <w:rPr>
          <w:bCs/>
          <w:iCs/>
          <w:color w:val="000000"/>
          <w:sz w:val="28"/>
          <w:szCs w:val="28"/>
        </w:rPr>
        <w:t>Ростов-н</w:t>
      </w:r>
      <w:proofErr w:type="spellEnd"/>
      <w:proofErr w:type="gramStart"/>
      <w:r w:rsidRPr="001527F5">
        <w:rPr>
          <w:bCs/>
          <w:iCs/>
          <w:color w:val="000000"/>
          <w:sz w:val="28"/>
          <w:szCs w:val="28"/>
        </w:rPr>
        <w:t>/Д</w:t>
      </w:r>
      <w:proofErr w:type="gramEnd"/>
      <w:r w:rsidRPr="001527F5">
        <w:rPr>
          <w:bCs/>
          <w:iCs/>
          <w:color w:val="000000"/>
          <w:sz w:val="28"/>
          <w:szCs w:val="28"/>
        </w:rPr>
        <w:t>: Издательский центр «Март», 2002.</w:t>
      </w:r>
    </w:p>
    <w:p w:rsidR="00AB60F8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Крутецкий</w:t>
      </w:r>
      <w:proofErr w:type="spellEnd"/>
      <w:r w:rsidRPr="001527F5">
        <w:rPr>
          <w:sz w:val="28"/>
          <w:szCs w:val="28"/>
        </w:rPr>
        <w:t xml:space="preserve"> В.А. Психология математических способностей школьников. М: Просвещение, 1968.</w:t>
      </w:r>
    </w:p>
    <w:p w:rsidR="00AB60F8" w:rsidRPr="007425D7" w:rsidRDefault="00AB60F8" w:rsidP="00AB60F8">
      <w:pPr>
        <w:widowControl/>
        <w:numPr>
          <w:ilvl w:val="0"/>
          <w:numId w:val="17"/>
        </w:numPr>
        <w:autoSpaceDE/>
        <w:autoSpaceDN/>
        <w:adjustRightInd/>
        <w:ind w:left="0" w:firstLine="567"/>
        <w:contextualSpacing/>
        <w:rPr>
          <w:rFonts w:eastAsia="SimSun"/>
          <w:sz w:val="28"/>
          <w:szCs w:val="28"/>
        </w:rPr>
      </w:pPr>
      <w:proofErr w:type="spellStart"/>
      <w:r w:rsidRPr="00775B0D">
        <w:rPr>
          <w:sz w:val="28"/>
          <w:szCs w:val="28"/>
          <w:shd w:val="clear" w:color="auto" w:fill="FFFFFF"/>
        </w:rPr>
        <w:t>Кузьмина-Сыромятникова</w:t>
      </w:r>
      <w:proofErr w:type="spellEnd"/>
      <w:r w:rsidRPr="00775B0D">
        <w:rPr>
          <w:sz w:val="28"/>
          <w:szCs w:val="28"/>
          <w:shd w:val="clear" w:color="auto" w:fill="FFFFFF"/>
        </w:rPr>
        <w:t xml:space="preserve"> Н. Ф. Методика обучения арифметике в школе восьмого вида. - М.,1999</w:t>
      </w:r>
    </w:p>
    <w:p w:rsidR="00AB60F8" w:rsidRPr="001F77B8" w:rsidRDefault="00AB60F8" w:rsidP="00AB60F8">
      <w:pPr>
        <w:numPr>
          <w:ilvl w:val="0"/>
          <w:numId w:val="17"/>
        </w:numPr>
        <w:shd w:val="clear" w:color="auto" w:fill="FFFFFF"/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 xml:space="preserve">Кумарина Г.Ф. Педагогическая диагностика учения и развития </w:t>
      </w:r>
      <w:r w:rsidRPr="001527F5">
        <w:rPr>
          <w:sz w:val="28"/>
          <w:szCs w:val="28"/>
        </w:rPr>
        <w:lastRenderedPageBreak/>
        <w:t>школьников в системе коррекционного обучения. Педагогическая карта</w:t>
      </w:r>
      <w:r>
        <w:rPr>
          <w:sz w:val="28"/>
          <w:szCs w:val="28"/>
        </w:rPr>
        <w:t xml:space="preserve"> </w:t>
      </w:r>
      <w:r w:rsidRPr="001F77B8">
        <w:rPr>
          <w:sz w:val="28"/>
          <w:szCs w:val="28"/>
        </w:rPr>
        <w:t>учащегося. Методические рекомендации. НИИ общей педагогики АПН СССР, М.1988.</w:t>
      </w:r>
    </w:p>
    <w:p w:rsidR="00AB60F8" w:rsidRPr="007425D7" w:rsidRDefault="00AB60F8" w:rsidP="00AB60F8">
      <w:pPr>
        <w:pStyle w:val="a3"/>
        <w:widowControl/>
        <w:numPr>
          <w:ilvl w:val="0"/>
          <w:numId w:val="17"/>
        </w:numPr>
        <w:autoSpaceDE/>
        <w:autoSpaceDN/>
        <w:adjustRightInd/>
        <w:ind w:left="0" w:firstLine="567"/>
        <w:rPr>
          <w:rFonts w:eastAsia="SimSun"/>
          <w:sz w:val="28"/>
          <w:szCs w:val="28"/>
        </w:rPr>
      </w:pPr>
      <w:proofErr w:type="spellStart"/>
      <w:r w:rsidRPr="007425D7">
        <w:rPr>
          <w:rFonts w:eastAsia="SimSun"/>
          <w:sz w:val="28"/>
          <w:szCs w:val="28"/>
        </w:rPr>
        <w:t>Маллер</w:t>
      </w:r>
      <w:proofErr w:type="spellEnd"/>
      <w:r w:rsidRPr="007425D7">
        <w:rPr>
          <w:rFonts w:eastAsia="SimSun"/>
          <w:sz w:val="28"/>
          <w:szCs w:val="28"/>
        </w:rPr>
        <w:t xml:space="preserve"> А.Р., </w:t>
      </w:r>
      <w:proofErr w:type="spellStart"/>
      <w:r w:rsidRPr="007425D7">
        <w:rPr>
          <w:rFonts w:eastAsia="SimSun"/>
          <w:sz w:val="28"/>
          <w:szCs w:val="28"/>
        </w:rPr>
        <w:t>Цикото</w:t>
      </w:r>
      <w:proofErr w:type="spellEnd"/>
      <w:r w:rsidRPr="007425D7">
        <w:rPr>
          <w:rFonts w:eastAsia="SimSun"/>
          <w:sz w:val="28"/>
          <w:szCs w:val="28"/>
        </w:rPr>
        <w:t xml:space="preserve"> Г. В. Обучение, воспитание и трудовая подготовка детей с глубоким нарушением интеллекта. - М.,1988</w:t>
      </w:r>
    </w:p>
    <w:p w:rsidR="00AB60F8" w:rsidRPr="007425D7" w:rsidRDefault="00AB60F8" w:rsidP="00AB60F8">
      <w:pPr>
        <w:pStyle w:val="a3"/>
        <w:numPr>
          <w:ilvl w:val="0"/>
          <w:numId w:val="17"/>
        </w:numPr>
        <w:ind w:left="0" w:firstLine="567"/>
        <w:rPr>
          <w:sz w:val="28"/>
          <w:szCs w:val="28"/>
        </w:rPr>
      </w:pPr>
      <w:r w:rsidRPr="007425D7">
        <w:rPr>
          <w:sz w:val="28"/>
          <w:szCs w:val="28"/>
        </w:rPr>
        <w:t xml:space="preserve"> Морозова Н.Г. Формирование познавательных интересов у аномальных детей. Москва, «Просвещение», 1969.</w:t>
      </w:r>
    </w:p>
    <w:p w:rsidR="00AB60F8" w:rsidRPr="007425D7" w:rsidRDefault="00AB60F8" w:rsidP="00AB60F8">
      <w:pPr>
        <w:pStyle w:val="a3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ind w:left="0" w:firstLine="567"/>
        <w:outlineLvl w:val="1"/>
        <w:rPr>
          <w:sz w:val="28"/>
          <w:szCs w:val="28"/>
        </w:rPr>
      </w:pPr>
      <w:r w:rsidRPr="007425D7">
        <w:rPr>
          <w:sz w:val="28"/>
          <w:szCs w:val="28"/>
        </w:rPr>
        <w:t xml:space="preserve">Обучение детей с нарушениями интеллектуального развития: </w:t>
      </w:r>
      <w:proofErr w:type="gramStart"/>
      <w:r w:rsidRPr="007425D7">
        <w:rPr>
          <w:sz w:val="28"/>
          <w:szCs w:val="28"/>
        </w:rPr>
        <w:t>Олигофренопедагогика):</w:t>
      </w:r>
      <w:proofErr w:type="gramEnd"/>
      <w:r w:rsidRPr="007425D7">
        <w:rPr>
          <w:sz w:val="28"/>
          <w:szCs w:val="28"/>
        </w:rPr>
        <w:t xml:space="preserve">  Учеб</w:t>
      </w:r>
      <w:proofErr w:type="gramStart"/>
      <w:r w:rsidRPr="007425D7">
        <w:rPr>
          <w:sz w:val="28"/>
          <w:szCs w:val="28"/>
        </w:rPr>
        <w:t>.</w:t>
      </w:r>
      <w:proofErr w:type="gramEnd"/>
      <w:r w:rsidRPr="007425D7">
        <w:rPr>
          <w:sz w:val="28"/>
          <w:szCs w:val="28"/>
        </w:rPr>
        <w:t xml:space="preserve"> </w:t>
      </w:r>
      <w:proofErr w:type="gramStart"/>
      <w:r w:rsidRPr="007425D7">
        <w:rPr>
          <w:sz w:val="28"/>
          <w:szCs w:val="28"/>
        </w:rPr>
        <w:t>п</w:t>
      </w:r>
      <w:proofErr w:type="gramEnd"/>
      <w:r w:rsidRPr="007425D7">
        <w:rPr>
          <w:sz w:val="28"/>
          <w:szCs w:val="28"/>
        </w:rPr>
        <w:t xml:space="preserve">особие для студ. </w:t>
      </w:r>
      <w:proofErr w:type="spellStart"/>
      <w:r w:rsidRPr="007425D7">
        <w:rPr>
          <w:sz w:val="28"/>
          <w:szCs w:val="28"/>
        </w:rPr>
        <w:t>высш</w:t>
      </w:r>
      <w:proofErr w:type="spellEnd"/>
      <w:r w:rsidRPr="007425D7">
        <w:rPr>
          <w:sz w:val="28"/>
          <w:szCs w:val="28"/>
        </w:rPr>
        <w:t xml:space="preserve">. </w:t>
      </w:r>
      <w:proofErr w:type="spellStart"/>
      <w:r w:rsidRPr="007425D7">
        <w:rPr>
          <w:sz w:val="28"/>
          <w:szCs w:val="28"/>
        </w:rPr>
        <w:t>пед</w:t>
      </w:r>
      <w:proofErr w:type="spellEnd"/>
      <w:r w:rsidRPr="007425D7">
        <w:rPr>
          <w:sz w:val="28"/>
          <w:szCs w:val="28"/>
        </w:rPr>
        <w:t xml:space="preserve">. учеб, заведений / Б.П.Пузанов, Н.П.Коняева, </w:t>
      </w:r>
      <w:proofErr w:type="spellStart"/>
      <w:r w:rsidRPr="007425D7">
        <w:rPr>
          <w:sz w:val="28"/>
          <w:szCs w:val="28"/>
        </w:rPr>
        <w:t>Б.Б.Горскин</w:t>
      </w:r>
      <w:proofErr w:type="spellEnd"/>
      <w:r w:rsidRPr="007425D7">
        <w:rPr>
          <w:sz w:val="28"/>
          <w:szCs w:val="28"/>
        </w:rPr>
        <w:t xml:space="preserve"> и др.; Под ред. </w:t>
      </w:r>
      <w:proofErr w:type="spellStart"/>
      <w:r w:rsidRPr="007425D7">
        <w:rPr>
          <w:sz w:val="28"/>
          <w:szCs w:val="28"/>
        </w:rPr>
        <w:t>Б.П.Пузанова</w:t>
      </w:r>
      <w:proofErr w:type="spellEnd"/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527F5">
        <w:rPr>
          <w:sz w:val="28"/>
          <w:szCs w:val="28"/>
        </w:rPr>
        <w:t xml:space="preserve"> Перова М.П. </w:t>
      </w:r>
      <w:r w:rsidRPr="00D0225E">
        <w:rPr>
          <w:color w:val="000000"/>
          <w:sz w:val="28"/>
          <w:szCs w:val="28"/>
        </w:rPr>
        <w:t xml:space="preserve">Методика преподавания математики в специальной (коррекционной) школе </w:t>
      </w:r>
      <w:r w:rsidRPr="00D0225E">
        <w:rPr>
          <w:color w:val="000000"/>
          <w:sz w:val="28"/>
          <w:szCs w:val="28"/>
          <w:lang w:val="en-US"/>
        </w:rPr>
        <w:t>VIII</w:t>
      </w:r>
      <w:r w:rsidRPr="00D0225E">
        <w:rPr>
          <w:color w:val="000000"/>
          <w:sz w:val="28"/>
          <w:szCs w:val="28"/>
        </w:rPr>
        <w:t xml:space="preserve"> вида: Учеб, для студ. дефект, </w:t>
      </w:r>
      <w:proofErr w:type="spellStart"/>
      <w:r w:rsidRPr="00D0225E">
        <w:rPr>
          <w:color w:val="000000"/>
          <w:sz w:val="28"/>
          <w:szCs w:val="28"/>
        </w:rPr>
        <w:t>фак</w:t>
      </w:r>
      <w:proofErr w:type="spellEnd"/>
      <w:r w:rsidRPr="00D0225E">
        <w:rPr>
          <w:color w:val="000000"/>
          <w:sz w:val="28"/>
          <w:szCs w:val="28"/>
        </w:rPr>
        <w:t xml:space="preserve">. педвузов. — 4-е изд., </w:t>
      </w:r>
      <w:proofErr w:type="spellStart"/>
      <w:r w:rsidRPr="00D0225E">
        <w:rPr>
          <w:color w:val="000000"/>
          <w:sz w:val="28"/>
          <w:szCs w:val="28"/>
        </w:rPr>
        <w:t>перераб</w:t>
      </w:r>
      <w:proofErr w:type="spellEnd"/>
      <w:r w:rsidRPr="00D0225E">
        <w:rPr>
          <w:color w:val="000000"/>
          <w:sz w:val="28"/>
          <w:szCs w:val="28"/>
        </w:rPr>
        <w:t xml:space="preserve">. — М.: </w:t>
      </w:r>
      <w:proofErr w:type="spellStart"/>
      <w:r w:rsidRPr="00D0225E">
        <w:rPr>
          <w:color w:val="000000"/>
          <w:sz w:val="28"/>
          <w:szCs w:val="28"/>
        </w:rPr>
        <w:t>Гуманит</w:t>
      </w:r>
      <w:proofErr w:type="spellEnd"/>
      <w:r w:rsidRPr="00D0225E">
        <w:rPr>
          <w:color w:val="000000"/>
          <w:sz w:val="28"/>
          <w:szCs w:val="28"/>
        </w:rPr>
        <w:t xml:space="preserve">. изд. ' центр ВЛАДОС, 2001. </w:t>
      </w:r>
    </w:p>
    <w:p w:rsidR="00AB60F8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Перова М.П. Дидактические игры и упражнения по математике. Москва, «Просвещение», 1996.</w:t>
      </w:r>
    </w:p>
    <w:p w:rsidR="00AB60F8" w:rsidRPr="007425D7" w:rsidRDefault="00AB60F8" w:rsidP="00AB60F8">
      <w:pPr>
        <w:pStyle w:val="a4"/>
        <w:numPr>
          <w:ilvl w:val="0"/>
          <w:numId w:val="17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7425D7">
        <w:rPr>
          <w:sz w:val="28"/>
          <w:szCs w:val="28"/>
        </w:rPr>
        <w:t xml:space="preserve">Петрова В. Г. Практическая и умственная деятельность </w:t>
      </w:r>
      <w:proofErr w:type="spellStart"/>
      <w:r w:rsidRPr="007425D7">
        <w:rPr>
          <w:sz w:val="28"/>
          <w:szCs w:val="28"/>
        </w:rPr>
        <w:t>детей-олигофренов</w:t>
      </w:r>
      <w:proofErr w:type="spellEnd"/>
      <w:r w:rsidRPr="007425D7">
        <w:rPr>
          <w:sz w:val="28"/>
          <w:szCs w:val="28"/>
        </w:rPr>
        <w:t>. М., 1999</w:t>
      </w:r>
    </w:p>
    <w:p w:rsidR="00AB60F8" w:rsidRPr="007425D7" w:rsidRDefault="00AB60F8" w:rsidP="00AB60F8">
      <w:pPr>
        <w:pStyle w:val="a3"/>
        <w:numPr>
          <w:ilvl w:val="0"/>
          <w:numId w:val="17"/>
        </w:numPr>
        <w:ind w:left="0" w:firstLine="567"/>
        <w:rPr>
          <w:bCs/>
          <w:iCs/>
          <w:color w:val="000000"/>
          <w:sz w:val="28"/>
          <w:szCs w:val="28"/>
        </w:rPr>
      </w:pPr>
      <w:r w:rsidRPr="007425D7">
        <w:rPr>
          <w:bCs/>
          <w:iCs/>
          <w:color w:val="000000"/>
          <w:sz w:val="28"/>
          <w:szCs w:val="28"/>
        </w:rPr>
        <w:t>Программы специальных (коррекционных</w:t>
      </w:r>
      <w:proofErr w:type="gramStart"/>
      <w:r w:rsidRPr="007425D7">
        <w:rPr>
          <w:bCs/>
          <w:iCs/>
          <w:color w:val="000000"/>
          <w:sz w:val="28"/>
          <w:szCs w:val="28"/>
        </w:rPr>
        <w:t>)о</w:t>
      </w:r>
      <w:proofErr w:type="gramEnd"/>
      <w:r w:rsidRPr="007425D7">
        <w:rPr>
          <w:bCs/>
          <w:iCs/>
          <w:color w:val="000000"/>
          <w:sz w:val="28"/>
          <w:szCs w:val="28"/>
        </w:rPr>
        <w:t xml:space="preserve">бразовательных учреждений </w:t>
      </w:r>
      <w:r w:rsidRPr="007425D7">
        <w:rPr>
          <w:bCs/>
          <w:iCs/>
          <w:color w:val="000000"/>
          <w:sz w:val="28"/>
          <w:szCs w:val="28"/>
          <w:lang w:val="en-US"/>
        </w:rPr>
        <w:t>VIII</w:t>
      </w:r>
      <w:r w:rsidRPr="007425D7">
        <w:rPr>
          <w:bCs/>
          <w:iCs/>
          <w:color w:val="000000"/>
          <w:sz w:val="28"/>
          <w:szCs w:val="28"/>
        </w:rPr>
        <w:t xml:space="preserve"> вида 1 – 4 классы. – М.: Просвещение, 2010г.</w:t>
      </w:r>
    </w:p>
    <w:p w:rsidR="00AB60F8" w:rsidRPr="007425D7" w:rsidRDefault="00AB60F8" w:rsidP="00AB60F8">
      <w:pPr>
        <w:pStyle w:val="a3"/>
        <w:widowControl/>
        <w:numPr>
          <w:ilvl w:val="0"/>
          <w:numId w:val="17"/>
        </w:numPr>
        <w:autoSpaceDE/>
        <w:autoSpaceDN/>
        <w:adjustRightInd/>
        <w:ind w:left="0" w:firstLine="567"/>
        <w:rPr>
          <w:rFonts w:eastAsia="SimSun"/>
          <w:sz w:val="28"/>
          <w:szCs w:val="28"/>
          <w:lang w:eastAsia="en-US"/>
        </w:rPr>
      </w:pPr>
      <w:r w:rsidRPr="007425D7">
        <w:rPr>
          <w:rFonts w:eastAsia="SimSun"/>
          <w:sz w:val="28"/>
          <w:szCs w:val="28"/>
          <w:lang w:eastAsia="en-US"/>
        </w:rPr>
        <w:t>Программы обучения глубоко умственно отсталых детей. (Научно-исследовательский институт дефектологии АПН СССР, 1981г.)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Рубинштейн С.Я. Психология умственно отсталого школьника. Москва, 1986.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Соловьев И.М. Особенности познавательной деятельности учащихся вспомогательной школы. Москва, 2009.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spellStart"/>
      <w:r w:rsidRPr="001527F5">
        <w:rPr>
          <w:sz w:val="28"/>
          <w:szCs w:val="28"/>
        </w:rPr>
        <w:t>Хилько</w:t>
      </w:r>
      <w:proofErr w:type="spellEnd"/>
      <w:r w:rsidRPr="001527F5">
        <w:rPr>
          <w:sz w:val="28"/>
          <w:szCs w:val="28"/>
        </w:rPr>
        <w:t xml:space="preserve"> А.А. Вопросы обучения и воспитания умственно отсталых школьников. Ленинград, 1964.</w:t>
      </w:r>
    </w:p>
    <w:p w:rsidR="00AB60F8" w:rsidRPr="001527F5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r w:rsidRPr="001527F5">
        <w:rPr>
          <w:sz w:val="28"/>
          <w:szCs w:val="28"/>
        </w:rPr>
        <w:t>Царева С.Е., Волчек М.Г. Обучение математике и здоровье учащихся. / Начальная школа.- № 11. - 2008.</w:t>
      </w:r>
    </w:p>
    <w:p w:rsidR="00AB60F8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gramStart"/>
      <w:r w:rsidRPr="001527F5">
        <w:rPr>
          <w:sz w:val="28"/>
          <w:szCs w:val="28"/>
        </w:rPr>
        <w:t>Эк</w:t>
      </w:r>
      <w:proofErr w:type="gramEnd"/>
      <w:r w:rsidRPr="001527F5">
        <w:rPr>
          <w:sz w:val="28"/>
          <w:szCs w:val="28"/>
        </w:rPr>
        <w:t xml:space="preserve"> В.В., Перова М.Н. </w:t>
      </w:r>
      <w:r w:rsidRPr="00F924C5">
        <w:rPr>
          <w:sz w:val="28"/>
          <w:szCs w:val="28"/>
        </w:rPr>
        <w:t xml:space="preserve">Обучение элементам геометрии во </w:t>
      </w:r>
      <w:r w:rsidRPr="00F924C5">
        <w:rPr>
          <w:sz w:val="28"/>
          <w:szCs w:val="28"/>
        </w:rPr>
        <w:lastRenderedPageBreak/>
        <w:t xml:space="preserve">вспомогательной школе: Пособие для учителя.— 2-е изд., </w:t>
      </w:r>
      <w:proofErr w:type="spellStart"/>
      <w:r w:rsidRPr="00F924C5">
        <w:rPr>
          <w:sz w:val="28"/>
          <w:szCs w:val="28"/>
        </w:rPr>
        <w:t>перераб</w:t>
      </w:r>
      <w:proofErr w:type="spellEnd"/>
      <w:r w:rsidRPr="00F924C5">
        <w:rPr>
          <w:sz w:val="28"/>
          <w:szCs w:val="28"/>
        </w:rPr>
        <w:t>.— М.: Просвещение, 1992</w:t>
      </w:r>
    </w:p>
    <w:p w:rsidR="00AB60F8" w:rsidRDefault="00AB60F8" w:rsidP="00AB60F8">
      <w:pPr>
        <w:numPr>
          <w:ilvl w:val="0"/>
          <w:numId w:val="17"/>
        </w:numPr>
        <w:ind w:left="0" w:firstLine="567"/>
        <w:rPr>
          <w:sz w:val="28"/>
          <w:szCs w:val="28"/>
        </w:rPr>
      </w:pPr>
      <w:proofErr w:type="gramStart"/>
      <w:r w:rsidRPr="007425D7">
        <w:rPr>
          <w:sz w:val="28"/>
          <w:szCs w:val="28"/>
        </w:rPr>
        <w:t>Эк</w:t>
      </w:r>
      <w:proofErr w:type="gramEnd"/>
      <w:r w:rsidRPr="007425D7">
        <w:rPr>
          <w:sz w:val="28"/>
          <w:szCs w:val="28"/>
        </w:rPr>
        <w:t xml:space="preserve"> В.В. Обучение математике учащихся младших классов специальных (коррекционных) образовательных. Учреждений VIII вида: пособие для учителя / В.В. </w:t>
      </w:r>
      <w:proofErr w:type="gramStart"/>
      <w:r w:rsidRPr="007425D7">
        <w:rPr>
          <w:sz w:val="28"/>
          <w:szCs w:val="28"/>
        </w:rPr>
        <w:t>Эк</w:t>
      </w:r>
      <w:proofErr w:type="gramEnd"/>
      <w:r w:rsidRPr="007425D7">
        <w:rPr>
          <w:sz w:val="28"/>
          <w:szCs w:val="28"/>
        </w:rPr>
        <w:t xml:space="preserve">. -- 2-е изд., </w:t>
      </w:r>
      <w:proofErr w:type="spellStart"/>
      <w:r w:rsidRPr="007425D7">
        <w:rPr>
          <w:sz w:val="28"/>
          <w:szCs w:val="28"/>
        </w:rPr>
        <w:t>перераб</w:t>
      </w:r>
      <w:proofErr w:type="spellEnd"/>
      <w:r w:rsidRPr="007425D7">
        <w:rPr>
          <w:sz w:val="28"/>
          <w:szCs w:val="28"/>
        </w:rPr>
        <w:t xml:space="preserve">. - М.: Просвещение, 2005. - 221 </w:t>
      </w:r>
      <w:proofErr w:type="gramStart"/>
      <w:r w:rsidRPr="007425D7">
        <w:rPr>
          <w:sz w:val="28"/>
          <w:szCs w:val="28"/>
        </w:rPr>
        <w:t>с</w:t>
      </w:r>
      <w:proofErr w:type="gramEnd"/>
      <w:r w:rsidRPr="007425D7">
        <w:rPr>
          <w:sz w:val="28"/>
          <w:szCs w:val="28"/>
        </w:rPr>
        <w:t>.</w:t>
      </w: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AB60F8" w:rsidRDefault="00AB60F8" w:rsidP="00AB60F8">
      <w:pPr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Первичная диагностика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геометрических понятий по теме «Многоугольники»</w:t>
      </w:r>
    </w:p>
    <w:p w:rsidR="00AB60F8" w:rsidRPr="00775B0D" w:rsidRDefault="00AB60F8" w:rsidP="00AB60F8">
      <w:pPr>
        <w:ind w:firstLine="360"/>
        <w:contextualSpacing/>
        <w:rPr>
          <w:sz w:val="28"/>
          <w:szCs w:val="28"/>
        </w:rPr>
      </w:pPr>
    </w:p>
    <w:p w:rsidR="00AB60F8" w:rsidRPr="008E6AEC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Задачи на узнавание, выделение гео</w:t>
      </w:r>
      <w:r w:rsidRPr="00B603B4">
        <w:rPr>
          <w:sz w:val="28"/>
          <w:szCs w:val="28"/>
        </w:rPr>
        <w:softHyphen/>
        <w:t>метрических фигур и их элементов.</w:t>
      </w:r>
    </w:p>
    <w:p w:rsidR="00AB60F8" w:rsidRPr="008E6AEC" w:rsidRDefault="00AB60F8" w:rsidP="00AB60F8">
      <w:pPr>
        <w:pStyle w:val="a3"/>
        <w:widowControl/>
        <w:numPr>
          <w:ilvl w:val="0"/>
          <w:numId w:val="11"/>
        </w:numPr>
        <w:autoSpaceDE/>
        <w:autoSpaceDN/>
        <w:adjustRightInd/>
        <w:jc w:val="left"/>
      </w:pPr>
      <w:r>
        <w:rPr>
          <w:sz w:val="28"/>
          <w:szCs w:val="28"/>
        </w:rPr>
        <w:t xml:space="preserve">Рассмотри изображённые фигуры. 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</w:pPr>
      <w:r>
        <w:rPr>
          <w:noProof/>
        </w:rPr>
        <w:drawing>
          <wp:inline distT="0" distB="0" distL="0" distR="0">
            <wp:extent cx="3876675" cy="2914650"/>
            <wp:effectExtent l="19050" t="0" r="9525" b="0"/>
            <wp:docPr id="29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ED0E12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 w:rsidRPr="00ED0E12">
        <w:rPr>
          <w:sz w:val="28"/>
          <w:szCs w:val="28"/>
        </w:rPr>
        <w:t>- раскрась квадрат красным цветом,</w:t>
      </w:r>
    </w:p>
    <w:p w:rsidR="00AB60F8" w:rsidRPr="00ED0E12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 w:rsidRPr="00ED0E12">
        <w:rPr>
          <w:sz w:val="28"/>
          <w:szCs w:val="28"/>
        </w:rPr>
        <w:t xml:space="preserve">- раскрась треугольник зелёным цветом, </w:t>
      </w:r>
    </w:p>
    <w:p w:rsidR="00AB60F8" w:rsidRPr="00ED0E12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 w:rsidRPr="00ED0E12">
        <w:rPr>
          <w:sz w:val="28"/>
          <w:szCs w:val="28"/>
        </w:rPr>
        <w:t>- раскрась прямоугольник синим цветом,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 w:rsidRPr="00ED0E12">
        <w:rPr>
          <w:sz w:val="28"/>
          <w:szCs w:val="28"/>
        </w:rPr>
        <w:t>- раскрась пятиугольник жёлтым цветом.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</w:p>
    <w:p w:rsidR="00AB60F8" w:rsidRDefault="00AB60F8" w:rsidP="00AB60F8">
      <w:pPr>
        <w:pStyle w:val="a3"/>
        <w:widowControl/>
        <w:numPr>
          <w:ilvl w:val="0"/>
          <w:numId w:val="1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Из данных многоугольников выбери все четырёхугольники и заштрихуй их.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9100" cy="3171825"/>
            <wp:effectExtent l="19050" t="0" r="0" b="0"/>
            <wp:docPr id="30" name="Рисунок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Default="00AB60F8" w:rsidP="00AB60F8">
      <w:pPr>
        <w:pStyle w:val="a3"/>
        <w:widowControl/>
        <w:numPr>
          <w:ilvl w:val="0"/>
          <w:numId w:val="1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Раскрась красным цветом фигуры, которые имеют 3 угла.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2795884"/>
            <wp:effectExtent l="19050" t="0" r="0" b="0"/>
            <wp:docPr id="31" name="Рисунок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Default="00AB60F8" w:rsidP="00AB60F8">
      <w:pPr>
        <w:pStyle w:val="a3"/>
        <w:widowControl/>
        <w:numPr>
          <w:ilvl w:val="0"/>
          <w:numId w:val="11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Заштрихуй фигуры, которые имеют 4 стороны.</w:t>
      </w:r>
    </w:p>
    <w:p w:rsidR="00AB60F8" w:rsidRDefault="00AB60F8" w:rsidP="00AB60F8">
      <w:pPr>
        <w:pStyle w:val="a3"/>
        <w:widowControl/>
        <w:autoSpaceDE/>
        <w:autoSpaceDN/>
        <w:adjustRightInd/>
        <w:ind w:left="10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775" cy="2358503"/>
            <wp:effectExtent l="19050" t="0" r="9525" b="0"/>
            <wp:docPr id="32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ED0E12" w:rsidRDefault="00AB60F8" w:rsidP="00AB60F8">
      <w:pPr>
        <w:pStyle w:val="a3"/>
        <w:widowControl/>
        <w:autoSpaceDE/>
        <w:autoSpaceDN/>
        <w:adjustRightInd/>
        <w:ind w:left="1001"/>
        <w:jc w:val="left"/>
        <w:rPr>
          <w:sz w:val="28"/>
          <w:szCs w:val="28"/>
        </w:rPr>
      </w:pPr>
    </w:p>
    <w:p w:rsidR="00AB60F8" w:rsidRPr="008E6AEC" w:rsidRDefault="00AB60F8" w:rsidP="00AB60F8">
      <w:pPr>
        <w:pStyle w:val="a3"/>
        <w:widowControl/>
        <w:autoSpaceDE/>
        <w:autoSpaceDN/>
        <w:adjustRightInd/>
        <w:ind w:left="1080"/>
        <w:jc w:val="left"/>
      </w:pPr>
    </w:p>
    <w:p w:rsidR="00AB60F8" w:rsidRPr="00876772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Задачи на измерение.</w:t>
      </w:r>
    </w:p>
    <w:p w:rsidR="00AB60F8" w:rsidRDefault="00AB60F8" w:rsidP="00AB60F8">
      <w:pPr>
        <w:pStyle w:val="a3"/>
        <w:widowControl/>
        <w:numPr>
          <w:ilvl w:val="0"/>
          <w:numId w:val="13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 помощью линейки измерь длину данного отрезка.</w:t>
      </w:r>
    </w:p>
    <w:p w:rsidR="00AB60F8" w:rsidRDefault="00AB60F8" w:rsidP="00AB60F8">
      <w:pPr>
        <w:pStyle w:val="a3"/>
        <w:widowControl/>
        <w:numPr>
          <w:ilvl w:val="0"/>
          <w:numId w:val="13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 помощью линейки измерь стороны четырёхугольников, запиши полученные числа.</w:t>
      </w:r>
    </w:p>
    <w:p w:rsidR="00AB60F8" w:rsidRDefault="00AB60F8" w:rsidP="00AB60F8">
      <w:pPr>
        <w:pStyle w:val="a3"/>
        <w:widowControl/>
        <w:autoSpaceDE/>
        <w:autoSpaceDN/>
        <w:adjustRightInd/>
        <w:jc w:val="left"/>
      </w:pPr>
      <w:r>
        <w:rPr>
          <w:noProof/>
        </w:rPr>
        <w:drawing>
          <wp:inline distT="0" distB="0" distL="0" distR="0">
            <wp:extent cx="2581275" cy="1943100"/>
            <wp:effectExtent l="19050" t="0" r="9525" b="0"/>
            <wp:docPr id="33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C72DF1" w:rsidRDefault="00AB60F8" w:rsidP="00AB60F8">
      <w:pPr>
        <w:pStyle w:val="a3"/>
        <w:widowControl/>
        <w:autoSpaceDE/>
        <w:autoSpaceDN/>
        <w:adjustRightInd/>
        <w:jc w:val="left"/>
        <w:rPr>
          <w:sz w:val="28"/>
          <w:szCs w:val="28"/>
        </w:rPr>
      </w:pPr>
      <w:r w:rsidRPr="00C72DF1">
        <w:rPr>
          <w:sz w:val="28"/>
          <w:szCs w:val="28"/>
        </w:rPr>
        <w:t>Как называются эти фигуры?</w:t>
      </w:r>
    </w:p>
    <w:p w:rsidR="00AB60F8" w:rsidRPr="00C72DF1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</w:t>
      </w:r>
      <w:r w:rsidRPr="00B603B4">
        <w:rPr>
          <w:sz w:val="28"/>
          <w:szCs w:val="28"/>
        </w:rPr>
        <w:softHyphen/>
        <w:t>дачи на вычерчивание и построение геометрических фигур.</w:t>
      </w:r>
    </w:p>
    <w:p w:rsidR="00AB60F8" w:rsidRDefault="00AB60F8" w:rsidP="00AB60F8">
      <w:pPr>
        <w:pStyle w:val="a3"/>
        <w:widowControl/>
        <w:autoSpaceDE/>
        <w:autoSpaceDN/>
        <w:adjustRightInd/>
        <w:jc w:val="left"/>
        <w:rPr>
          <w:sz w:val="28"/>
          <w:szCs w:val="28"/>
        </w:rPr>
      </w:pPr>
      <w:r w:rsidRPr="00507701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 В тетради отмечены три точки. Соедини их. Какая получилась фигура?</w:t>
      </w:r>
    </w:p>
    <w:p w:rsidR="00AB60F8" w:rsidRPr="00B603B4" w:rsidRDefault="00AB60F8" w:rsidP="00AB60F8">
      <w:pPr>
        <w:pStyle w:val="a3"/>
        <w:widowControl/>
        <w:autoSpaceDE/>
        <w:autoSpaceDN/>
        <w:adjustRightInd/>
        <w:jc w:val="left"/>
      </w:pPr>
      <w:r w:rsidRPr="00507701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 Отметь в тетради четыре точки. Соедини их. Какая получилась фигура?</w:t>
      </w:r>
    </w:p>
    <w:p w:rsidR="00AB60F8" w:rsidRPr="00C72DF1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Задачи на классификацию геометрических фигур.</w:t>
      </w:r>
    </w:p>
    <w:p w:rsidR="00AB60F8" w:rsidRDefault="00AB60F8" w:rsidP="00AB60F8">
      <w:pPr>
        <w:pStyle w:val="a3"/>
        <w:widowControl/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В задании используются пособия «Геометрический сундучок», «Мешочки»</w:t>
      </w:r>
    </w:p>
    <w:p w:rsidR="00AB60F8" w:rsidRPr="00507701" w:rsidRDefault="00AB60F8" w:rsidP="00AB60F8">
      <w:pPr>
        <w:pStyle w:val="a3"/>
        <w:widowControl/>
        <w:autoSpaceDE/>
        <w:autoSpaceDN/>
        <w:adjustRightInd/>
        <w:jc w:val="left"/>
        <w:rPr>
          <w:sz w:val="28"/>
          <w:szCs w:val="28"/>
        </w:rPr>
      </w:pPr>
      <w:r w:rsidRPr="00507701">
        <w:rPr>
          <w:sz w:val="28"/>
          <w:szCs w:val="28"/>
        </w:rPr>
        <w:t xml:space="preserve">1) </w:t>
      </w:r>
      <w:r>
        <w:rPr>
          <w:sz w:val="28"/>
          <w:szCs w:val="28"/>
        </w:rPr>
        <w:t>Даны фигуры: квадрат, прямоугольник, треугольник, пятиугольник 5 цветов (20 фигур). Распредели фигуры по 4 мешочкам.</w:t>
      </w:r>
    </w:p>
    <w:p w:rsidR="00AB60F8" w:rsidRDefault="00AB60F8" w:rsidP="00AB60F8">
      <w:pPr>
        <w:pStyle w:val="a3"/>
        <w:widowControl/>
        <w:autoSpaceDE/>
        <w:autoSpaceDN/>
        <w:adjustRightInd/>
        <w:jc w:val="left"/>
        <w:rPr>
          <w:sz w:val="28"/>
          <w:szCs w:val="28"/>
        </w:rPr>
      </w:pPr>
      <w:r w:rsidRPr="00507701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 Даны фигуры: квадрат, прямоугольник, треугольник 5цветов (15 фигур). Распредели фигуры по двум мешочкам.</w:t>
      </w:r>
    </w:p>
    <w:p w:rsidR="00AB60F8" w:rsidRPr="00507701" w:rsidRDefault="00AB60F8" w:rsidP="00AB60F8">
      <w:pPr>
        <w:pStyle w:val="a3"/>
        <w:widowControl/>
        <w:autoSpaceDE/>
        <w:autoSpaceDN/>
        <w:adjustRightInd/>
        <w:jc w:val="left"/>
        <w:rPr>
          <w:lang w:val="en-US"/>
        </w:rPr>
      </w:pPr>
    </w:p>
    <w:p w:rsidR="00AB60F8" w:rsidRPr="00572245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Задачи на сравнение геометрических фигур.</w:t>
      </w:r>
    </w:p>
    <w:p w:rsidR="00572245" w:rsidRDefault="00572245" w:rsidP="00572245">
      <w:pPr>
        <w:widowControl/>
        <w:autoSpaceDE/>
        <w:autoSpaceDN/>
        <w:adjustRightInd/>
        <w:jc w:val="left"/>
      </w:pPr>
    </w:p>
    <w:p w:rsidR="00572245" w:rsidRDefault="00572245" w:rsidP="00572245">
      <w:pPr>
        <w:widowControl/>
        <w:autoSpaceDE/>
        <w:autoSpaceDN/>
        <w:adjustRightInd/>
        <w:jc w:val="left"/>
      </w:pPr>
    </w:p>
    <w:p w:rsidR="00572245" w:rsidRPr="00C72DF1" w:rsidRDefault="00572245" w:rsidP="00572245">
      <w:pPr>
        <w:widowControl/>
        <w:autoSpaceDE/>
        <w:autoSpaceDN/>
        <w:adjustRightInd/>
        <w:jc w:val="left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9"/>
        <w:gridCol w:w="2926"/>
        <w:gridCol w:w="3006"/>
      </w:tblGrid>
      <w:tr w:rsidR="00AB60F8" w:rsidRPr="00096E24" w:rsidTr="00A27B58">
        <w:tc>
          <w:tcPr>
            <w:tcW w:w="8851" w:type="dxa"/>
            <w:gridSpan w:val="3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lastRenderedPageBreak/>
              <w:t>Сравни две фигуры</w:t>
            </w: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1219200"/>
                  <wp:effectExtent l="19050" t="0" r="9525" b="0"/>
                  <wp:docPr id="34" name="Рисунок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314450"/>
                  <wp:effectExtent l="19050" t="0" r="0" b="0"/>
                  <wp:docPr id="35" name="Рисунок 2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>Сколько углов?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>Сколько вершин?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>Сколько сторон?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>Что можно сказать о противоположных сторонах?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 xml:space="preserve">Определите виды углов с помощью </w:t>
            </w:r>
            <w:r>
              <w:rPr>
                <w:sz w:val="28"/>
                <w:szCs w:val="28"/>
              </w:rPr>
              <w:t>модели угла.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AB60F8" w:rsidRPr="00096E24" w:rsidTr="00A27B58"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8"/>
                <w:szCs w:val="28"/>
              </w:rPr>
            </w:pPr>
            <w:r w:rsidRPr="00096E24">
              <w:rPr>
                <w:sz w:val="28"/>
                <w:szCs w:val="28"/>
              </w:rPr>
              <w:t>Как называется фигура?</w:t>
            </w:r>
          </w:p>
        </w:tc>
        <w:tc>
          <w:tcPr>
            <w:tcW w:w="2950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2951" w:type="dxa"/>
          </w:tcPr>
          <w:p w:rsidR="00AB60F8" w:rsidRPr="00096E24" w:rsidRDefault="00AB60F8" w:rsidP="00A27B58">
            <w:pPr>
              <w:pStyle w:val="a3"/>
              <w:widowControl/>
              <w:autoSpaceDE/>
              <w:autoSpaceDN/>
              <w:adjustRightInd/>
              <w:ind w:left="0"/>
              <w:jc w:val="left"/>
              <w:rPr>
                <w:sz w:val="28"/>
                <w:szCs w:val="28"/>
              </w:rPr>
            </w:pPr>
          </w:p>
        </w:tc>
      </w:tr>
    </w:tbl>
    <w:p w:rsidR="00AB60F8" w:rsidRPr="00B603B4" w:rsidRDefault="00AB60F8" w:rsidP="00AB60F8">
      <w:pPr>
        <w:pStyle w:val="a3"/>
        <w:widowControl/>
        <w:autoSpaceDE/>
        <w:autoSpaceDN/>
        <w:adjustRightInd/>
        <w:jc w:val="left"/>
      </w:pPr>
    </w:p>
    <w:p w:rsidR="00AB60F8" w:rsidRPr="00056225" w:rsidRDefault="00AB60F8" w:rsidP="00AB60F8">
      <w:pPr>
        <w:pStyle w:val="a3"/>
        <w:widowControl/>
        <w:numPr>
          <w:ilvl w:val="0"/>
          <w:numId w:val="10"/>
        </w:numPr>
        <w:autoSpaceDE/>
        <w:autoSpaceDN/>
        <w:adjustRightInd/>
        <w:jc w:val="left"/>
      </w:pPr>
      <w:r w:rsidRPr="00B603B4">
        <w:rPr>
          <w:sz w:val="28"/>
          <w:szCs w:val="28"/>
        </w:rPr>
        <w:t>Задачи на видоизменение фигур (деление на части, составление одних фигур из других).</w:t>
      </w:r>
    </w:p>
    <w:p w:rsidR="00AB60F8" w:rsidRPr="00056225" w:rsidRDefault="00AB60F8" w:rsidP="00AB60F8">
      <w:pPr>
        <w:pStyle w:val="a3"/>
        <w:widowControl/>
        <w:numPr>
          <w:ilvl w:val="0"/>
          <w:numId w:val="12"/>
        </w:numPr>
        <w:autoSpaceDE/>
        <w:autoSpaceDN/>
        <w:adjustRightInd/>
        <w:jc w:val="left"/>
      </w:pPr>
      <w:r>
        <w:rPr>
          <w:sz w:val="28"/>
          <w:szCs w:val="28"/>
        </w:rPr>
        <w:t>Раздели каждую фигуру пополам, чтобы получились 2 треугольника</w:t>
      </w:r>
    </w:p>
    <w:p w:rsidR="00AB60F8" w:rsidRPr="00056225" w:rsidRDefault="00AB60F8" w:rsidP="00AB60F8">
      <w:pPr>
        <w:pStyle w:val="a3"/>
        <w:widowControl/>
        <w:autoSpaceDE/>
        <w:autoSpaceDN/>
        <w:adjustRightInd/>
        <w:jc w:val="left"/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9050" t="0" r="0" b="0"/>
            <wp:docPr id="36" name="Рисунок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056225" w:rsidRDefault="00AB60F8" w:rsidP="00AB60F8">
      <w:pPr>
        <w:pStyle w:val="a3"/>
        <w:widowControl/>
        <w:numPr>
          <w:ilvl w:val="0"/>
          <w:numId w:val="12"/>
        </w:numPr>
        <w:autoSpaceDE/>
        <w:autoSpaceDN/>
        <w:adjustRightInd/>
        <w:jc w:val="left"/>
      </w:pPr>
      <w:r>
        <w:rPr>
          <w:sz w:val="28"/>
          <w:szCs w:val="28"/>
        </w:rPr>
        <w:t>Раздели одну фигуру пополам, чтобы получилось 2 четырёхугольника, раздели вторую фигуру так, чтобы получилось 3 четырёхугольника.</w:t>
      </w:r>
    </w:p>
    <w:p w:rsidR="00AB60F8" w:rsidRPr="00056225" w:rsidRDefault="00AB60F8" w:rsidP="00AB60F8">
      <w:pPr>
        <w:pStyle w:val="a3"/>
        <w:widowControl/>
        <w:autoSpaceDE/>
        <w:autoSpaceDN/>
        <w:adjustRightInd/>
        <w:jc w:val="left"/>
      </w:pPr>
      <w:r>
        <w:rPr>
          <w:noProof/>
        </w:rPr>
        <w:drawing>
          <wp:inline distT="0" distB="0" distL="0" distR="0">
            <wp:extent cx="4057650" cy="3038475"/>
            <wp:effectExtent l="19050" t="0" r="0" b="0"/>
            <wp:docPr id="37" name="Рисунок 3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507701" w:rsidRDefault="00AB60F8" w:rsidP="00AB60F8">
      <w:pPr>
        <w:pStyle w:val="a3"/>
        <w:widowControl/>
        <w:numPr>
          <w:ilvl w:val="0"/>
          <w:numId w:val="12"/>
        </w:numPr>
        <w:autoSpaceDE/>
        <w:autoSpaceDN/>
        <w:adjustRightInd/>
        <w:jc w:val="left"/>
      </w:pPr>
      <w:r>
        <w:rPr>
          <w:sz w:val="28"/>
          <w:szCs w:val="28"/>
        </w:rPr>
        <w:t>Пособие «Разноцветные льдинки»</w:t>
      </w:r>
      <w:r w:rsidRPr="00507701">
        <w:rPr>
          <w:sz w:val="28"/>
          <w:szCs w:val="28"/>
        </w:rPr>
        <w:t xml:space="preserve"> </w:t>
      </w:r>
      <w:r>
        <w:rPr>
          <w:sz w:val="28"/>
          <w:szCs w:val="28"/>
        </w:rPr>
        <w:t>сложить из треугольников квадрат;</w:t>
      </w:r>
    </w:p>
    <w:p w:rsidR="00AB60F8" w:rsidRPr="00507701" w:rsidRDefault="00AB60F8" w:rsidP="00AB60F8">
      <w:pPr>
        <w:pStyle w:val="a3"/>
        <w:widowControl/>
        <w:numPr>
          <w:ilvl w:val="0"/>
          <w:numId w:val="12"/>
        </w:numPr>
        <w:autoSpaceDE/>
        <w:autoSpaceDN/>
        <w:adjustRightInd/>
        <w:jc w:val="left"/>
      </w:pPr>
      <w:r>
        <w:rPr>
          <w:sz w:val="28"/>
          <w:szCs w:val="28"/>
        </w:rPr>
        <w:t>сложить из треугольников один большой треугольник;</w:t>
      </w:r>
    </w:p>
    <w:p w:rsidR="00AB60F8" w:rsidRPr="00507701" w:rsidRDefault="00AB60F8" w:rsidP="00AB60F8">
      <w:pPr>
        <w:pStyle w:val="a3"/>
        <w:widowControl/>
        <w:numPr>
          <w:ilvl w:val="0"/>
          <w:numId w:val="12"/>
        </w:numPr>
        <w:autoSpaceDE/>
        <w:autoSpaceDN/>
        <w:adjustRightInd/>
        <w:jc w:val="left"/>
      </w:pPr>
      <w:r>
        <w:rPr>
          <w:sz w:val="28"/>
          <w:szCs w:val="28"/>
        </w:rPr>
        <w:t>сложить несколько треугольников, какая получится фигура.</w:t>
      </w: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rPr>
          <w:sz w:val="28"/>
          <w:szCs w:val="28"/>
        </w:rPr>
      </w:pPr>
    </w:p>
    <w:p w:rsidR="00AB60F8" w:rsidRDefault="00AB60F8" w:rsidP="00AB60F8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График 1.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915278">
        <w:rPr>
          <w:noProof/>
          <w:sz w:val="28"/>
          <w:szCs w:val="28"/>
        </w:rPr>
        <w:drawing>
          <wp:inline distT="0" distB="0" distL="0" distR="0">
            <wp:extent cx="4572000" cy="2552700"/>
            <wp:effectExtent l="19050" t="0" r="19050" b="0"/>
            <wp:docPr id="4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График 2.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5361FA">
        <w:rPr>
          <w:noProof/>
          <w:sz w:val="28"/>
          <w:szCs w:val="28"/>
        </w:rPr>
        <w:drawing>
          <wp:inline distT="0" distB="0" distL="0" distR="0">
            <wp:extent cx="4362450" cy="2457450"/>
            <wp:effectExtent l="19050" t="0" r="19050" b="0"/>
            <wp:docPr id="4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График 3.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9D0005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График 4.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0502A8">
        <w:rPr>
          <w:noProof/>
          <w:sz w:val="28"/>
          <w:szCs w:val="28"/>
        </w:rPr>
        <w:drawing>
          <wp:inline distT="0" distB="0" distL="0" distR="0">
            <wp:extent cx="4535170" cy="2414270"/>
            <wp:effectExtent l="19050" t="0" r="17780" b="5080"/>
            <wp:docPr id="5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График 5.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E165B3">
        <w:rPr>
          <w:noProof/>
          <w:sz w:val="28"/>
          <w:szCs w:val="28"/>
        </w:rPr>
        <w:drawing>
          <wp:inline distT="0" distB="0" distL="0" distR="0">
            <wp:extent cx="4495800" cy="2571750"/>
            <wp:effectExtent l="19050" t="0" r="19050" b="0"/>
            <wp:docPr id="5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</w:p>
    <w:p w:rsidR="00AB60F8" w:rsidRDefault="00AB60F8" w:rsidP="00AB60F8">
      <w:pPr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График 6.</w:t>
      </w:r>
    </w:p>
    <w:p w:rsidR="00AB60F8" w:rsidRDefault="00AB60F8" w:rsidP="00AB60F8">
      <w:pPr>
        <w:ind w:firstLine="567"/>
        <w:jc w:val="center"/>
        <w:rPr>
          <w:sz w:val="28"/>
          <w:szCs w:val="28"/>
        </w:rPr>
      </w:pPr>
      <w:r w:rsidRPr="000051FC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right"/>
        <w:outlineLvl w:val="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График 1.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6A56A5">
        <w:rPr>
          <w:bCs/>
          <w:noProof/>
          <w:sz w:val="28"/>
          <w:szCs w:val="28"/>
        </w:rPr>
        <w:drawing>
          <wp:inline distT="0" distB="0" distL="0" distR="0">
            <wp:extent cx="5591175" cy="3971925"/>
            <wp:effectExtent l="19050" t="0" r="9525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График 2.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DB1C26">
        <w:rPr>
          <w:bCs/>
          <w:noProof/>
          <w:sz w:val="28"/>
          <w:szCs w:val="28"/>
        </w:rPr>
        <w:drawing>
          <wp:inline distT="0" distB="0" distL="0" distR="0">
            <wp:extent cx="5591175" cy="3686175"/>
            <wp:effectExtent l="19050" t="0" r="9525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График 3.</w:t>
      </w:r>
    </w:p>
    <w:p w:rsidR="00AB60F8" w:rsidRDefault="00A27B5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A27B58">
        <w:rPr>
          <w:bCs/>
          <w:noProof/>
          <w:sz w:val="28"/>
          <w:szCs w:val="28"/>
        </w:rPr>
        <w:drawing>
          <wp:inline distT="0" distB="0" distL="0" distR="0">
            <wp:extent cx="5819775" cy="35528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График 4.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E165B3">
        <w:rPr>
          <w:bCs/>
          <w:noProof/>
          <w:sz w:val="28"/>
          <w:szCs w:val="28"/>
        </w:rPr>
        <w:drawing>
          <wp:inline distT="0" distB="0" distL="0" distR="0">
            <wp:extent cx="5819775" cy="4057650"/>
            <wp:effectExtent l="19050" t="0" r="9525" b="0"/>
            <wp:docPr id="5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27B58" w:rsidRDefault="00A27B5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27B58" w:rsidRDefault="00A27B5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График 5.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5B386E">
        <w:rPr>
          <w:bCs/>
          <w:noProof/>
          <w:sz w:val="28"/>
          <w:szCs w:val="28"/>
        </w:rPr>
        <w:drawing>
          <wp:inline distT="0" distB="0" distL="0" distR="0">
            <wp:extent cx="5715000" cy="3781425"/>
            <wp:effectExtent l="19050" t="0" r="19050" b="0"/>
            <wp:docPr id="5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График 6.</w:t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5B386E">
        <w:rPr>
          <w:bCs/>
          <w:noProof/>
          <w:sz w:val="28"/>
          <w:szCs w:val="28"/>
        </w:rPr>
        <w:drawing>
          <wp:inline distT="0" distB="0" distL="0" distR="0">
            <wp:extent cx="5715000" cy="3943350"/>
            <wp:effectExtent l="19050" t="0" r="19050" b="0"/>
            <wp:docPr id="5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B60F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</w:p>
    <w:p w:rsidR="00AB60F8" w:rsidRDefault="00AB60F8" w:rsidP="00AB60F8">
      <w:pPr>
        <w:shd w:val="clear" w:color="auto" w:fill="FFFFFF"/>
        <w:jc w:val="right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4</w:t>
      </w:r>
    </w:p>
    <w:p w:rsidR="00AB60F8" w:rsidRDefault="00AB60F8" w:rsidP="00AB60F8">
      <w:pPr>
        <w:shd w:val="clear" w:color="auto" w:fill="FFFFFF"/>
        <w:jc w:val="center"/>
        <w:outlineLvl w:val="3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Пособия</w:t>
      </w:r>
      <w:proofErr w:type="gramEnd"/>
      <w:r>
        <w:rPr>
          <w:bCs/>
          <w:sz w:val="28"/>
          <w:szCs w:val="28"/>
        </w:rPr>
        <w:t xml:space="preserve"> используемые на уроке математике</w:t>
      </w:r>
    </w:p>
    <w:p w:rsidR="00AB60F8" w:rsidRPr="00A00E4D" w:rsidRDefault="00AB60F8" w:rsidP="00AB60F8">
      <w:pPr>
        <w:numPr>
          <w:ilvl w:val="0"/>
          <w:numId w:val="9"/>
        </w:numPr>
        <w:shd w:val="clear" w:color="auto" w:fill="FFFFFF"/>
        <w:ind w:left="567" w:hanging="425"/>
        <w:outlineLvl w:val="2"/>
        <w:rPr>
          <w:bCs/>
          <w:sz w:val="28"/>
          <w:szCs w:val="28"/>
        </w:rPr>
      </w:pPr>
      <w:r w:rsidRPr="00DC44EF">
        <w:rPr>
          <w:bCs/>
          <w:sz w:val="28"/>
          <w:szCs w:val="28"/>
        </w:rPr>
        <w:t>Игровая таблица (сенсорная)</w:t>
      </w:r>
      <w:r>
        <w:rPr>
          <w:bCs/>
          <w:sz w:val="28"/>
          <w:szCs w:val="28"/>
        </w:rPr>
        <w:t>.</w:t>
      </w:r>
    </w:p>
    <w:p w:rsidR="00AB60F8" w:rsidRPr="00EC5D98" w:rsidRDefault="00AB60F8" w:rsidP="00AB60F8">
      <w:pPr>
        <w:shd w:val="clear" w:color="auto" w:fill="FFFFFF"/>
        <w:outlineLvl w:val="3"/>
        <w:rPr>
          <w:bCs/>
          <w:sz w:val="28"/>
          <w:szCs w:val="28"/>
        </w:rPr>
      </w:pPr>
      <w:r w:rsidRPr="00EC5D98">
        <w:rPr>
          <w:bCs/>
          <w:sz w:val="28"/>
          <w:szCs w:val="28"/>
        </w:rPr>
        <w:t>Цель: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Закрепление свойств геометрических фигур (сенсорные эталоны)</w:t>
      </w:r>
      <w:proofErr w:type="gramStart"/>
      <w:r w:rsidRPr="00EC5D98">
        <w:rPr>
          <w:sz w:val="28"/>
          <w:szCs w:val="28"/>
        </w:rPr>
        <w:t xml:space="preserve"> .</w:t>
      </w:r>
      <w:proofErr w:type="gramEnd"/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1. Ориентировка на листе в клетку.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2. Развитие устойчивого внимания.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3. Укрепление памяти.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4. Активизация мыслительных процессов.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Материал: игровая карта для каждого ребёнка. Она имеет 5 столбцов и 10 рядов, что составляет 50 клеток. В каждой клетке произвольно размещены геометрические фигуры, разные по форме, цвету, размеру.</w:t>
      </w:r>
    </w:p>
    <w:p w:rsidR="00AB60F8" w:rsidRPr="00EC5D98" w:rsidRDefault="00AB60F8" w:rsidP="00AB60F8">
      <w:pPr>
        <w:shd w:val="clear" w:color="auto" w:fill="FFFFFF"/>
        <w:jc w:val="left"/>
        <w:outlineLvl w:val="3"/>
        <w:rPr>
          <w:bCs/>
          <w:sz w:val="28"/>
          <w:szCs w:val="28"/>
        </w:rPr>
      </w:pPr>
      <w:r w:rsidRPr="00EC5D98">
        <w:rPr>
          <w:bCs/>
          <w:sz w:val="28"/>
          <w:szCs w:val="28"/>
        </w:rPr>
        <w:t>Игровые задачи</w:t>
      </w:r>
      <w:r w:rsidRPr="00EC5D98">
        <w:rPr>
          <w:sz w:val="28"/>
          <w:szCs w:val="28"/>
        </w:rPr>
        <w:t>:</w:t>
      </w:r>
    </w:p>
    <w:p w:rsidR="00AB60F8" w:rsidRDefault="00AB60F8" w:rsidP="00AB60F8">
      <w:pPr>
        <w:shd w:val="clear" w:color="auto" w:fill="FFFFFF"/>
        <w:outlineLvl w:val="2"/>
        <w:rPr>
          <w:bCs/>
          <w:sz w:val="28"/>
          <w:szCs w:val="28"/>
        </w:rPr>
      </w:pPr>
      <w:r w:rsidRPr="00EC5D98">
        <w:rPr>
          <w:bCs/>
          <w:sz w:val="28"/>
          <w:szCs w:val="28"/>
        </w:rPr>
        <w:t xml:space="preserve">Счет. </w:t>
      </w:r>
    </w:p>
    <w:p w:rsidR="00AB60F8" w:rsidRPr="00EC5D98" w:rsidRDefault="00AB60F8" w:rsidP="00AB60F8">
      <w:pPr>
        <w:shd w:val="clear" w:color="auto" w:fill="FFFFFF"/>
        <w:jc w:val="left"/>
        <w:outlineLvl w:val="2"/>
        <w:rPr>
          <w:bCs/>
          <w:sz w:val="28"/>
          <w:szCs w:val="28"/>
        </w:rPr>
      </w:pPr>
      <w:r w:rsidRPr="00EC5D98">
        <w:rPr>
          <w:bCs/>
          <w:sz w:val="28"/>
          <w:szCs w:val="28"/>
        </w:rPr>
        <w:t>-</w:t>
      </w:r>
      <w:r w:rsidRPr="00EC5D98">
        <w:rPr>
          <w:sz w:val="28"/>
          <w:szCs w:val="28"/>
        </w:rPr>
        <w:t>Сколько всего квадратов</w:t>
      </w:r>
      <w:r>
        <w:rPr>
          <w:sz w:val="28"/>
          <w:szCs w:val="28"/>
        </w:rPr>
        <w:t xml:space="preserve"> (овалов, кругов, треугольников</w:t>
      </w:r>
      <w:r w:rsidRPr="00EC5D98">
        <w:rPr>
          <w:sz w:val="28"/>
          <w:szCs w:val="28"/>
        </w:rPr>
        <w:t>?</w:t>
      </w:r>
      <w:r>
        <w:rPr>
          <w:sz w:val="28"/>
          <w:szCs w:val="28"/>
        </w:rPr>
        <w:t>)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-Сколько всего мале</w:t>
      </w:r>
      <w:r>
        <w:rPr>
          <w:sz w:val="28"/>
          <w:szCs w:val="28"/>
        </w:rPr>
        <w:t>ньких квадратов (овалов, кругов</w:t>
      </w:r>
      <w:r w:rsidRPr="00EC5D98">
        <w:rPr>
          <w:sz w:val="28"/>
          <w:szCs w:val="28"/>
        </w:rPr>
        <w:t>?</w:t>
      </w:r>
      <w:r>
        <w:rPr>
          <w:sz w:val="28"/>
          <w:szCs w:val="28"/>
        </w:rPr>
        <w:t>)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-Сколько всего бо</w:t>
      </w:r>
      <w:r>
        <w:rPr>
          <w:sz w:val="28"/>
          <w:szCs w:val="28"/>
        </w:rPr>
        <w:t>льших квадратов (овалов, кругов</w:t>
      </w:r>
      <w:r w:rsidRPr="00EC5D98">
        <w:rPr>
          <w:sz w:val="28"/>
          <w:szCs w:val="28"/>
        </w:rPr>
        <w:t>?</w:t>
      </w:r>
      <w:r>
        <w:rPr>
          <w:sz w:val="28"/>
          <w:szCs w:val="28"/>
        </w:rPr>
        <w:t>)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-Сколько всего маленьких (больших) фигур?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-Сколько всего красных (синих, жёлтых, зелёных.) фигур?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-Каких</w:t>
      </w:r>
      <w:r>
        <w:rPr>
          <w:sz w:val="28"/>
          <w:szCs w:val="28"/>
        </w:rPr>
        <w:t xml:space="preserve"> фигур больше по цвету (размеру</w:t>
      </w:r>
      <w:r w:rsidRPr="00EC5D98">
        <w:rPr>
          <w:sz w:val="28"/>
          <w:szCs w:val="28"/>
        </w:rPr>
        <w:t>?</w:t>
      </w:r>
      <w:r>
        <w:rPr>
          <w:sz w:val="28"/>
          <w:szCs w:val="28"/>
        </w:rPr>
        <w:t>)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-Сколько больших (маленьких) фигур в определённом столбце, ряду?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-В каком ряду больше фигур по цвету (размеру, форме)</w:t>
      </w:r>
    </w:p>
    <w:p w:rsidR="00AB60F8" w:rsidRPr="00DC44EF" w:rsidRDefault="00AB60F8" w:rsidP="00AB60F8">
      <w:pPr>
        <w:shd w:val="clear" w:color="auto" w:fill="FFFFFF"/>
        <w:outlineLvl w:val="3"/>
        <w:rPr>
          <w:bCs/>
          <w:sz w:val="28"/>
          <w:szCs w:val="28"/>
        </w:rPr>
      </w:pPr>
      <w:r w:rsidRPr="00DC44EF">
        <w:rPr>
          <w:bCs/>
          <w:sz w:val="28"/>
          <w:szCs w:val="28"/>
        </w:rPr>
        <w:t>Ориентировка: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-Найди фигуру по адресу: второй ряд, третий столбец. Дай полную характеристику фигуры.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-Найди фигуру по адресу. Назови другие фигуры, которые её окружают (справа, слева, сверху, снизу, в правом верхнем углу и т. д.)</w:t>
      </w: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>-Найди фигуру по адресу. Определи, какая фигура находится на две (3, 5.) клетки выше (ниже, правее, левее и т. п.)</w:t>
      </w:r>
    </w:p>
    <w:p w:rsidR="00AB60F8" w:rsidRDefault="00AB60F8" w:rsidP="00AB60F8">
      <w:pPr>
        <w:shd w:val="clear" w:color="auto" w:fill="FFFFFF"/>
        <w:rPr>
          <w:sz w:val="28"/>
          <w:szCs w:val="28"/>
        </w:rPr>
      </w:pPr>
      <w:r w:rsidRPr="00EC5D98">
        <w:rPr>
          <w:sz w:val="28"/>
          <w:szCs w:val="28"/>
        </w:rPr>
        <w:t xml:space="preserve">-Дети самостоятельно задают друг другу адреса для поиска загаданной </w:t>
      </w:r>
      <w:r w:rsidRPr="00EC5D98">
        <w:rPr>
          <w:sz w:val="28"/>
          <w:szCs w:val="28"/>
        </w:rPr>
        <w:lastRenderedPageBreak/>
        <w:t>фигуры.</w:t>
      </w:r>
    </w:p>
    <w:p w:rsidR="00AB60F8" w:rsidRDefault="00AB60F8" w:rsidP="00AB60F8">
      <w:pPr>
        <w:shd w:val="clear" w:color="auto" w:fill="FFFFFF"/>
        <w:rPr>
          <w:sz w:val="28"/>
          <w:szCs w:val="28"/>
        </w:rPr>
      </w:pPr>
    </w:p>
    <w:p w:rsidR="00AB60F8" w:rsidRDefault="00AB60F8" w:rsidP="00AB60F8">
      <w:pPr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DC44EF">
        <w:rPr>
          <w:sz w:val="28"/>
          <w:szCs w:val="28"/>
        </w:rPr>
        <w:t xml:space="preserve"> Пособие по ознакомлению с геометрическими фигурами «Разноцветные льдинки»</w:t>
      </w:r>
    </w:p>
    <w:p w:rsidR="00AB60F8" w:rsidRPr="00DC44EF" w:rsidRDefault="00AB60F8" w:rsidP="00AB60F8">
      <w:pPr>
        <w:shd w:val="clear" w:color="auto" w:fill="FFFFFF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924050"/>
            <wp:effectExtent l="19050" t="0" r="9525" b="0"/>
            <wp:docPr id="60" name="Рисунок 5" descr="Пособие по ознакомлению с геометрическими фигурами «Разноцветные льдин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собие по ознакомлению с геометрическими фигурами «Разноцветные льдинки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 xml:space="preserve">Цель. </w:t>
      </w:r>
      <w:r>
        <w:rPr>
          <w:sz w:val="28"/>
          <w:szCs w:val="28"/>
        </w:rPr>
        <w:t>Развивать геометрические представления по теме: «Многоугольники».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Задачи. - Освоение названий и структуры геометрических фигур, их размера;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- Развивать умение составлять геометрические фигуры из частей,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понимать соотношения целого и части;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- Упражнять в умении конструировать предметные силуэты путем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наложения или приложения пластинок.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- Развивать внимание, память, воображение, умение анализировать,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сравнивать, творческие способности, речь, мелкую моторику рук.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- Учить придумывать описательные или сюжетные рассказы.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 xml:space="preserve">Описание. 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gramStart"/>
      <w:r w:rsidRPr="00DC44EF">
        <w:rPr>
          <w:sz w:val="28"/>
          <w:szCs w:val="28"/>
        </w:rPr>
        <w:t xml:space="preserve">На прозрачном пластике </w:t>
      </w:r>
      <w:r>
        <w:rPr>
          <w:sz w:val="28"/>
          <w:szCs w:val="28"/>
        </w:rPr>
        <w:t>наклеены</w:t>
      </w:r>
      <w:r w:rsidRPr="00DC44EF">
        <w:rPr>
          <w:sz w:val="28"/>
          <w:szCs w:val="28"/>
        </w:rPr>
        <w:t xml:space="preserve"> цветные фрагменты квадрата (разной конфигурации, из которых (накладывая один на другой) можно сделать как квадрат, так и другие фигуры.</w:t>
      </w:r>
      <w:proofErr w:type="gramEnd"/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DC44EF">
        <w:rPr>
          <w:sz w:val="28"/>
          <w:szCs w:val="28"/>
        </w:rPr>
        <w:t>В игровой комплект входит различный фон, по 30 цветных пластинок каждого цвета. С ними, в зависимости от цели занятия, можно совершать различные действия — от простой сортировки пластин по заданным признакам до сочинения увлекательных сказок.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Примерный перечень игр.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1. Игра «Найди лишнюю льдинку»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lastRenderedPageBreak/>
        <w:t>Цель. Тренирует внимание, развивает память и сообразительность. Развить логическое мышление, научиться рассуждать и делать выводы.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 xml:space="preserve">Ход игры. Предложить детям выложить ряд из четырех льдинок, найти </w:t>
      </w:r>
      <w:proofErr w:type="gramStart"/>
      <w:r w:rsidRPr="00DC44EF">
        <w:rPr>
          <w:sz w:val="28"/>
          <w:szCs w:val="28"/>
        </w:rPr>
        <w:t>лишнюю</w:t>
      </w:r>
      <w:proofErr w:type="gramEnd"/>
      <w:r w:rsidRPr="00DC44EF">
        <w:rPr>
          <w:sz w:val="28"/>
          <w:szCs w:val="28"/>
        </w:rPr>
        <w:t xml:space="preserve"> и доказать, что ты прав.</w:t>
      </w:r>
    </w:p>
    <w:p w:rsidR="00AB60F8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Игра «Отыщи общее»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61" name="Рисунок 6" descr="http://www.maaam.ru/upload/blogs/5ca2b569cd426c16fdc5507b20e71a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aam.ru/upload/blogs/5ca2b569cd426c16fdc5507b20e71a2d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Цель. Упражнять в умении анализировать, сопоставлять, логически мыслить.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 xml:space="preserve">Ход игры. Предложить детям составить ряд из льдинок. Объяснить, что их объединяет. </w:t>
      </w:r>
      <w:proofErr w:type="gramStart"/>
      <w:r w:rsidRPr="00DC44EF">
        <w:rPr>
          <w:sz w:val="28"/>
          <w:szCs w:val="28"/>
        </w:rPr>
        <w:t>Назвать</w:t>
      </w:r>
      <w:proofErr w:type="gramEnd"/>
      <w:r w:rsidRPr="00DC44EF">
        <w:rPr>
          <w:sz w:val="28"/>
          <w:szCs w:val="28"/>
        </w:rPr>
        <w:t xml:space="preserve"> одним словом.</w:t>
      </w:r>
    </w:p>
    <w:p w:rsidR="00AB60F8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55555"/>
          <w:sz w:val="21"/>
          <w:szCs w:val="21"/>
        </w:rPr>
      </w:pPr>
      <w:r w:rsidRPr="00DC44EF">
        <w:rPr>
          <w:sz w:val="28"/>
          <w:szCs w:val="28"/>
        </w:rPr>
        <w:t>«Продолжи ряд»</w:t>
      </w:r>
      <w:r w:rsidRPr="000A300D">
        <w:rPr>
          <w:rFonts w:ascii="Arial" w:hAnsi="Arial" w:cs="Arial"/>
          <w:noProof/>
          <w:color w:val="555555"/>
          <w:sz w:val="21"/>
          <w:szCs w:val="21"/>
        </w:rPr>
        <w:t xml:space="preserve"> 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105025"/>
            <wp:effectExtent l="19050" t="0" r="0" b="0"/>
            <wp:docPr id="62" name="Рисунок 7" descr="http://www.maaam.ru/upload/blogs/c659f5766d49ee8efef71079725955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aam.ru/upload/blogs/c659f5766d49ee8efef7107972595541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Цель. Учить детей выкладывать алгоритм по цепочке.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Ход игры. Предложить детям выложить ряд по образцу, найти закономерность и продолжить его.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4. «Составь одинаковые фигуры»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2066925"/>
            <wp:effectExtent l="19050" t="0" r="0" b="0"/>
            <wp:docPr id="63" name="Рисунок 8" descr="http://www.maaam.ru/upload/blogs/bfd9c4775bc9508b51d042b480ad98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aaam.ru/upload/blogs/bfd9c4775bc9508b51d042b480ad98a9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Цель. Развивать логическое мышление, внимание. Учить аргументировать сделанный выбор.</w:t>
      </w:r>
    </w:p>
    <w:p w:rsidR="00AB60F8" w:rsidRPr="00DC44EF" w:rsidRDefault="00AB60F8" w:rsidP="00AB60F8">
      <w:pPr>
        <w:shd w:val="clear" w:color="auto" w:fill="FFFFFF"/>
        <w:rPr>
          <w:sz w:val="28"/>
          <w:szCs w:val="28"/>
        </w:rPr>
      </w:pPr>
      <w:r w:rsidRPr="00DC44EF">
        <w:rPr>
          <w:sz w:val="28"/>
          <w:szCs w:val="28"/>
        </w:rPr>
        <w:t>Ход игры. Предложить детям льдинки и попросить сложить из них квадрат или большой треугольник.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5. Игра «Сложи фигурки по схемам»</w:t>
      </w: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Цель. Упражнять в составлении из геометрических фигур - частей игры, плоских изображений: силуэтов строений, предметов, животных.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4EF">
        <w:rPr>
          <w:sz w:val="28"/>
          <w:szCs w:val="28"/>
        </w:rPr>
        <w:t>Ход игры. Предложить детям сложить животных, птиц, рыб и т. д. по схеме на фоне и придумать рассказ.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Игровой квадрат</w:t>
      </w:r>
    </w:p>
    <w:p w:rsidR="00AB60F8" w:rsidRDefault="00AB60F8" w:rsidP="00AB60F8">
      <w:pPr>
        <w:pStyle w:val="4"/>
        <w:shd w:val="clear" w:color="auto" w:fill="FFFFFF"/>
        <w:spacing w:before="0" w:after="0"/>
        <w:ind w:firstLine="360"/>
        <w:jc w:val="center"/>
        <w:rPr>
          <w:rStyle w:val="a5"/>
          <w:rFonts w:ascii="Times New Roman" w:hAnsi="Times New Roman"/>
          <w:bCs/>
          <w:noProof/>
        </w:rPr>
      </w:pPr>
      <w:r>
        <w:rPr>
          <w:rFonts w:ascii="Times New Roman" w:hAnsi="Times New Roman"/>
          <w:b w:val="0"/>
          <w:noProof/>
        </w:rPr>
        <w:drawing>
          <wp:inline distT="0" distB="0" distL="0" distR="0">
            <wp:extent cx="2143125" cy="1607344"/>
            <wp:effectExtent l="19050" t="0" r="9525" b="0"/>
            <wp:docPr id="64" name="Рисунок 259" descr="Дидактическая игра для освоения детьми эталонов формы «Игровой квадра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Дидактическая игра для освоения детьми эталонов формы «Игровой квадрат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noProof/>
        </w:rPr>
        <w:drawing>
          <wp:inline distT="0" distB="0" distL="0" distR="0">
            <wp:extent cx="2105025" cy="1582913"/>
            <wp:effectExtent l="19050" t="0" r="9525" b="0"/>
            <wp:docPr id="65" name="Рисунок 260" descr="http://www.maaam.ru/upload/blogs/db588f76115d1e0a60f4544195f3a0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http://www.maaam.ru/upload/blogs/db588f76115d1e0a60f4544195f3a029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0A300D" w:rsidRDefault="00AB60F8" w:rsidP="00AB60F8">
      <w:pPr>
        <w:jc w:val="center"/>
      </w:pPr>
      <w:r>
        <w:rPr>
          <w:noProof/>
        </w:rPr>
        <w:drawing>
          <wp:inline distT="0" distB="0" distL="0" distR="0">
            <wp:extent cx="2447925" cy="1838325"/>
            <wp:effectExtent l="19050" t="0" r="9525" b="0"/>
            <wp:docPr id="66" name="Рисунок 261" descr="http://www.maaam.ru/upload/blogs/e16dcdf5262eba960f7774da416c69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www.maaam.ru/upload/blogs/e16dcdf5262eba960f7774da416c69c3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A72F32" w:rsidRDefault="00AB60F8" w:rsidP="00AB60F8">
      <w:pPr>
        <w:pStyle w:val="4"/>
        <w:shd w:val="clear" w:color="auto" w:fill="FFFFFF"/>
        <w:spacing w:before="0" w:after="0"/>
        <w:ind w:firstLine="360"/>
        <w:rPr>
          <w:rFonts w:ascii="Times New Roman" w:hAnsi="Times New Roman"/>
        </w:rPr>
      </w:pPr>
      <w:r w:rsidRPr="00A72F32">
        <w:rPr>
          <w:rStyle w:val="a5"/>
          <w:rFonts w:ascii="Times New Roman" w:hAnsi="Times New Roman"/>
          <w:bdr w:val="none" w:sz="0" w:space="0" w:color="auto" w:frame="1"/>
        </w:rPr>
        <w:lastRenderedPageBreak/>
        <w:t>Материал.</w:t>
      </w:r>
    </w:p>
    <w:p w:rsidR="00AB60F8" w:rsidRPr="00A72F32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2F32">
        <w:rPr>
          <w:sz w:val="28"/>
          <w:szCs w:val="28"/>
        </w:rPr>
        <w:t>Игра представляет собой двухцветный квадрат, составленный из 32 треугольников. Плотная прозрачная основа, оклеенная с двух сторон треугольниками, придаёт квадрату гибкость и возможность многократно складывать из него различные фигуры.</w:t>
      </w:r>
    </w:p>
    <w:p w:rsidR="00AB60F8" w:rsidRPr="00A72F32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A72F32">
        <w:rPr>
          <w:rFonts w:ascii="Times New Roman" w:hAnsi="Times New Roman"/>
          <w:b w:val="0"/>
        </w:rPr>
        <w:t>Цель.</w:t>
      </w:r>
    </w:p>
    <w:p w:rsidR="00AB60F8" w:rsidRPr="00A72F32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2F32">
        <w:rPr>
          <w:sz w:val="28"/>
          <w:szCs w:val="28"/>
        </w:rPr>
        <w:t xml:space="preserve">Игра способствует развитию тонкой моторики рук, пространственного мышления и творческого воображения, умения составлять геометрические фигуры из частей, понимая соотношения целого и части. </w:t>
      </w:r>
      <w:proofErr w:type="gramStart"/>
      <w:r w:rsidRPr="00A72F32">
        <w:rPr>
          <w:sz w:val="28"/>
          <w:szCs w:val="28"/>
        </w:rPr>
        <w:t>«Игровой квадрат» развивает внимание, память, речь, логику, сообразительность, умение анализировать, сравнивать, делать выводы.</w:t>
      </w:r>
      <w:proofErr w:type="gramEnd"/>
    </w:p>
    <w:p w:rsidR="00AB60F8" w:rsidRPr="00A72F32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A72F32">
        <w:rPr>
          <w:rFonts w:ascii="Times New Roman" w:hAnsi="Times New Roman"/>
          <w:b w:val="0"/>
        </w:rPr>
        <w:t>Игровые задания.</w:t>
      </w:r>
    </w:p>
    <w:p w:rsidR="00AB60F8" w:rsidRPr="00A72F32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2F32">
        <w:rPr>
          <w:sz w:val="28"/>
          <w:szCs w:val="28"/>
        </w:rPr>
        <w:t>1. Дети знакомятся с квадратом: называют его цвета, проводят пальцем по контуру, определяя его форму. Далее называют геометрические фигуры, из которых состоит квадрат. Например, из четырёх маленьких квадратов; четырёх маленьких треугольников; одного квадрата и восьми маленьких треугольников; шестнадцати маленьких треугольников и т. д.</w:t>
      </w:r>
    </w:p>
    <w:p w:rsidR="00AB60F8" w:rsidRPr="00A72F32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2F32">
        <w:rPr>
          <w:sz w:val="28"/>
          <w:szCs w:val="28"/>
        </w:rPr>
        <w:t>2. Следуя принципу «оригами» превращают квадрат в лодку, конфетку. Дети играют в превращение квадрата, самостоятельно складывают фигуры по схемам сложения, запоминая алгоритм конструирования. Например, попросите ребёнка сложить красно-синюю лодочку и найти спрятанные в ней геометрические фигуры. Затем пусть он посчитает, сколько в «лодочке» красных квадратов, прямоугольников, красных треугольников.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2F32">
        <w:rPr>
          <w:sz w:val="28"/>
          <w:szCs w:val="28"/>
        </w:rPr>
        <w:t>3. Квадрат «оживает» и превращается в различные предметы. Учащиеся складывают предметы по собственному замыслу, придумывая совместно сказочную историю.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1"/>
        <w:numPr>
          <w:ilvl w:val="0"/>
          <w:numId w:val="6"/>
        </w:numPr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794770">
        <w:rPr>
          <w:rFonts w:ascii="Times New Roman" w:hAnsi="Times New Roman"/>
          <w:b w:val="0"/>
          <w:bCs w:val="0"/>
          <w:color w:val="auto"/>
        </w:rPr>
        <w:lastRenderedPageBreak/>
        <w:t>Многофункциональное дидактическое пособие «Умные клеточки» для формирования элементарных математических представлений</w:t>
      </w:r>
    </w:p>
    <w:p w:rsidR="00AB60F8" w:rsidRDefault="00AB60F8" w:rsidP="00AB60F8">
      <w:pPr>
        <w:ind w:firstLine="36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3143250"/>
            <wp:effectExtent l="19050" t="0" r="0" b="0"/>
            <wp:docPr id="67" name="Рисунок 1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794770" w:rsidRDefault="00AB60F8" w:rsidP="00AB60F8">
      <w:pPr>
        <w:ind w:firstLine="360"/>
        <w:rPr>
          <w:sz w:val="28"/>
          <w:szCs w:val="28"/>
          <w:lang w:eastAsia="en-US"/>
        </w:rPr>
      </w:pPr>
      <w:r w:rsidRPr="00794770">
        <w:rPr>
          <w:sz w:val="28"/>
          <w:szCs w:val="28"/>
          <w:lang w:eastAsia="en-US"/>
        </w:rPr>
        <w:t>Материал.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94770">
        <w:rPr>
          <w:sz w:val="28"/>
          <w:szCs w:val="28"/>
        </w:rPr>
        <w:t xml:space="preserve">На большой лист картона наклеен расчерченный на клеточки лист белой бумаги. Края оформлены </w:t>
      </w:r>
      <w:proofErr w:type="gramStart"/>
      <w:r w:rsidRPr="00794770">
        <w:rPr>
          <w:sz w:val="28"/>
          <w:szCs w:val="28"/>
        </w:rPr>
        <w:t>самоклеющейся</w:t>
      </w:r>
      <w:proofErr w:type="gramEnd"/>
      <w:r w:rsidRPr="00794770">
        <w:rPr>
          <w:sz w:val="28"/>
          <w:szCs w:val="28"/>
        </w:rPr>
        <w:t xml:space="preserve">  скотчем. Число колонок и рядов клеточек может быть произвольным. Наверху и внизу колонки пронумерованы цифрами разного цвета.</w:t>
      </w:r>
      <w:r>
        <w:rPr>
          <w:sz w:val="28"/>
          <w:szCs w:val="28"/>
        </w:rPr>
        <w:t xml:space="preserve"> </w:t>
      </w:r>
      <w:r w:rsidRPr="00794770">
        <w:rPr>
          <w:sz w:val="28"/>
          <w:szCs w:val="28"/>
        </w:rPr>
        <w:t>Для полноценного использования пособия оно сделано на каждого ребенка.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94770">
        <w:rPr>
          <w:sz w:val="28"/>
          <w:szCs w:val="28"/>
        </w:rPr>
        <w:t>Использование.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1. При организации работы по ориентировке в пространстве: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-геометрическая фигура движется в заданных  направлениях по клеточкам от точки, обозначенной в центре пособия;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2. При организации работы на закрепление навыков порядкового счета: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- данное пособие - это многоэтажный дом - размещение фигур, по этажам, по квартирам;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 xml:space="preserve">- данное пособие - это лифт - фигура катается на лифте (поднимается на второй этаж, пятый.) </w:t>
      </w:r>
    </w:p>
    <w:p w:rsidR="00AB60F8" w:rsidRPr="00794770" w:rsidRDefault="00AB60F8" w:rsidP="00AB60F8">
      <w:pPr>
        <w:pStyle w:val="3"/>
        <w:shd w:val="clear" w:color="auto" w:fill="FFFFFF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3. </w:t>
      </w:r>
      <w:r w:rsidRPr="00794770">
        <w:rPr>
          <w:rFonts w:ascii="Times New Roman" w:hAnsi="Times New Roman"/>
          <w:b w:val="0"/>
          <w:sz w:val="28"/>
          <w:szCs w:val="28"/>
        </w:rPr>
        <w:t>Развивающая игра " Стадион"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Цель игры: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-закрепление навыков счета и умения ориентироваться в пространстве;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- развитие логического мышления - умения выделять признаки геометрических фигур;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Материалы для игры:</w:t>
      </w:r>
      <w:r>
        <w:rPr>
          <w:rFonts w:ascii="Times New Roman" w:hAnsi="Times New Roman"/>
          <w:b w:val="0"/>
        </w:rPr>
        <w:t xml:space="preserve"> </w:t>
      </w:r>
      <w:r w:rsidRPr="00794770">
        <w:rPr>
          <w:rFonts w:ascii="Times New Roman" w:hAnsi="Times New Roman"/>
          <w:b w:val="0"/>
        </w:rPr>
        <w:t>игровое поле, набор геометрических фигур разных по цвету, форме и величине.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Ход игры: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94770">
        <w:rPr>
          <w:sz w:val="28"/>
          <w:szCs w:val="28"/>
        </w:rPr>
        <w:t>Ведущий предлагает построить "спортсменов"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 xml:space="preserve">(геометрические фигуры) на старте - на синие цифры. " Спортсмены" движутся согласно заданной учителем команде. </w:t>
      </w:r>
    </w:p>
    <w:p w:rsidR="00AB60F8" w:rsidRPr="00794770" w:rsidRDefault="00AB60F8" w:rsidP="00AB60F8">
      <w:pPr>
        <w:pStyle w:val="4"/>
        <w:shd w:val="clear" w:color="auto" w:fill="FFFFFF"/>
        <w:spacing w:before="0" w:after="0"/>
        <w:ind w:firstLine="708"/>
        <w:rPr>
          <w:rFonts w:ascii="Times New Roman" w:hAnsi="Times New Roman"/>
          <w:b w:val="0"/>
        </w:rPr>
      </w:pPr>
      <w:r w:rsidRPr="00794770">
        <w:rPr>
          <w:rFonts w:ascii="Times New Roman" w:hAnsi="Times New Roman"/>
          <w:b w:val="0"/>
        </w:rPr>
        <w:t>Например: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Вс</w:t>
      </w:r>
      <w:r>
        <w:rPr>
          <w:sz w:val="28"/>
          <w:szCs w:val="28"/>
        </w:rPr>
        <w:t>е фигуры делают один шаг вперед.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Все фигуры делают два шага, но нельзя квадратам.</w:t>
      </w:r>
    </w:p>
    <w:p w:rsidR="00AB60F8" w:rsidRPr="00794770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Продолжающие бег фигуры делают три шага вперед, но нельзя круглым.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4770">
        <w:rPr>
          <w:sz w:val="28"/>
          <w:szCs w:val="28"/>
        </w:rPr>
        <w:t>И так далее, согласно заданию. По окончании игры дети подсчитывают - сколько спортсменов добралось до финиша (красные цифры).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Геометрический сундучок.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Материал: сундучок из картонной коробки для каждого учащегося.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Содержимое сундучка: наборы различных геометрических фигур разных цветов и размеров.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Pr="00F5339C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339C">
        <w:rPr>
          <w:sz w:val="28"/>
          <w:szCs w:val="28"/>
        </w:rPr>
        <w:t>Геометрический конструктор.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bCs w:val="0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7500" cy="2143125"/>
            <wp:effectExtent l="19050" t="0" r="0" b="0"/>
            <wp:docPr id="68" name="Рисунок 222" descr="http://www.maaam.ru/upload/blogs/8e5393496fc9be6729f039a97278ed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://www.maaam.ru/upload/blogs/8e5393496fc9be6729f039a97278ed7a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 w:val="0"/>
          <w:bCs w:val="0"/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57500" cy="2152650"/>
            <wp:effectExtent l="19050" t="0" r="0" b="0"/>
            <wp:docPr id="69" name="Рисунок 223" descr="http://www.maaam.ru/upload/blogs/34edf330f501d24ef7da459937087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www.maaam.ru/upload/blogs/34edf330f501d24ef7da45993708710a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105025"/>
            <wp:effectExtent l="19050" t="0" r="0" b="0"/>
            <wp:docPr id="70" name="Рисунок 231" descr="http://www.maaam.ru/upload/blogs/9f216fdeac493b4f1c9000733693b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www.maaam.ru/upload/blogs/9f216fdeac493b4f1c9000733693b470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 w:val="0"/>
          <w:bCs w:val="0"/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00350" cy="2105025"/>
            <wp:effectExtent l="19050" t="0" r="0" b="0"/>
            <wp:docPr id="71" name="Рисунок 232" descr="http://www.maaam.ru/upload/blogs/c0043649a77192301b08f8e6587eb4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www.maaam.ru/upload/blogs/c0043649a77192301b08f8e6587eb4ca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Pr="00F5339C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5339C">
        <w:rPr>
          <w:rStyle w:val="a5"/>
          <w:b w:val="0"/>
          <w:sz w:val="28"/>
          <w:szCs w:val="28"/>
          <w:bdr w:val="none" w:sz="0" w:space="0" w:color="auto" w:frame="1"/>
        </w:rPr>
        <w:t>Цель:</w:t>
      </w:r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F5339C">
        <w:rPr>
          <w:sz w:val="28"/>
          <w:szCs w:val="28"/>
        </w:rPr>
        <w:t xml:space="preserve">Формировать наглядно-образное мышление, устойчивость и произвольность деятельности (творческая фантазия и </w:t>
      </w:r>
      <w:proofErr w:type="spellStart"/>
      <w:r w:rsidRPr="00F5339C">
        <w:rPr>
          <w:sz w:val="28"/>
          <w:szCs w:val="28"/>
        </w:rPr>
        <w:t>креативные</w:t>
      </w:r>
      <w:proofErr w:type="spellEnd"/>
      <w:r w:rsidRPr="00F5339C">
        <w:rPr>
          <w:sz w:val="28"/>
          <w:szCs w:val="28"/>
        </w:rPr>
        <w:t xml:space="preserve"> способности</w:t>
      </w:r>
      <w:r>
        <w:rPr>
          <w:sz w:val="28"/>
          <w:szCs w:val="28"/>
        </w:rPr>
        <w:t>). Учить анализировать располож</w:t>
      </w:r>
      <w:r w:rsidRPr="00F5339C">
        <w:rPr>
          <w:sz w:val="28"/>
          <w:szCs w:val="28"/>
        </w:rPr>
        <w:t>ение фигур. Составлять фигуры-силуэты, ориентируясь на образец, сравнивать конфигурацию, находить в фигурах общее и различие. Совершенствовать развернутое учебное высказывание.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5339C">
        <w:rPr>
          <w:sz w:val="28"/>
          <w:szCs w:val="28"/>
        </w:rPr>
        <w:t>Изготови</w:t>
      </w:r>
      <w:r>
        <w:rPr>
          <w:sz w:val="28"/>
          <w:szCs w:val="28"/>
        </w:rPr>
        <w:t>ли на уроках трудового обучения два набора (в первом 8 треугольников одинакового размера, во втором квадрат, четырёхугольник и 5 треугольников разного размера).</w:t>
      </w:r>
      <w:r w:rsidRPr="00F5339C">
        <w:rPr>
          <w:sz w:val="28"/>
          <w:szCs w:val="28"/>
        </w:rPr>
        <w:t xml:space="preserve"> Два слоя цветного картона, склеенных между собой. Аккуратно нарез</w:t>
      </w:r>
      <w:r>
        <w:rPr>
          <w:sz w:val="28"/>
          <w:szCs w:val="28"/>
        </w:rPr>
        <w:t xml:space="preserve">али </w:t>
      </w:r>
      <w:r w:rsidRPr="00F5339C">
        <w:rPr>
          <w:sz w:val="28"/>
          <w:szCs w:val="28"/>
        </w:rPr>
        <w:t xml:space="preserve"> на геометрические фигуры. Фигуры хранятся в индивидуальных конвертиках.</w:t>
      </w:r>
      <w:r>
        <w:rPr>
          <w:sz w:val="28"/>
          <w:szCs w:val="28"/>
        </w:rPr>
        <w:t xml:space="preserve"> У учителя наборы карточек с изображением различных фигур (гусь, мельница, вертолёт, звёздочка и т.д.)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Задания: 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рассмотрите фигуру;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из каких фигур </w:t>
      </w:r>
      <w:proofErr w:type="gramStart"/>
      <w:r>
        <w:rPr>
          <w:sz w:val="28"/>
          <w:szCs w:val="28"/>
        </w:rPr>
        <w:t>собрана</w:t>
      </w:r>
      <w:proofErr w:type="gramEnd"/>
      <w:r>
        <w:rPr>
          <w:sz w:val="28"/>
          <w:szCs w:val="28"/>
        </w:rPr>
        <w:t>?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из какого количества фигур </w:t>
      </w:r>
      <w:proofErr w:type="gramStart"/>
      <w:r>
        <w:rPr>
          <w:sz w:val="28"/>
          <w:szCs w:val="28"/>
        </w:rPr>
        <w:t>сделана</w:t>
      </w:r>
      <w:proofErr w:type="gramEnd"/>
      <w:r>
        <w:rPr>
          <w:sz w:val="28"/>
          <w:szCs w:val="28"/>
        </w:rPr>
        <w:t>?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аккуратно составьте такую фигуру из конструктора;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расскажите</w:t>
      </w:r>
      <w:proofErr w:type="gramEnd"/>
      <w:r>
        <w:rPr>
          <w:sz w:val="28"/>
          <w:szCs w:val="28"/>
        </w:rPr>
        <w:t xml:space="preserve"> как вы её составляли.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Пособие «Мешочки»</w:t>
      </w:r>
    </w:p>
    <w:p w:rsidR="00AB60F8" w:rsidRDefault="00AB60F8" w:rsidP="00AB60F8">
      <w:pPr>
        <w:shd w:val="clear" w:color="auto" w:fill="FFFFFF"/>
        <w:rPr>
          <w:sz w:val="28"/>
          <w:szCs w:val="28"/>
        </w:rPr>
      </w:pPr>
      <w:r w:rsidRPr="000A300D">
        <w:rPr>
          <w:sz w:val="28"/>
          <w:szCs w:val="28"/>
        </w:rPr>
        <w:t xml:space="preserve">Используются как части и целое. </w:t>
      </w:r>
      <w:proofErr w:type="gramStart"/>
      <w:r w:rsidRPr="000A300D">
        <w:rPr>
          <w:sz w:val="28"/>
          <w:szCs w:val="28"/>
        </w:rPr>
        <w:t xml:space="preserve">Я использую их для </w:t>
      </w:r>
      <w:r>
        <w:rPr>
          <w:sz w:val="28"/>
          <w:szCs w:val="28"/>
        </w:rPr>
        <w:t xml:space="preserve">объединения, </w:t>
      </w:r>
      <w:r w:rsidRPr="000A300D">
        <w:rPr>
          <w:sz w:val="28"/>
          <w:szCs w:val="28"/>
        </w:rPr>
        <w:t xml:space="preserve">сравнения множеств (знаки «равно» и «не равно»; «больше» и «меньше») и для моделирования примеров, задач. </w:t>
      </w:r>
      <w:proofErr w:type="gramEnd"/>
    </w:p>
    <w:p w:rsidR="00AB60F8" w:rsidRPr="000A300D" w:rsidRDefault="00AB60F8" w:rsidP="00AB60F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3076575"/>
            <wp:effectExtent l="19050" t="0" r="0" b="0"/>
            <wp:docPr id="72" name="Рисунок 194" descr="http://www.maaam.ru/upload/blogs/467656536e6a479953ffe6542d1d90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ttp://www.maaam.ru/upload/blogs/467656536e6a479953ffe6542d1d90cf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игры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AB60F8" w:rsidRPr="00A06736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06736">
        <w:rPr>
          <w:sz w:val="28"/>
          <w:szCs w:val="28"/>
        </w:rPr>
        <w:t>Дидактическая игра «Продолжи цепочку»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06736">
        <w:rPr>
          <w:sz w:val="28"/>
          <w:szCs w:val="28"/>
        </w:rPr>
        <w:t xml:space="preserve">Цель: </w:t>
      </w:r>
      <w:r>
        <w:rPr>
          <w:sz w:val="28"/>
          <w:szCs w:val="28"/>
        </w:rPr>
        <w:t>з</w:t>
      </w:r>
      <w:r w:rsidRPr="00A06736">
        <w:rPr>
          <w:sz w:val="28"/>
          <w:szCs w:val="28"/>
        </w:rPr>
        <w:t>акрепить название геометрических фигур, развивать мышление, внимание.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По образцу выложить в определённом порядке геометрические фигуры (например: красный круг, зелёный треугольник), назвать фигуры.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Дидактическая игра «Помоги утёнку»</w:t>
      </w:r>
    </w:p>
    <w:p w:rsidR="00AB60F8" w:rsidRPr="00A06736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450B3E">
        <w:rPr>
          <w:sz w:val="28"/>
          <w:szCs w:val="28"/>
        </w:rPr>
        <w:t>совершенствование навыков счета; закрепление знаний о геометрических фигурах; формирование навыка игры по правилам: играть дружно и аккуратно, соблюдать очередность и оговоренные в начале условия игры.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На полотно большого размера (стеновая панель) наклеены геометрические фигуры по цепочке. Ребёнок кидает кубик, передвигает фишку, называет фигуры и цвет.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>Дидактическая игра «Геометрические фигуры»</w:t>
      </w: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>Цель: учить детей располагать геометрические фигуры на плоскости.</w:t>
      </w: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>"Распознавание по форме"</w:t>
      </w: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>Цель игры – сенсорное развитие, группирование по форме. Закрепить в речи детей названия геометрической формы (круг, квадрат, прямоугольник, треугольник). Развитие внимания, восприятия. Расширение словарного запаса. Перемешайте геометрические фигуры и предложите ребенку отобрать фигуры определенной формы (например, только круг или только квадрат и т. д.)</w:t>
      </w: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>"Помоги найти"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450B3E">
        <w:rPr>
          <w:sz w:val="28"/>
          <w:szCs w:val="28"/>
        </w:rPr>
        <w:t xml:space="preserve">Цель: - учить раскладывать фигуры на группы - закреплять геометрические фигуры Ход игры: </w:t>
      </w:r>
      <w:proofErr w:type="gramStart"/>
      <w:r w:rsidRPr="00450B3E">
        <w:rPr>
          <w:sz w:val="28"/>
          <w:szCs w:val="28"/>
        </w:rPr>
        <w:t>Посмотрите</w:t>
      </w:r>
      <w:proofErr w:type="gramEnd"/>
      <w:r w:rsidRPr="00450B3E">
        <w:rPr>
          <w:sz w:val="28"/>
          <w:szCs w:val="28"/>
        </w:rPr>
        <w:t xml:space="preserve"> как много разных фигур </w:t>
      </w:r>
      <w:r w:rsidRPr="00450B3E">
        <w:rPr>
          <w:sz w:val="28"/>
          <w:szCs w:val="28"/>
        </w:rPr>
        <w:lastRenderedPageBreak/>
        <w:t>расположилось на полянке. Наши фигуры потерялись! Помогите им найти свою группу. Мы наши фигуры разложим по форме. Треугольники положим стопочкой друг на друга, так же сложим квадраты и круги.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06658">
        <w:rPr>
          <w:sz w:val="28"/>
          <w:szCs w:val="28"/>
        </w:rPr>
        <w:t>Дидактическая игра «Подбери дверь к домику»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06658">
        <w:rPr>
          <w:sz w:val="28"/>
          <w:szCs w:val="28"/>
        </w:rPr>
        <w:t>Цель: Учить детей зрительно обследовать, узнавать, соотносить и правильно называть плоскостные геометрические фигуры (круг, треуг</w:t>
      </w:r>
      <w:r>
        <w:rPr>
          <w:sz w:val="28"/>
          <w:szCs w:val="28"/>
        </w:rPr>
        <w:t>ольник, квадрат, прямоугольник)</w:t>
      </w:r>
      <w:r w:rsidRPr="009066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06658">
        <w:rPr>
          <w:sz w:val="28"/>
          <w:szCs w:val="28"/>
        </w:rPr>
        <w:t>Учить детей находить среди многих одну определенную фигуру, называть её.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658">
        <w:rPr>
          <w:sz w:val="28"/>
          <w:szCs w:val="28"/>
        </w:rPr>
        <w:tab/>
        <w:t>Дети берут по 2-3 домика, ведущий из коробки берет геометрическую фигуру и спрашивает: "У какого домика дверь? " Ребенок, к домику которого подходит дверь отвечает: "У моего домик</w:t>
      </w:r>
      <w:r>
        <w:rPr>
          <w:sz w:val="28"/>
          <w:szCs w:val="28"/>
        </w:rPr>
        <w:t>а дверь круглая или квадратная</w:t>
      </w:r>
      <w:r w:rsidRPr="00906658">
        <w:rPr>
          <w:sz w:val="28"/>
          <w:szCs w:val="28"/>
        </w:rPr>
        <w:t>", берет геометрическую фигуру и накладывает на место двери. Побеждает тот, кто первым закроет двери своих домиков.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Дидактическая игра «Билеты»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06736">
        <w:rPr>
          <w:sz w:val="28"/>
          <w:szCs w:val="28"/>
        </w:rPr>
        <w:t xml:space="preserve">Цель: </w:t>
      </w:r>
      <w:r>
        <w:rPr>
          <w:sz w:val="28"/>
          <w:szCs w:val="28"/>
        </w:rPr>
        <w:t>з</w:t>
      </w:r>
      <w:r w:rsidRPr="00A06736">
        <w:rPr>
          <w:sz w:val="28"/>
          <w:szCs w:val="28"/>
        </w:rPr>
        <w:t>акрепить название геометрических фигур, развивать мышление, внимание.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06658">
        <w:rPr>
          <w:sz w:val="28"/>
          <w:szCs w:val="28"/>
        </w:rPr>
        <w:t xml:space="preserve">На карточках (билеты) наклеены по 3 различные геометрические фигуры, на других карточках (места) те же </w:t>
      </w:r>
      <w:proofErr w:type="gramStart"/>
      <w:r w:rsidRPr="00906658">
        <w:rPr>
          <w:sz w:val="28"/>
          <w:szCs w:val="28"/>
        </w:rPr>
        <w:t>фигуры</w:t>
      </w:r>
      <w:proofErr w:type="gramEnd"/>
      <w:r w:rsidRPr="00906658">
        <w:rPr>
          <w:sz w:val="28"/>
          <w:szCs w:val="28"/>
        </w:rPr>
        <w:t xml:space="preserve"> изображающие определённую фигуру. Игра "Билеты" универсальна. Можно использовать на занятии довольно часто, придумывая лишь новую мотивацию, и детям каждый раз будет интересно. Это могут быть билеты в театр, на поезд, самолет, автобус, машину времени, подводную лодку и т. д.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Pr="00906658" w:rsidRDefault="00AB60F8" w:rsidP="00AB60F8">
      <w:pPr>
        <w:pStyle w:val="1"/>
        <w:shd w:val="clear" w:color="auto" w:fill="FFFFFF"/>
        <w:spacing w:before="0" w:line="360" w:lineRule="auto"/>
        <w:ind w:firstLine="360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b w:val="0"/>
          <w:bCs w:val="0"/>
          <w:color w:val="auto"/>
        </w:rPr>
        <w:t xml:space="preserve"> </w:t>
      </w:r>
      <w:r>
        <w:rPr>
          <w:rFonts w:ascii="Times New Roman" w:hAnsi="Times New Roman"/>
          <w:b w:val="0"/>
          <w:bCs w:val="0"/>
          <w:color w:val="auto"/>
        </w:rPr>
        <w:tab/>
      </w:r>
      <w:r w:rsidRPr="00906658">
        <w:rPr>
          <w:rFonts w:ascii="Times New Roman" w:hAnsi="Times New Roman"/>
          <w:b w:val="0"/>
          <w:bCs w:val="0"/>
          <w:color w:val="auto"/>
        </w:rPr>
        <w:t>Дидактическая игра «</w:t>
      </w:r>
      <w:proofErr w:type="spellStart"/>
      <w:r w:rsidRPr="00906658">
        <w:rPr>
          <w:rFonts w:ascii="Times New Roman" w:hAnsi="Times New Roman"/>
          <w:b w:val="0"/>
          <w:bCs w:val="0"/>
          <w:color w:val="auto"/>
        </w:rPr>
        <w:t>Мемори</w:t>
      </w:r>
      <w:proofErr w:type="spellEnd"/>
      <w:r w:rsidRPr="00906658">
        <w:rPr>
          <w:rFonts w:ascii="Times New Roman" w:hAnsi="Times New Roman"/>
          <w:b w:val="0"/>
          <w:bCs w:val="0"/>
          <w:color w:val="auto"/>
        </w:rPr>
        <w:t>» (парные картинки)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06658">
        <w:rPr>
          <w:sz w:val="28"/>
          <w:szCs w:val="28"/>
        </w:rPr>
        <w:t>В эту игру может играть любое число участников (обычно 5-6 игроков). В наборе парные карточки</w:t>
      </w:r>
      <w:r>
        <w:rPr>
          <w:sz w:val="28"/>
          <w:szCs w:val="28"/>
        </w:rPr>
        <w:t>, с изображением геометрических фигур.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368B">
        <w:rPr>
          <w:rStyle w:val="a5"/>
          <w:b w:val="0"/>
          <w:sz w:val="28"/>
          <w:szCs w:val="28"/>
          <w:bdr w:val="none" w:sz="0" w:space="0" w:color="auto" w:frame="1"/>
        </w:rPr>
        <w:t>Дидактические задачи:</w:t>
      </w:r>
      <w:r w:rsidRPr="00906658">
        <w:rPr>
          <w:rStyle w:val="apple-converted-space"/>
          <w:sz w:val="28"/>
          <w:szCs w:val="28"/>
        </w:rPr>
        <w:t> </w:t>
      </w:r>
      <w:r w:rsidRPr="00906658">
        <w:rPr>
          <w:sz w:val="28"/>
          <w:szCs w:val="28"/>
        </w:rPr>
        <w:t>Развитие зрительной памяти, закрепление знаний о свойствах фигур.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C2368B">
        <w:rPr>
          <w:rStyle w:val="a5"/>
          <w:b w:val="0"/>
          <w:sz w:val="28"/>
          <w:szCs w:val="28"/>
          <w:bdr w:val="none" w:sz="0" w:space="0" w:color="auto" w:frame="1"/>
        </w:rPr>
        <w:lastRenderedPageBreak/>
        <w:t>Игровые правила:</w:t>
      </w:r>
      <w:r w:rsidRPr="00906658">
        <w:rPr>
          <w:rStyle w:val="apple-converted-space"/>
          <w:sz w:val="28"/>
          <w:szCs w:val="28"/>
        </w:rPr>
        <w:t> </w:t>
      </w:r>
      <w:r w:rsidRPr="00906658">
        <w:rPr>
          <w:sz w:val="28"/>
          <w:szCs w:val="28"/>
        </w:rPr>
        <w:t>действовать по очереди.</w:t>
      </w: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C2368B">
        <w:rPr>
          <w:rStyle w:val="a5"/>
          <w:b w:val="0"/>
          <w:sz w:val="28"/>
          <w:szCs w:val="28"/>
          <w:bdr w:val="none" w:sz="0" w:space="0" w:color="auto" w:frame="1"/>
        </w:rPr>
        <w:t>Игровые действия:</w:t>
      </w:r>
      <w:r w:rsidRPr="00906658">
        <w:rPr>
          <w:rStyle w:val="apple-converted-space"/>
          <w:sz w:val="28"/>
          <w:szCs w:val="28"/>
        </w:rPr>
        <w:t> </w:t>
      </w:r>
      <w:r w:rsidRPr="00906658">
        <w:rPr>
          <w:sz w:val="28"/>
          <w:szCs w:val="28"/>
        </w:rPr>
        <w:t>игроки по очереди берут две карточки по одной, одинаковые карточки забирают себе, разные возвращают на место.</w:t>
      </w:r>
    </w:p>
    <w:p w:rsidR="00AB60F8" w:rsidRPr="00C2368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C2368B">
        <w:rPr>
          <w:rStyle w:val="a5"/>
          <w:b w:val="0"/>
          <w:sz w:val="28"/>
          <w:szCs w:val="28"/>
          <w:bdr w:val="none" w:sz="0" w:space="0" w:color="auto" w:frame="1"/>
        </w:rPr>
        <w:t>Ход игры: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06658">
        <w:rPr>
          <w:sz w:val="28"/>
          <w:szCs w:val="28"/>
        </w:rPr>
        <w:t xml:space="preserve">Карточки нужно перемешать и разложить на столе картинками вниз. Дети по считалке устанавливают очередность хода. Первый игрок берет сначала одну карточку и переворачивает картинкой вверх, затем вторую так, чтобы видели все играющие. </w:t>
      </w:r>
      <w:r>
        <w:rPr>
          <w:sz w:val="28"/>
          <w:szCs w:val="28"/>
        </w:rPr>
        <w:t xml:space="preserve">Называет фигуры. </w:t>
      </w:r>
      <w:r w:rsidRPr="00906658">
        <w:rPr>
          <w:sz w:val="28"/>
          <w:szCs w:val="28"/>
        </w:rPr>
        <w:t>Если карточки оказались парными, то игрок забирает их себе и делает еще ход. Если карточки с разными картинками, то они возвращаются на место и ход переходит следующему игроку. Выигрывает тот, кто набрал большее количество карточек. Следует обратить внимание детей на то, чтобы они внимательно следили за ходом игры. Ведь очень важно запоминать расположение карточек.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Развивающая игра «Геометрическое домино»</w:t>
      </w:r>
    </w:p>
    <w:p w:rsidR="00AB60F8" w:rsidRPr="00C2368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71045">
        <w:rPr>
          <w:rStyle w:val="a5"/>
          <w:b w:val="0"/>
          <w:sz w:val="28"/>
          <w:szCs w:val="28"/>
          <w:bdr w:val="none" w:sz="0" w:space="0" w:color="auto" w:frame="1"/>
        </w:rPr>
        <w:t>Цель игры:</w:t>
      </w:r>
      <w:r w:rsidRPr="00C2368B">
        <w:rPr>
          <w:sz w:val="28"/>
          <w:szCs w:val="28"/>
        </w:rPr>
        <w:t xml:space="preserve"> закрепление знаний о свойствах геометрических фигур; развитие </w:t>
      </w:r>
      <w:r>
        <w:rPr>
          <w:sz w:val="28"/>
          <w:szCs w:val="28"/>
        </w:rPr>
        <w:t xml:space="preserve">мышления, </w:t>
      </w:r>
      <w:r w:rsidRPr="00C2368B">
        <w:rPr>
          <w:sz w:val="28"/>
          <w:szCs w:val="28"/>
        </w:rPr>
        <w:t>умение выделять свойство фигуры.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C2368B">
        <w:rPr>
          <w:sz w:val="28"/>
          <w:szCs w:val="28"/>
        </w:rPr>
        <w:t xml:space="preserve">Игра </w:t>
      </w:r>
      <w:proofErr w:type="gramStart"/>
      <w:r w:rsidRPr="00C2368B">
        <w:rPr>
          <w:sz w:val="28"/>
          <w:szCs w:val="28"/>
        </w:rPr>
        <w:t>представляете из себя</w:t>
      </w:r>
      <w:proofErr w:type="gramEnd"/>
      <w:r w:rsidRPr="00C2368B">
        <w:rPr>
          <w:sz w:val="28"/>
          <w:szCs w:val="28"/>
        </w:rPr>
        <w:t xml:space="preserve"> набор карточек из белого картона. Карточка разделена на две части: с двух сторон наклеиваем цветное изображение геометрических фигур, разных по цвету, форме, величине. Количество карточек произвольное. При наклеивании цветных изображений фигур необходимо учитывать наличие в игре карточек с изображением одной и той же фигуры одного цвета, но разной величины.</w:t>
      </w:r>
    </w:p>
    <w:p w:rsidR="00AB60F8" w:rsidRPr="00F71045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Игры с геометрическими фигурами</w:t>
      </w:r>
      <w:r w:rsidRPr="00B772F7">
        <w:rPr>
          <w:sz w:val="28"/>
          <w:szCs w:val="28"/>
        </w:rPr>
        <w:t xml:space="preserve">  (из «Геометрического сундучка»)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gramStart"/>
      <w:r w:rsidRPr="00B772F7">
        <w:rPr>
          <w:sz w:val="28"/>
          <w:szCs w:val="28"/>
        </w:rPr>
        <w:t>В играх используются 6 геометрических фигур: круг, овал, квадрат, прямоугольник, пятиугольник, треугольник, 10-ти цветов: красный, синий, жёлтый, зелёный, оранжевый, фиолетовый, белый, розовый, коричневый, серый.</w:t>
      </w:r>
      <w:proofErr w:type="gramEnd"/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lastRenderedPageBreak/>
        <w:t xml:space="preserve">Всего 60 штук. Чтобы облегчить игру, </w:t>
      </w:r>
      <w:r>
        <w:rPr>
          <w:sz w:val="28"/>
          <w:szCs w:val="28"/>
        </w:rPr>
        <w:t>можно</w:t>
      </w:r>
      <w:r w:rsidRPr="00B772F7">
        <w:rPr>
          <w:sz w:val="28"/>
          <w:szCs w:val="28"/>
        </w:rPr>
        <w:t xml:space="preserve"> уменьшить количество цветов и количество геометрических фигур.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 xml:space="preserve">Геометрические фигуры имеют цвет с двух сторон, размер 10 </w:t>
      </w:r>
      <w:proofErr w:type="spellStart"/>
      <w:r w:rsidRPr="00B772F7">
        <w:rPr>
          <w:sz w:val="28"/>
          <w:szCs w:val="28"/>
        </w:rPr>
        <w:t>х</w:t>
      </w:r>
      <w:proofErr w:type="spellEnd"/>
      <w:r w:rsidRPr="00B772F7">
        <w:rPr>
          <w:sz w:val="28"/>
          <w:szCs w:val="28"/>
        </w:rPr>
        <w:t xml:space="preserve"> 10см (для подвижных игр, для настольных игр размер уменьшен в половину (5 </w:t>
      </w:r>
      <w:proofErr w:type="spellStart"/>
      <w:r w:rsidRPr="00B772F7">
        <w:rPr>
          <w:sz w:val="28"/>
          <w:szCs w:val="28"/>
        </w:rPr>
        <w:t>х</w:t>
      </w:r>
      <w:proofErr w:type="spellEnd"/>
      <w:r w:rsidRPr="00B772F7">
        <w:rPr>
          <w:sz w:val="28"/>
          <w:szCs w:val="28"/>
        </w:rPr>
        <w:t xml:space="preserve"> 5см)</w:t>
      </w:r>
      <w:proofErr w:type="gramStart"/>
      <w:r w:rsidRPr="00B772F7">
        <w:rPr>
          <w:sz w:val="28"/>
          <w:szCs w:val="28"/>
        </w:rPr>
        <w:t xml:space="preserve"> .</w:t>
      </w:r>
      <w:proofErr w:type="gramEnd"/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Игры 1 «Кто быстрее соберёт фигуры своего цвета»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Учить отбирать предметы по названному признаку, чётко выполнять задание, развивать быстроту реакции. Закреплять знание цветов. Развивать партнёрство и доброжелательность во время игры.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в</w:t>
      </w:r>
      <w:r w:rsidRPr="00B772F7">
        <w:rPr>
          <w:sz w:val="28"/>
          <w:szCs w:val="28"/>
        </w:rPr>
        <w:t xml:space="preserve"> игре используются геометрические фигуры 10-ти цветов по 6 фигур каждого цвета.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На столе лежат полоски 10 –</w:t>
      </w:r>
      <w:proofErr w:type="spellStart"/>
      <w:r w:rsidRPr="00B772F7">
        <w:rPr>
          <w:sz w:val="28"/>
          <w:szCs w:val="28"/>
        </w:rPr>
        <w:t>ти</w:t>
      </w:r>
      <w:proofErr w:type="spellEnd"/>
      <w:r w:rsidRPr="00B772F7">
        <w:rPr>
          <w:sz w:val="28"/>
          <w:szCs w:val="28"/>
        </w:rPr>
        <w:t xml:space="preserve"> цветов 2х6 см, по 2 штуки каждой, цветом вниз. Учитель предлагает каждому подойти к столу и взять по одной полоске. Дети с полосками одинакового цвета встают в пары. И собирают фигуры того цвета, какого цвета им досталась полоска.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По команде учителя дети начинают выполнять задание, побеждает та пара, которая быстрее и правильнее выполнит задание. Дети сами анализируют правильность выполнения заданий.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Игра № 2 «Кто быстрее соберёт геометрические фигуры»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Закрепить знания детей о геометрических фигурах, учить слышать задания педагога и точно выполнять его. Развивать партнёрство во время игры.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B772F7">
        <w:rPr>
          <w:sz w:val="28"/>
          <w:szCs w:val="28"/>
        </w:rPr>
        <w:t>а полу разбросаны геометрические фигуры.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 xml:space="preserve">Всего 8 геометрических фигур: квадрат, круг, овал, треугольник, прямоугольник, пятиугольник– </w:t>
      </w:r>
      <w:proofErr w:type="gramStart"/>
      <w:r w:rsidRPr="00B772F7">
        <w:rPr>
          <w:sz w:val="28"/>
          <w:szCs w:val="28"/>
        </w:rPr>
        <w:t>эт</w:t>
      </w:r>
      <w:proofErr w:type="gramEnd"/>
      <w:r w:rsidRPr="00B772F7">
        <w:rPr>
          <w:sz w:val="28"/>
          <w:szCs w:val="28"/>
        </w:rPr>
        <w:t xml:space="preserve">и фигуры десяти цветов. Дети делятся на пары. 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Учитель даёт детям задание распределиться парами для игры, рассчитаться по порядку номеров в парах. Дети запоминают порядковый номер своей пары.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Воспитатель даёт парам задание: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1-я пара собирает квадраты,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2-я пара собирает треугольники,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3-я пара собирает круги,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lastRenderedPageBreak/>
        <w:t>4-я пара собирает овалы,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5-я пара собирает пятиугольники,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6-я пара собирает прямоугольники,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 xml:space="preserve"> (Закрепить, какая пара что собирает)</w:t>
      </w:r>
      <w:proofErr w:type="gramStart"/>
      <w:r w:rsidRPr="00B772F7">
        <w:rPr>
          <w:sz w:val="28"/>
          <w:szCs w:val="28"/>
        </w:rPr>
        <w:t xml:space="preserve"> .</w:t>
      </w:r>
      <w:proofErr w:type="gramEnd"/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По сигналу учителя дети начинают выполнять задание. После игры учитель предлагает парам проверить друг у друга правильность выполнения задания, для этого они меняются собранными фигурами и, просматривая их, проверяют правильность выполнения задания.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Побеждает та пара, которая быстро и правильно выполнила задание.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Игра № 3 «будь внимательный -1»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Развивать у детей умение выполнять задание по установке учителя, действовать быстро, закрепить знание названий геометрических фигур.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B772F7">
        <w:rPr>
          <w:sz w:val="28"/>
          <w:szCs w:val="28"/>
        </w:rPr>
        <w:t>а полу разбросаны фигуры: круги, треугольники, овалы, прямоугольники, квадраты, многоугольники по 6 штук каждого цвета. Геометрические фигуры беспорядочно разбросаны на полу. Всего 60 фигур.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Дети делятся на 2 команды, команда девочек и команда мальчиков, выбираются «капитаны» команд.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Дети могут придумать название своей команде.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Учитель даёт играющим задание:</w:t>
      </w:r>
      <w:r>
        <w:rPr>
          <w:sz w:val="28"/>
          <w:szCs w:val="28"/>
        </w:rPr>
        <w:t xml:space="preserve"> к</w:t>
      </w:r>
      <w:r w:rsidRPr="00B772F7">
        <w:rPr>
          <w:sz w:val="28"/>
          <w:szCs w:val="28"/>
        </w:rPr>
        <w:t>оманда девочек собирает четырёхугольн</w:t>
      </w:r>
      <w:r>
        <w:rPr>
          <w:sz w:val="28"/>
          <w:szCs w:val="28"/>
        </w:rPr>
        <w:t>ики (квадраты, прямоугольники), к</w:t>
      </w:r>
      <w:r w:rsidRPr="00B772F7">
        <w:rPr>
          <w:sz w:val="28"/>
          <w:szCs w:val="28"/>
        </w:rPr>
        <w:t>оманда мальчиков собирает фигуры без углов (овалы, круги)</w:t>
      </w:r>
      <w:proofErr w:type="gramStart"/>
      <w:r w:rsidRPr="00B772F7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Побеждает тот, кто быстрее выполнит задание, для проверки правильности выполнения задания, можно поменяться собранными фигурами и проверить друг у друга правильность выполнения задания.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Дети сами оценивают правильность выполнения игрового задания.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Игра № 4 «Кто больше соберёт четырёхугольников»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Развивать у детей быстроту, умение слышать игровое задание взрослого и чётко выполнять его.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proofErr w:type="gramStart"/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B772F7">
        <w:rPr>
          <w:sz w:val="28"/>
          <w:szCs w:val="28"/>
        </w:rPr>
        <w:t>а полу разбросаны геометрические фигуры: квадраты, прямоугольники, круги, овалы, треугольники, многоугольники – все эти фигуры 10-ти цветов.</w:t>
      </w:r>
      <w:proofErr w:type="gramEnd"/>
      <w:r w:rsidRPr="00B772F7">
        <w:rPr>
          <w:sz w:val="28"/>
          <w:szCs w:val="28"/>
        </w:rPr>
        <w:t xml:space="preserve"> Учитель обращает внимание детей на то, что собирать </w:t>
      </w:r>
      <w:r w:rsidRPr="00B772F7">
        <w:rPr>
          <w:sz w:val="28"/>
          <w:szCs w:val="28"/>
        </w:rPr>
        <w:lastRenderedPageBreak/>
        <w:t>фигуры надо по одной, ползать по полу на коленках запрещается.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Дети стоят в большом кругу, геометрические фигуры разбросаны в середине круга.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Под весёлую музыку дети бегут по кругу, по сигналу или команде учителя дети собирают только четырёхугольники. После окончания игры воспитатель предлагает каждому посчитать, сколько он собрал фигур четырёхугольной формы.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«Поднимите руку, у кого 1 четырёхугольник».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«Поднимите руку, у кого 2 четырёхугольника».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«Поднимите руку, у кого 3 четырёхугольника».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2F7">
        <w:rPr>
          <w:sz w:val="28"/>
          <w:szCs w:val="28"/>
        </w:rPr>
        <w:t>«Поднимите руку, у кого 4 четырёхугольника» и т. д.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Побеждает тот, кто больше всех собрал четырёхугольников.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Игра № 5 «Будь внимательный -2»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Развивать внимание, добиваться у детей умения четко выполнять правила игрового задания, воспитывать доброжелательность к партнёрам по игре.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B772F7">
        <w:rPr>
          <w:sz w:val="28"/>
          <w:szCs w:val="28"/>
        </w:rPr>
        <w:t>а полу разбросаны геометрические фигуры разных цветов -60штук (6</w:t>
      </w:r>
      <w:r>
        <w:rPr>
          <w:sz w:val="28"/>
          <w:szCs w:val="28"/>
        </w:rPr>
        <w:t xml:space="preserve"> различных фигур десяти цветов)</w:t>
      </w:r>
      <w:r w:rsidRPr="00B772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Каждая девочка собирает: 2 синие фигуры и 2 жёлтые фигуры; каждый мальчик должен собрать 2 красные фигуры и 2 зелёные фигуры. На выполнение задания даётся определённое время.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Игра начинается после слов учителя: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- Один, два, три, четыре, пять, начинаем собирать.</w:t>
      </w:r>
      <w:r>
        <w:rPr>
          <w:sz w:val="28"/>
          <w:szCs w:val="28"/>
        </w:rPr>
        <w:t xml:space="preserve"> </w:t>
      </w:r>
      <w:r w:rsidRPr="00B772F7">
        <w:rPr>
          <w:sz w:val="28"/>
          <w:szCs w:val="28"/>
        </w:rPr>
        <w:t>Побеждает тот, кто быстро и правильно выполнит задание. Дети называют собранные фигуры, проверяют правильность выполнения задания.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Игра № 6 «Найди себе пару»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Учить видеть в предметах сходные признаки, уметь объяснить свой выбор, развивать быстроту и внимание.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д</w:t>
      </w:r>
      <w:r w:rsidRPr="00B772F7">
        <w:rPr>
          <w:sz w:val="28"/>
          <w:szCs w:val="28"/>
        </w:rPr>
        <w:t>етям раздаются геометрические фигуры, разн</w:t>
      </w:r>
      <w:r>
        <w:rPr>
          <w:sz w:val="28"/>
          <w:szCs w:val="28"/>
        </w:rPr>
        <w:t xml:space="preserve">ого цвета (по количеству детей). </w:t>
      </w:r>
      <w:r w:rsidRPr="00B772F7">
        <w:rPr>
          <w:sz w:val="28"/>
          <w:szCs w:val="28"/>
        </w:rPr>
        <w:t>По сигналу учителя они должны найти себе пару и аргументировать свой выбор (по каким признакам они искали себе пару: по цве</w:t>
      </w:r>
      <w:r>
        <w:rPr>
          <w:sz w:val="28"/>
          <w:szCs w:val="28"/>
        </w:rPr>
        <w:t>ту, по форме, по цвету и форме)</w:t>
      </w:r>
      <w:r w:rsidRPr="00B772F7">
        <w:rPr>
          <w:sz w:val="28"/>
          <w:szCs w:val="28"/>
        </w:rPr>
        <w:t>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Игра № 7 «Художники»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Цель: Развивать абстрактное мышление.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772F7">
        <w:rPr>
          <w:sz w:val="28"/>
          <w:szCs w:val="28"/>
        </w:rPr>
        <w:t>Ход игры:</w:t>
      </w:r>
      <w:r>
        <w:rPr>
          <w:sz w:val="28"/>
          <w:szCs w:val="28"/>
        </w:rPr>
        <w:t xml:space="preserve"> и</w:t>
      </w:r>
      <w:r w:rsidRPr="00B772F7">
        <w:rPr>
          <w:sz w:val="28"/>
          <w:szCs w:val="28"/>
        </w:rPr>
        <w:t>з геометрических фигур сос</w:t>
      </w:r>
      <w:r>
        <w:rPr>
          <w:sz w:val="28"/>
          <w:szCs w:val="28"/>
        </w:rPr>
        <w:t xml:space="preserve">тавить рисунок на заданную тему, </w:t>
      </w:r>
      <w:r w:rsidRPr="00D61F1D">
        <w:rPr>
          <w:sz w:val="28"/>
          <w:szCs w:val="28"/>
        </w:rPr>
        <w:t>придумать и построить из геометрических фигур различные образы и фигуры.</w:t>
      </w:r>
    </w:p>
    <w:p w:rsidR="00AB60F8" w:rsidRPr="00A6782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6782B">
        <w:rPr>
          <w:sz w:val="28"/>
          <w:szCs w:val="28"/>
        </w:rPr>
        <w:t xml:space="preserve">Игра № 8 </w:t>
      </w:r>
      <w:r w:rsidRPr="00A6782B">
        <w:rPr>
          <w:rStyle w:val="a5"/>
          <w:b w:val="0"/>
          <w:sz w:val="28"/>
          <w:szCs w:val="28"/>
          <w:bdr w:val="none" w:sz="0" w:space="0" w:color="auto" w:frame="1"/>
        </w:rPr>
        <w:t>"Составь пары"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6782B">
        <w:rPr>
          <w:sz w:val="28"/>
          <w:szCs w:val="28"/>
        </w:rPr>
        <w:t>Цель - подобрать фигуры одинаковые по цвету, или составь пару по форме.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A6782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6782B">
        <w:rPr>
          <w:sz w:val="28"/>
          <w:szCs w:val="28"/>
        </w:rPr>
        <w:t>Дидактическая игра « Угадай фигуру»</w:t>
      </w:r>
    </w:p>
    <w:p w:rsidR="00AB60F8" w:rsidRPr="00A6782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6782B">
        <w:rPr>
          <w:sz w:val="28"/>
          <w:szCs w:val="28"/>
        </w:rPr>
        <w:t>Цель:  закрепление знаний о геометрических фигурах, их свойствах.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6782B">
        <w:rPr>
          <w:sz w:val="28"/>
          <w:szCs w:val="28"/>
        </w:rPr>
        <w:t>Учитель  задает вопросы, дети отвечают. Например:1. Три угла, три вершины, три стороны</w:t>
      </w:r>
      <w:proofErr w:type="gramStart"/>
      <w:r w:rsidRPr="00A6782B">
        <w:rPr>
          <w:sz w:val="28"/>
          <w:szCs w:val="28"/>
        </w:rPr>
        <w:t>.</w:t>
      </w:r>
      <w:proofErr w:type="gramEnd"/>
      <w:r w:rsidRPr="00A6782B">
        <w:rPr>
          <w:sz w:val="28"/>
          <w:szCs w:val="28"/>
        </w:rPr>
        <w:t xml:space="preserve"> (</w:t>
      </w:r>
      <w:proofErr w:type="gramStart"/>
      <w:r w:rsidRPr="00A6782B">
        <w:rPr>
          <w:sz w:val="28"/>
          <w:szCs w:val="28"/>
        </w:rPr>
        <w:t>т</w:t>
      </w:r>
      <w:proofErr w:type="gramEnd"/>
      <w:r w:rsidRPr="00A6782B">
        <w:rPr>
          <w:sz w:val="28"/>
          <w:szCs w:val="28"/>
        </w:rPr>
        <w:t>реугольник)</w:t>
      </w:r>
      <w:r>
        <w:rPr>
          <w:sz w:val="28"/>
          <w:szCs w:val="28"/>
        </w:rPr>
        <w:t xml:space="preserve"> </w:t>
      </w:r>
      <w:r w:rsidRPr="00A6782B">
        <w:rPr>
          <w:sz w:val="28"/>
          <w:szCs w:val="28"/>
        </w:rPr>
        <w:t>2. Четыре стороны, четыре угла, все стороны равны (квадрат) .3. Четыре стороны, четыре угла, стороны попарно равны (прямоугольник) .4. Какую фигуру нельзя построить при помощи палочек (круг) и т. д.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A6782B" w:rsidRDefault="00AB60F8" w:rsidP="00AB60F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6782B">
        <w:rPr>
          <w:sz w:val="28"/>
          <w:szCs w:val="28"/>
        </w:rPr>
        <w:t xml:space="preserve">Развивающая </w:t>
      </w:r>
      <w:proofErr w:type="gramStart"/>
      <w:r w:rsidRPr="00A6782B">
        <w:rPr>
          <w:sz w:val="28"/>
          <w:szCs w:val="28"/>
        </w:rPr>
        <w:t>игра</w:t>
      </w:r>
      <w:proofErr w:type="gramEnd"/>
      <w:r w:rsidRPr="00A6782B">
        <w:rPr>
          <w:sz w:val="28"/>
          <w:szCs w:val="28"/>
        </w:rPr>
        <w:t xml:space="preserve"> "Какая фигура исчезла? "</w:t>
      </w:r>
    </w:p>
    <w:p w:rsidR="00AB60F8" w:rsidRPr="00A6782B" w:rsidRDefault="00AB60F8" w:rsidP="00AB60F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6782B">
        <w:rPr>
          <w:sz w:val="28"/>
          <w:szCs w:val="28"/>
        </w:rPr>
        <w:t xml:space="preserve"> На доске прикреплены карточки с изоб</w:t>
      </w:r>
      <w:r>
        <w:rPr>
          <w:sz w:val="28"/>
          <w:szCs w:val="28"/>
        </w:rPr>
        <w:t>ражением геометрических фигур. В</w:t>
      </w:r>
      <w:r w:rsidRPr="00A6782B">
        <w:rPr>
          <w:sz w:val="28"/>
          <w:szCs w:val="28"/>
        </w:rPr>
        <w:t>ызванный ребенок внимательно рассматривает ка</w:t>
      </w:r>
      <w:r>
        <w:rPr>
          <w:sz w:val="28"/>
          <w:szCs w:val="28"/>
        </w:rPr>
        <w:t xml:space="preserve">ртинки и старается их запомнить, </w:t>
      </w:r>
      <w:r w:rsidRPr="00A6782B">
        <w:rPr>
          <w:sz w:val="28"/>
          <w:szCs w:val="28"/>
        </w:rPr>
        <w:t xml:space="preserve"> затем он отворачивается, а </w:t>
      </w:r>
      <w:r>
        <w:rPr>
          <w:sz w:val="28"/>
          <w:szCs w:val="28"/>
        </w:rPr>
        <w:t>учитель</w:t>
      </w:r>
      <w:r w:rsidRPr="00A6782B">
        <w:rPr>
          <w:sz w:val="28"/>
          <w:szCs w:val="28"/>
        </w:rPr>
        <w:t xml:space="preserve"> прячет одну из фигур. Ребенок поворачивается к доске и пытается узнать какая из фигур исчезла</w:t>
      </w:r>
      <w:proofErr w:type="gramStart"/>
      <w:r w:rsidRPr="00A6782B">
        <w:rPr>
          <w:sz w:val="28"/>
          <w:szCs w:val="28"/>
        </w:rPr>
        <w:t>.</w:t>
      </w:r>
      <w:proofErr w:type="gramEnd"/>
      <w:r w:rsidRPr="00A6782B">
        <w:rPr>
          <w:sz w:val="28"/>
          <w:szCs w:val="28"/>
        </w:rPr>
        <w:t xml:space="preserve"> </w:t>
      </w:r>
      <w:proofErr w:type="gramStart"/>
      <w:r w:rsidRPr="00A6782B">
        <w:rPr>
          <w:sz w:val="28"/>
          <w:szCs w:val="28"/>
        </w:rPr>
        <w:t>у</w:t>
      </w:r>
      <w:proofErr w:type="gramEnd"/>
      <w:r w:rsidRPr="00A6782B">
        <w:rPr>
          <w:sz w:val="28"/>
          <w:szCs w:val="28"/>
        </w:rPr>
        <w:t>гадав фигуру, произносит ее название и описывает ее.</w:t>
      </w:r>
    </w:p>
    <w:p w:rsidR="00AB60F8" w:rsidRPr="00B772F7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AB60F8" w:rsidRDefault="00AB60F8" w:rsidP="00AB60F8">
      <w:pPr>
        <w:pStyle w:val="1"/>
        <w:shd w:val="clear" w:color="auto" w:fill="FFFFFF"/>
        <w:spacing w:before="0" w:line="360" w:lineRule="auto"/>
        <w:jc w:val="center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b w:val="0"/>
          <w:bCs w:val="0"/>
          <w:color w:val="auto"/>
        </w:rPr>
        <w:t>Умные раскраски</w:t>
      </w:r>
    </w:p>
    <w:p w:rsidR="00AB60F8" w:rsidRPr="00A51403" w:rsidRDefault="00AB60F8" w:rsidP="00AB60F8">
      <w:pPr>
        <w:rPr>
          <w:lang w:eastAsia="en-US"/>
        </w:rPr>
      </w:pP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Дети любят раскрашивать. Это занятие увлекает их само по себе, поэтому раскрашиванию можно дать познавательную направленность. С помощью раскрасок можно формировать и закреплять обширный круг представлений детей.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 xml:space="preserve">Данное пособие представляет собой дополнение к содержанию работы по развитию геометрических представлений.  Ребенок посредством практических действий, иногда многократных, подтверждает свои предположения, закрепляет полученные знания и навыки. Работа с данным пособием позволяет стимулировать самостоятельность детей, что очень важно для развития произвольности. Занимаясь любимым делом – раскрашиванием, дети одновременно решают и интеллектуальную задачу. 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№1. Раскрасить одинаковые фигуры одним цветом.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выявить представления о геометрических фигурах.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№2. Раскрасить гирлянду из геометрических фигур по образцу.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обогащать представления детей о геометрических фигурах.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 xml:space="preserve">Задание №3. Раскрасить окна в высоком доме красным цветом, а </w:t>
      </w:r>
      <w:proofErr w:type="gramStart"/>
      <w:r w:rsidRPr="00A51403">
        <w:rPr>
          <w:sz w:val="28"/>
          <w:szCs w:val="28"/>
        </w:rPr>
        <w:t>в</w:t>
      </w:r>
      <w:proofErr w:type="gramEnd"/>
      <w:r w:rsidRPr="00A51403">
        <w:rPr>
          <w:sz w:val="28"/>
          <w:szCs w:val="28"/>
        </w:rPr>
        <w:t xml:space="preserve"> низком – желтым.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закреплять представления о величине предметов – высоте.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№4. Раскрасить лодочки, плывущие по широкой реке.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закрепить понятие «</w:t>
      </w:r>
      <w:proofErr w:type="gramStart"/>
      <w:r w:rsidRPr="00A51403">
        <w:rPr>
          <w:sz w:val="28"/>
          <w:szCs w:val="28"/>
        </w:rPr>
        <w:t>широкий</w:t>
      </w:r>
      <w:proofErr w:type="gramEnd"/>
      <w:r w:rsidRPr="00A51403">
        <w:rPr>
          <w:sz w:val="28"/>
          <w:szCs w:val="28"/>
        </w:rPr>
        <w:t xml:space="preserve"> – узкий», развивать произвольность действий.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№5. «Поставь машины в гараж»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формировать представление об относительности величины предметов.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 xml:space="preserve">Задание №6. Раскрасить </w:t>
      </w:r>
      <w:proofErr w:type="gramStart"/>
      <w:r w:rsidRPr="00A51403">
        <w:rPr>
          <w:sz w:val="28"/>
          <w:szCs w:val="28"/>
        </w:rPr>
        <w:t>фигуры</w:t>
      </w:r>
      <w:proofErr w:type="gramEnd"/>
      <w:r w:rsidRPr="00A51403">
        <w:rPr>
          <w:sz w:val="28"/>
          <w:szCs w:val="28"/>
        </w:rPr>
        <w:t xml:space="preserve"> нарисованные вверху красным цветом, </w:t>
      </w:r>
      <w:proofErr w:type="spellStart"/>
      <w:r w:rsidRPr="00A51403">
        <w:rPr>
          <w:sz w:val="28"/>
          <w:szCs w:val="28"/>
        </w:rPr>
        <w:t>внмизу</w:t>
      </w:r>
      <w:proofErr w:type="spellEnd"/>
      <w:r w:rsidRPr="00A51403">
        <w:rPr>
          <w:sz w:val="28"/>
          <w:szCs w:val="28"/>
        </w:rPr>
        <w:t xml:space="preserve"> жёлтым, слева зелёным, справа синим.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закреплять навыки пространственной ориентировки.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№7. Дорисовать части предметов, которых не хватает.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lastRenderedPageBreak/>
        <w:t>Цель: развивать внимание, восприятие предметов.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№8. Найти и раскрасить те фигуры, которых по два.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закрепить счетные навыки и знание цифры «два».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 xml:space="preserve">Задание №10. Раскрасить те </w:t>
      </w:r>
      <w:proofErr w:type="gramStart"/>
      <w:r w:rsidRPr="00A51403">
        <w:rPr>
          <w:sz w:val="28"/>
          <w:szCs w:val="28"/>
        </w:rPr>
        <w:t>фигуры</w:t>
      </w:r>
      <w:proofErr w:type="gramEnd"/>
      <w:r w:rsidRPr="00A51403">
        <w:rPr>
          <w:sz w:val="28"/>
          <w:szCs w:val="28"/>
        </w:rPr>
        <w:t xml:space="preserve"> у которых три стороны, четыре стороны.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закрепить знание о свойствах фигур.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№11. Найди и обведи кружком четырёхугольники.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закрепить понятие четырёхугольник.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№12. Нарисовать справа столько же предметов, сколько нарисовано слева.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закреплять представления о равенстве групп предметов, конкретизировать понятие «столько же».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№13. Раскрась треугольники одинаково.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развивать внимание.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№14. Раскрасить все пятиугольники.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закреплять знания о геометрической фигуре – пятиугольник.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№15. Раскрась самый длинный шарф красным цветом, а самый короткий – зеленым.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закреплять параметры величины.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№16. Соедини геометрические фигуры с предметами, на которую они похожи.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актуализировать представления детей о форме предметов.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№17. Найди пару каждой варежке.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развивать зрительное восприятие, внимание, конкретизировать представления о геометрических фигурах.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№18. Найди в каждом ряду лишнюю фигуру и раскрась ее.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учить анализировать признаки предметов, находить закономерность и выделять лишний предмет.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№19. Помоги найти снеговикам свое ведро.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lastRenderedPageBreak/>
        <w:t>Цель: упражнять в умении сравнивать предметы по величине и соотносить их друг с другом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№20. 1). Найди два одинаковых домика и раскрась их.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2). Найди лишний цветок и раскрась его.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развивать зрительное восприятие, внимание.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№21. Соедини прямоугольники и квадраты.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выявить представления о цифрах, счетных навыках.</w:t>
      </w: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51403">
        <w:rPr>
          <w:sz w:val="28"/>
          <w:szCs w:val="28"/>
        </w:rPr>
        <w:t>Задание №22. Нарисуйте справа столько же недостающих элементов (иголки у ежа, зубчики у граблей, листочки у веточки)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1403">
        <w:rPr>
          <w:sz w:val="28"/>
          <w:szCs w:val="28"/>
        </w:rPr>
        <w:t>Цель: выявить представления детей о равенстве групп предметов.</w:t>
      </w: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AB60F8" w:rsidRPr="00A51403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Pr="00C2368B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906658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Pr="00450B3E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AB60F8" w:rsidRPr="00F5339C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Default="00AB60F8" w:rsidP="00AB60F8">
      <w:pPr>
        <w:pStyle w:val="a4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AB60F8" w:rsidRDefault="00AB60F8" w:rsidP="00AB60F8">
      <w:pPr>
        <w:pStyle w:val="a4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AB60F8" w:rsidRDefault="00AB60F8" w:rsidP="00AB60F8">
      <w:pPr>
        <w:pStyle w:val="a4"/>
        <w:shd w:val="clear" w:color="auto" w:fill="FFFFFF"/>
        <w:spacing w:before="225" w:beforeAutospacing="0" w:after="225" w:afterAutospacing="0" w:line="315" w:lineRule="atLeast"/>
        <w:ind w:firstLine="720"/>
        <w:rPr>
          <w:rFonts w:ascii="Arial" w:hAnsi="Arial" w:cs="Arial"/>
          <w:color w:val="555555"/>
          <w:sz w:val="21"/>
          <w:szCs w:val="21"/>
        </w:rPr>
      </w:pPr>
    </w:p>
    <w:p w:rsidR="00AB60F8" w:rsidRPr="00A72F32" w:rsidRDefault="00AB60F8" w:rsidP="00AB60F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B60F8" w:rsidRPr="00DC44EF" w:rsidRDefault="00AB60F8" w:rsidP="00AB60F8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B60F8" w:rsidRPr="00EC5D98" w:rsidRDefault="00AB60F8" w:rsidP="00AB60F8">
      <w:pPr>
        <w:shd w:val="clear" w:color="auto" w:fill="FFFFFF"/>
        <w:rPr>
          <w:sz w:val="28"/>
          <w:szCs w:val="28"/>
        </w:rPr>
      </w:pPr>
    </w:p>
    <w:p w:rsidR="00AB60F8" w:rsidRPr="00775B0D" w:rsidRDefault="00AB60F8" w:rsidP="00AB60F8">
      <w:pPr>
        <w:keepNext/>
        <w:keepLines/>
        <w:widowControl/>
        <w:shd w:val="clear" w:color="auto" w:fill="FFFFFF"/>
        <w:autoSpaceDE/>
        <w:autoSpaceDN/>
        <w:adjustRightInd/>
        <w:contextualSpacing/>
        <w:outlineLvl w:val="1"/>
        <w:rPr>
          <w:sz w:val="28"/>
          <w:szCs w:val="28"/>
        </w:rPr>
      </w:pPr>
    </w:p>
    <w:p w:rsidR="008C26A7" w:rsidRDefault="008C26A7" w:rsidP="00E157AC">
      <w:pPr>
        <w:keepNext/>
        <w:rPr>
          <w:rFonts w:eastAsia="SimSun"/>
          <w:b/>
          <w:bCs/>
          <w:sz w:val="24"/>
          <w:szCs w:val="24"/>
        </w:rPr>
        <w:sectPr w:rsidR="008C26A7" w:rsidSect="00914C6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C26A7" w:rsidRDefault="008C26A7" w:rsidP="008C26A7">
      <w:pPr>
        <w:rPr>
          <w:sz w:val="28"/>
          <w:szCs w:val="28"/>
        </w:rPr>
        <w:sectPr w:rsidR="008C26A7" w:rsidSect="00AB60F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C26A7" w:rsidRDefault="008C26A7" w:rsidP="008C26A7">
      <w:pPr>
        <w:rPr>
          <w:sz w:val="28"/>
          <w:szCs w:val="28"/>
        </w:rPr>
      </w:pPr>
    </w:p>
    <w:sectPr w:rsidR="008C26A7" w:rsidSect="00914C6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957" w:rsidRDefault="005C4957">
      <w:r>
        <w:separator/>
      </w:r>
    </w:p>
  </w:endnote>
  <w:endnote w:type="continuationSeparator" w:id="0">
    <w:p w:rsidR="005C4957" w:rsidRDefault="005C4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957" w:rsidRDefault="005C4957">
      <w:r>
        <w:separator/>
      </w:r>
    </w:p>
  </w:footnote>
  <w:footnote w:type="continuationSeparator" w:id="0">
    <w:p w:rsidR="005C4957" w:rsidRDefault="005C49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957" w:rsidRDefault="005C4957" w:rsidP="006B703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C4957" w:rsidRDefault="005C495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957" w:rsidRDefault="005C4957" w:rsidP="006B703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01F20">
      <w:rPr>
        <w:rStyle w:val="a8"/>
        <w:noProof/>
      </w:rPr>
      <w:t>61</w:t>
    </w:r>
    <w:r>
      <w:rPr>
        <w:rStyle w:val="a8"/>
      </w:rPr>
      <w:fldChar w:fldCharType="end"/>
    </w:r>
  </w:p>
  <w:p w:rsidR="005C4957" w:rsidRDefault="005C495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108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44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3060"/>
        </w:tabs>
        <w:ind w:left="3060" w:hanging="2520"/>
      </w:pPr>
    </w:lvl>
  </w:abstractNum>
  <w:abstractNum w:abstractNumId="1">
    <w:nsid w:val="007825BA"/>
    <w:multiLevelType w:val="multilevel"/>
    <w:tmpl w:val="D94E2600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13E4D16"/>
    <w:multiLevelType w:val="hybridMultilevel"/>
    <w:tmpl w:val="ECBC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20020A"/>
    <w:multiLevelType w:val="hybridMultilevel"/>
    <w:tmpl w:val="A43E639E"/>
    <w:lvl w:ilvl="0" w:tplc="BCE898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44E6901A">
      <w:numFmt w:val="bullet"/>
      <w:lvlText w:val="•"/>
      <w:lvlJc w:val="left"/>
      <w:pPr>
        <w:ind w:left="1440" w:hanging="360"/>
      </w:pPr>
      <w:rPr>
        <w:rFonts w:ascii="Times New Roman" w:eastAsia="SimSu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A41A3"/>
    <w:multiLevelType w:val="hybridMultilevel"/>
    <w:tmpl w:val="F982BB2E"/>
    <w:lvl w:ilvl="0" w:tplc="238C198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E02E7E"/>
    <w:multiLevelType w:val="multilevel"/>
    <w:tmpl w:val="A470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6F278A"/>
    <w:multiLevelType w:val="hybridMultilevel"/>
    <w:tmpl w:val="370AF8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46524"/>
    <w:multiLevelType w:val="hybridMultilevel"/>
    <w:tmpl w:val="AF90CD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E63E94"/>
    <w:multiLevelType w:val="hybridMultilevel"/>
    <w:tmpl w:val="F83EEAB4"/>
    <w:lvl w:ilvl="0" w:tplc="ED6CC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641FBB"/>
    <w:multiLevelType w:val="hybridMultilevel"/>
    <w:tmpl w:val="A9EA2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C200F"/>
    <w:multiLevelType w:val="hybridMultilevel"/>
    <w:tmpl w:val="CE6C9BB0"/>
    <w:lvl w:ilvl="0" w:tplc="8CDC53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6B7C7F"/>
    <w:multiLevelType w:val="hybridMultilevel"/>
    <w:tmpl w:val="2D5C82BA"/>
    <w:lvl w:ilvl="0" w:tplc="5E985F9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086393"/>
    <w:multiLevelType w:val="singleLevel"/>
    <w:tmpl w:val="37B69346"/>
    <w:lvl w:ilvl="0">
      <w:start w:val="3"/>
      <w:numFmt w:val="upperRoman"/>
      <w:lvlText w:val="%1"/>
      <w:legacy w:legacy="1" w:legacySpace="0" w:legacyIndent="341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39C87CEA"/>
    <w:multiLevelType w:val="multilevel"/>
    <w:tmpl w:val="7124F5EE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E97BFE"/>
    <w:multiLevelType w:val="hybridMultilevel"/>
    <w:tmpl w:val="38E4F0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3F24A91"/>
    <w:multiLevelType w:val="hybridMultilevel"/>
    <w:tmpl w:val="7EA03636"/>
    <w:lvl w:ilvl="0" w:tplc="5F8CF5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6D452A"/>
    <w:multiLevelType w:val="hybridMultilevel"/>
    <w:tmpl w:val="4954AB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6987CA3"/>
    <w:multiLevelType w:val="hybridMultilevel"/>
    <w:tmpl w:val="8C10AF88"/>
    <w:lvl w:ilvl="0" w:tplc="3692EB38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471B19A9"/>
    <w:multiLevelType w:val="hybridMultilevel"/>
    <w:tmpl w:val="3204308C"/>
    <w:lvl w:ilvl="0" w:tplc="73BA35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CF167F"/>
    <w:multiLevelType w:val="hybridMultilevel"/>
    <w:tmpl w:val="C0168B9E"/>
    <w:lvl w:ilvl="0" w:tplc="9A9E11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087C52"/>
    <w:multiLevelType w:val="hybridMultilevel"/>
    <w:tmpl w:val="48823782"/>
    <w:lvl w:ilvl="0" w:tplc="4754D794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F0074"/>
    <w:multiLevelType w:val="multilevel"/>
    <w:tmpl w:val="2AB0F0F2"/>
    <w:lvl w:ilvl="0">
      <w:start w:val="1"/>
      <w:numFmt w:val="upperRoman"/>
      <w:lvlText w:val="%1"/>
      <w:legacy w:legacy="1" w:legacySpace="0" w:legacyIndent="236"/>
      <w:lvlJc w:val="left"/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1042"/>
        </w:tabs>
        <w:ind w:left="104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6"/>
        </w:tabs>
        <w:ind w:left="20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68"/>
        </w:tabs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50"/>
        </w:tabs>
        <w:ind w:left="3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32"/>
        </w:tabs>
        <w:ind w:left="37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054"/>
        </w:tabs>
        <w:ind w:left="40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736"/>
        </w:tabs>
        <w:ind w:left="4736" w:hanging="2160"/>
      </w:pPr>
      <w:rPr>
        <w:rFonts w:hint="default"/>
      </w:rPr>
    </w:lvl>
  </w:abstractNum>
  <w:abstractNum w:abstractNumId="22">
    <w:nsid w:val="58132523"/>
    <w:multiLevelType w:val="hybridMultilevel"/>
    <w:tmpl w:val="3B6C019A"/>
    <w:lvl w:ilvl="0" w:tplc="20AA97D4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275AF5"/>
    <w:multiLevelType w:val="hybridMultilevel"/>
    <w:tmpl w:val="C97C244E"/>
    <w:lvl w:ilvl="0" w:tplc="31085A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D0F45"/>
    <w:multiLevelType w:val="hybridMultilevel"/>
    <w:tmpl w:val="370AF8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3796E"/>
    <w:multiLevelType w:val="multilevel"/>
    <w:tmpl w:val="8958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>
    <w:nsid w:val="72DB1765"/>
    <w:multiLevelType w:val="hybridMultilevel"/>
    <w:tmpl w:val="3656FCBC"/>
    <w:lvl w:ilvl="0" w:tplc="CA6628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896C8B"/>
    <w:multiLevelType w:val="hybridMultilevel"/>
    <w:tmpl w:val="1952D6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7FA7728"/>
    <w:multiLevelType w:val="hybridMultilevel"/>
    <w:tmpl w:val="C62ADBDE"/>
    <w:lvl w:ilvl="0" w:tplc="80DA8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0A2F86"/>
    <w:multiLevelType w:val="hybridMultilevel"/>
    <w:tmpl w:val="92428CD4"/>
    <w:lvl w:ilvl="0" w:tplc="1D6ADDE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B4C5F4C"/>
    <w:multiLevelType w:val="hybridMultilevel"/>
    <w:tmpl w:val="CB4A872C"/>
    <w:lvl w:ilvl="0" w:tplc="9A868E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E4B550A"/>
    <w:multiLevelType w:val="hybridMultilevel"/>
    <w:tmpl w:val="33D03190"/>
    <w:lvl w:ilvl="0" w:tplc="587045D4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2"/>
  </w:num>
  <w:num w:numId="3">
    <w:abstractNumId w:val="13"/>
  </w:num>
  <w:num w:numId="4">
    <w:abstractNumId w:val="1"/>
  </w:num>
  <w:num w:numId="5">
    <w:abstractNumId w:val="0"/>
  </w:num>
  <w:num w:numId="6">
    <w:abstractNumId w:val="25"/>
  </w:num>
  <w:num w:numId="7">
    <w:abstractNumId w:val="3"/>
  </w:num>
  <w:num w:numId="8">
    <w:abstractNumId w:val="2"/>
  </w:num>
  <w:num w:numId="9">
    <w:abstractNumId w:val="9"/>
  </w:num>
  <w:num w:numId="10">
    <w:abstractNumId w:val="11"/>
  </w:num>
  <w:num w:numId="11">
    <w:abstractNumId w:val="22"/>
  </w:num>
  <w:num w:numId="12">
    <w:abstractNumId w:val="31"/>
  </w:num>
  <w:num w:numId="13">
    <w:abstractNumId w:val="15"/>
  </w:num>
  <w:num w:numId="14">
    <w:abstractNumId w:val="6"/>
  </w:num>
  <w:num w:numId="15">
    <w:abstractNumId w:val="23"/>
  </w:num>
  <w:num w:numId="16">
    <w:abstractNumId w:val="27"/>
  </w:num>
  <w:num w:numId="17">
    <w:abstractNumId w:val="20"/>
  </w:num>
  <w:num w:numId="18">
    <w:abstractNumId w:val="4"/>
  </w:num>
  <w:num w:numId="19">
    <w:abstractNumId w:val="14"/>
  </w:num>
  <w:num w:numId="20">
    <w:abstractNumId w:val="16"/>
  </w:num>
  <w:num w:numId="21">
    <w:abstractNumId w:val="5"/>
  </w:num>
  <w:num w:numId="22">
    <w:abstractNumId w:val="29"/>
  </w:num>
  <w:num w:numId="23">
    <w:abstractNumId w:val="30"/>
  </w:num>
  <w:num w:numId="24">
    <w:abstractNumId w:val="7"/>
  </w:num>
  <w:num w:numId="25">
    <w:abstractNumId w:val="17"/>
  </w:num>
  <w:num w:numId="26">
    <w:abstractNumId w:val="26"/>
  </w:num>
  <w:num w:numId="27">
    <w:abstractNumId w:val="10"/>
  </w:num>
  <w:num w:numId="28">
    <w:abstractNumId w:val="8"/>
  </w:num>
  <w:num w:numId="29">
    <w:abstractNumId w:val="28"/>
  </w:num>
  <w:num w:numId="30">
    <w:abstractNumId w:val="19"/>
  </w:num>
  <w:num w:numId="31">
    <w:abstractNumId w:val="18"/>
  </w:num>
  <w:num w:numId="32">
    <w:abstractNumId w:val="2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A49"/>
    <w:rsid w:val="00000C44"/>
    <w:rsid w:val="000051FC"/>
    <w:rsid w:val="00020651"/>
    <w:rsid w:val="000410FE"/>
    <w:rsid w:val="000502A8"/>
    <w:rsid w:val="00056225"/>
    <w:rsid w:val="000625AE"/>
    <w:rsid w:val="000659E6"/>
    <w:rsid w:val="00070251"/>
    <w:rsid w:val="0007495B"/>
    <w:rsid w:val="00085042"/>
    <w:rsid w:val="00090DBF"/>
    <w:rsid w:val="00095DB2"/>
    <w:rsid w:val="00096BFC"/>
    <w:rsid w:val="00096E24"/>
    <w:rsid w:val="000A22E5"/>
    <w:rsid w:val="000A300D"/>
    <w:rsid w:val="000A5573"/>
    <w:rsid w:val="000A59F4"/>
    <w:rsid w:val="000D1E52"/>
    <w:rsid w:val="000E2267"/>
    <w:rsid w:val="000E4D6A"/>
    <w:rsid w:val="000F19FE"/>
    <w:rsid w:val="001017A8"/>
    <w:rsid w:val="00101F20"/>
    <w:rsid w:val="0010562A"/>
    <w:rsid w:val="00112625"/>
    <w:rsid w:val="001132D4"/>
    <w:rsid w:val="0011387A"/>
    <w:rsid w:val="00113C6F"/>
    <w:rsid w:val="00135126"/>
    <w:rsid w:val="00136C33"/>
    <w:rsid w:val="00141A3E"/>
    <w:rsid w:val="001439D5"/>
    <w:rsid w:val="001527F5"/>
    <w:rsid w:val="00152EA4"/>
    <w:rsid w:val="001669CD"/>
    <w:rsid w:val="001772CA"/>
    <w:rsid w:val="0017799C"/>
    <w:rsid w:val="00193BBD"/>
    <w:rsid w:val="00194B8B"/>
    <w:rsid w:val="00196B89"/>
    <w:rsid w:val="001A15B1"/>
    <w:rsid w:val="001A329E"/>
    <w:rsid w:val="001B4AD0"/>
    <w:rsid w:val="001B7FCC"/>
    <w:rsid w:val="001D15A0"/>
    <w:rsid w:val="001D6E27"/>
    <w:rsid w:val="001E4652"/>
    <w:rsid w:val="001E5DBC"/>
    <w:rsid w:val="001F0D8F"/>
    <w:rsid w:val="001F77B8"/>
    <w:rsid w:val="002114B9"/>
    <w:rsid w:val="00223BF1"/>
    <w:rsid w:val="0022623A"/>
    <w:rsid w:val="00231CFD"/>
    <w:rsid w:val="002523B0"/>
    <w:rsid w:val="002666FC"/>
    <w:rsid w:val="00274F34"/>
    <w:rsid w:val="002C6154"/>
    <w:rsid w:val="002D4B5E"/>
    <w:rsid w:val="002E1DE5"/>
    <w:rsid w:val="002E2E2E"/>
    <w:rsid w:val="002F52EB"/>
    <w:rsid w:val="002F55A2"/>
    <w:rsid w:val="002F64BF"/>
    <w:rsid w:val="00305926"/>
    <w:rsid w:val="00320916"/>
    <w:rsid w:val="00333BBA"/>
    <w:rsid w:val="003352BD"/>
    <w:rsid w:val="00342228"/>
    <w:rsid w:val="003422B7"/>
    <w:rsid w:val="0034523E"/>
    <w:rsid w:val="00346811"/>
    <w:rsid w:val="00346C26"/>
    <w:rsid w:val="0035226A"/>
    <w:rsid w:val="00354C24"/>
    <w:rsid w:val="00357C7B"/>
    <w:rsid w:val="0036604E"/>
    <w:rsid w:val="00376DE7"/>
    <w:rsid w:val="00384B12"/>
    <w:rsid w:val="00387D4A"/>
    <w:rsid w:val="003906F8"/>
    <w:rsid w:val="003A1D23"/>
    <w:rsid w:val="003A4705"/>
    <w:rsid w:val="003A538D"/>
    <w:rsid w:val="003B3149"/>
    <w:rsid w:val="003D0C62"/>
    <w:rsid w:val="003D2338"/>
    <w:rsid w:val="003D47A6"/>
    <w:rsid w:val="003E4948"/>
    <w:rsid w:val="00400C03"/>
    <w:rsid w:val="004040BE"/>
    <w:rsid w:val="004131FC"/>
    <w:rsid w:val="0042651C"/>
    <w:rsid w:val="00437A1B"/>
    <w:rsid w:val="00450B3E"/>
    <w:rsid w:val="0045772A"/>
    <w:rsid w:val="00457EA8"/>
    <w:rsid w:val="004621E7"/>
    <w:rsid w:val="00462450"/>
    <w:rsid w:val="00465463"/>
    <w:rsid w:val="00480FC3"/>
    <w:rsid w:val="00481979"/>
    <w:rsid w:val="00482803"/>
    <w:rsid w:val="004A5907"/>
    <w:rsid w:val="004B7AC5"/>
    <w:rsid w:val="004C31B9"/>
    <w:rsid w:val="004D067F"/>
    <w:rsid w:val="004D7C58"/>
    <w:rsid w:val="004E269A"/>
    <w:rsid w:val="004E4CCE"/>
    <w:rsid w:val="004E7618"/>
    <w:rsid w:val="00507701"/>
    <w:rsid w:val="00525540"/>
    <w:rsid w:val="005361FA"/>
    <w:rsid w:val="005419B4"/>
    <w:rsid w:val="00541EB8"/>
    <w:rsid w:val="00553FDE"/>
    <w:rsid w:val="00555FA1"/>
    <w:rsid w:val="005601A6"/>
    <w:rsid w:val="00565131"/>
    <w:rsid w:val="0056518B"/>
    <w:rsid w:val="00572245"/>
    <w:rsid w:val="00577989"/>
    <w:rsid w:val="00582348"/>
    <w:rsid w:val="005A35DA"/>
    <w:rsid w:val="005A5007"/>
    <w:rsid w:val="005A6E03"/>
    <w:rsid w:val="005B386E"/>
    <w:rsid w:val="005C4957"/>
    <w:rsid w:val="005E2BA4"/>
    <w:rsid w:val="005E6FFA"/>
    <w:rsid w:val="005F3499"/>
    <w:rsid w:val="005F457B"/>
    <w:rsid w:val="006000F5"/>
    <w:rsid w:val="0060773E"/>
    <w:rsid w:val="006105F9"/>
    <w:rsid w:val="00614198"/>
    <w:rsid w:val="006221DC"/>
    <w:rsid w:val="00647CFE"/>
    <w:rsid w:val="00665EED"/>
    <w:rsid w:val="00684DC5"/>
    <w:rsid w:val="006872FA"/>
    <w:rsid w:val="00691D61"/>
    <w:rsid w:val="00692745"/>
    <w:rsid w:val="00694775"/>
    <w:rsid w:val="00694FC0"/>
    <w:rsid w:val="0069571E"/>
    <w:rsid w:val="006A56A5"/>
    <w:rsid w:val="006A72B5"/>
    <w:rsid w:val="006B31DE"/>
    <w:rsid w:val="006B7030"/>
    <w:rsid w:val="006C3109"/>
    <w:rsid w:val="006E48BC"/>
    <w:rsid w:val="006F4BF4"/>
    <w:rsid w:val="00700BCB"/>
    <w:rsid w:val="00706A31"/>
    <w:rsid w:val="007101ED"/>
    <w:rsid w:val="007164C5"/>
    <w:rsid w:val="00726CE3"/>
    <w:rsid w:val="00731D62"/>
    <w:rsid w:val="00740C14"/>
    <w:rsid w:val="00750197"/>
    <w:rsid w:val="007524BD"/>
    <w:rsid w:val="007533F4"/>
    <w:rsid w:val="00775DF3"/>
    <w:rsid w:val="00781E32"/>
    <w:rsid w:val="00785C05"/>
    <w:rsid w:val="00794770"/>
    <w:rsid w:val="007A0554"/>
    <w:rsid w:val="007A314D"/>
    <w:rsid w:val="007C40F2"/>
    <w:rsid w:val="007C7E62"/>
    <w:rsid w:val="007D4606"/>
    <w:rsid w:val="007E366D"/>
    <w:rsid w:val="00804B21"/>
    <w:rsid w:val="00812892"/>
    <w:rsid w:val="00812B6F"/>
    <w:rsid w:val="00824A02"/>
    <w:rsid w:val="008447CD"/>
    <w:rsid w:val="00850BF5"/>
    <w:rsid w:val="00852473"/>
    <w:rsid w:val="00853E0D"/>
    <w:rsid w:val="00876370"/>
    <w:rsid w:val="0087641C"/>
    <w:rsid w:val="00876772"/>
    <w:rsid w:val="00886E52"/>
    <w:rsid w:val="00891C80"/>
    <w:rsid w:val="008A53D4"/>
    <w:rsid w:val="008A6663"/>
    <w:rsid w:val="008C26A7"/>
    <w:rsid w:val="008C33E3"/>
    <w:rsid w:val="008D4813"/>
    <w:rsid w:val="008D6E7F"/>
    <w:rsid w:val="008E6AEC"/>
    <w:rsid w:val="008F1A57"/>
    <w:rsid w:val="008F5328"/>
    <w:rsid w:val="00906658"/>
    <w:rsid w:val="00914C6C"/>
    <w:rsid w:val="00915278"/>
    <w:rsid w:val="00917A5B"/>
    <w:rsid w:val="00923126"/>
    <w:rsid w:val="00930C8B"/>
    <w:rsid w:val="00931FB2"/>
    <w:rsid w:val="009451D0"/>
    <w:rsid w:val="00945CF4"/>
    <w:rsid w:val="009533F4"/>
    <w:rsid w:val="009563BC"/>
    <w:rsid w:val="00962312"/>
    <w:rsid w:val="0097405D"/>
    <w:rsid w:val="009946E6"/>
    <w:rsid w:val="009A6E20"/>
    <w:rsid w:val="009A7D94"/>
    <w:rsid w:val="009B1850"/>
    <w:rsid w:val="009C61B8"/>
    <w:rsid w:val="009C76B3"/>
    <w:rsid w:val="009D0005"/>
    <w:rsid w:val="009D158B"/>
    <w:rsid w:val="009F226B"/>
    <w:rsid w:val="009F641F"/>
    <w:rsid w:val="009F64B5"/>
    <w:rsid w:val="00A00E4D"/>
    <w:rsid w:val="00A035A6"/>
    <w:rsid w:val="00A04AC4"/>
    <w:rsid w:val="00A06736"/>
    <w:rsid w:val="00A1408B"/>
    <w:rsid w:val="00A172AE"/>
    <w:rsid w:val="00A26856"/>
    <w:rsid w:val="00A27B58"/>
    <w:rsid w:val="00A373E6"/>
    <w:rsid w:val="00A43863"/>
    <w:rsid w:val="00A511B1"/>
    <w:rsid w:val="00A51403"/>
    <w:rsid w:val="00A53E16"/>
    <w:rsid w:val="00A6639B"/>
    <w:rsid w:val="00A6782B"/>
    <w:rsid w:val="00A70796"/>
    <w:rsid w:val="00A72F32"/>
    <w:rsid w:val="00A87070"/>
    <w:rsid w:val="00A93B51"/>
    <w:rsid w:val="00A950A1"/>
    <w:rsid w:val="00AA5A49"/>
    <w:rsid w:val="00AB60F8"/>
    <w:rsid w:val="00AC2DA8"/>
    <w:rsid w:val="00AD1771"/>
    <w:rsid w:val="00AD6A35"/>
    <w:rsid w:val="00AE1E80"/>
    <w:rsid w:val="00AE3303"/>
    <w:rsid w:val="00AE3619"/>
    <w:rsid w:val="00AF022D"/>
    <w:rsid w:val="00B01CD3"/>
    <w:rsid w:val="00B058FB"/>
    <w:rsid w:val="00B065E4"/>
    <w:rsid w:val="00B07722"/>
    <w:rsid w:val="00B12FC7"/>
    <w:rsid w:val="00B13B7A"/>
    <w:rsid w:val="00B14C40"/>
    <w:rsid w:val="00B16E23"/>
    <w:rsid w:val="00B26548"/>
    <w:rsid w:val="00B36DB7"/>
    <w:rsid w:val="00B455AE"/>
    <w:rsid w:val="00B50562"/>
    <w:rsid w:val="00B531F8"/>
    <w:rsid w:val="00B579AC"/>
    <w:rsid w:val="00B6484C"/>
    <w:rsid w:val="00B772F7"/>
    <w:rsid w:val="00B82697"/>
    <w:rsid w:val="00B84674"/>
    <w:rsid w:val="00B9025F"/>
    <w:rsid w:val="00B902F3"/>
    <w:rsid w:val="00B9221A"/>
    <w:rsid w:val="00BA75A4"/>
    <w:rsid w:val="00BA7A6E"/>
    <w:rsid w:val="00BB3138"/>
    <w:rsid w:val="00BE0F8A"/>
    <w:rsid w:val="00BF34B3"/>
    <w:rsid w:val="00C00F53"/>
    <w:rsid w:val="00C019B7"/>
    <w:rsid w:val="00C1103E"/>
    <w:rsid w:val="00C2368B"/>
    <w:rsid w:val="00C405C2"/>
    <w:rsid w:val="00C4223E"/>
    <w:rsid w:val="00C42BBC"/>
    <w:rsid w:val="00C72DF1"/>
    <w:rsid w:val="00C73C81"/>
    <w:rsid w:val="00C842F2"/>
    <w:rsid w:val="00C921E7"/>
    <w:rsid w:val="00C94B13"/>
    <w:rsid w:val="00C97EDC"/>
    <w:rsid w:val="00CA0C56"/>
    <w:rsid w:val="00CA0DE7"/>
    <w:rsid w:val="00CA2256"/>
    <w:rsid w:val="00CA5D26"/>
    <w:rsid w:val="00CB705F"/>
    <w:rsid w:val="00CC36B1"/>
    <w:rsid w:val="00CC40C7"/>
    <w:rsid w:val="00CC75A2"/>
    <w:rsid w:val="00CD69AE"/>
    <w:rsid w:val="00CE4DA8"/>
    <w:rsid w:val="00D0225E"/>
    <w:rsid w:val="00D03D09"/>
    <w:rsid w:val="00D13E78"/>
    <w:rsid w:val="00D1670B"/>
    <w:rsid w:val="00D172D9"/>
    <w:rsid w:val="00D264E9"/>
    <w:rsid w:val="00D2715E"/>
    <w:rsid w:val="00D31095"/>
    <w:rsid w:val="00D33009"/>
    <w:rsid w:val="00D35669"/>
    <w:rsid w:val="00D40BDF"/>
    <w:rsid w:val="00D5267F"/>
    <w:rsid w:val="00D618D7"/>
    <w:rsid w:val="00D61F1D"/>
    <w:rsid w:val="00D66114"/>
    <w:rsid w:val="00D71DA7"/>
    <w:rsid w:val="00D755B3"/>
    <w:rsid w:val="00D844C2"/>
    <w:rsid w:val="00D8508C"/>
    <w:rsid w:val="00D95280"/>
    <w:rsid w:val="00D95CF1"/>
    <w:rsid w:val="00D97468"/>
    <w:rsid w:val="00DA1E9C"/>
    <w:rsid w:val="00DB0FFC"/>
    <w:rsid w:val="00DB1C26"/>
    <w:rsid w:val="00DC31B6"/>
    <w:rsid w:val="00DC44EF"/>
    <w:rsid w:val="00DC77C7"/>
    <w:rsid w:val="00DE5109"/>
    <w:rsid w:val="00DF2B96"/>
    <w:rsid w:val="00DF669F"/>
    <w:rsid w:val="00E104A9"/>
    <w:rsid w:val="00E12A41"/>
    <w:rsid w:val="00E157AC"/>
    <w:rsid w:val="00E165B3"/>
    <w:rsid w:val="00E321FB"/>
    <w:rsid w:val="00E415B7"/>
    <w:rsid w:val="00E526D5"/>
    <w:rsid w:val="00E5311A"/>
    <w:rsid w:val="00E63F45"/>
    <w:rsid w:val="00E93279"/>
    <w:rsid w:val="00EA13A3"/>
    <w:rsid w:val="00EA31EC"/>
    <w:rsid w:val="00EB0FAF"/>
    <w:rsid w:val="00EB3D70"/>
    <w:rsid w:val="00EB4F87"/>
    <w:rsid w:val="00EC5D98"/>
    <w:rsid w:val="00ED0E12"/>
    <w:rsid w:val="00EE002A"/>
    <w:rsid w:val="00EF3871"/>
    <w:rsid w:val="00F17320"/>
    <w:rsid w:val="00F3627D"/>
    <w:rsid w:val="00F5339C"/>
    <w:rsid w:val="00F63B50"/>
    <w:rsid w:val="00F650A4"/>
    <w:rsid w:val="00F65416"/>
    <w:rsid w:val="00F71045"/>
    <w:rsid w:val="00F71309"/>
    <w:rsid w:val="00F71F2E"/>
    <w:rsid w:val="00F7254C"/>
    <w:rsid w:val="00F86ACE"/>
    <w:rsid w:val="00F924C5"/>
    <w:rsid w:val="00F95C96"/>
    <w:rsid w:val="00F9743E"/>
    <w:rsid w:val="00FA427F"/>
    <w:rsid w:val="00FB06CA"/>
    <w:rsid w:val="00FB27B5"/>
    <w:rsid w:val="00FB5856"/>
    <w:rsid w:val="00FD114B"/>
    <w:rsid w:val="00FF2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5A49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DC44EF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726CE3"/>
    <w:pPr>
      <w:keepNext/>
      <w:widowControl/>
      <w:suppressAutoHyphens/>
      <w:autoSpaceDE/>
      <w:autoSpaceDN/>
      <w:adjustRightInd/>
      <w:spacing w:before="240" w:after="60" w:line="276" w:lineRule="auto"/>
      <w:jc w:val="center"/>
      <w:outlineLvl w:val="1"/>
    </w:pPr>
    <w:rPr>
      <w:b/>
      <w:bCs/>
      <w:iCs/>
      <w:spacing w:val="20"/>
      <w:sz w:val="36"/>
      <w:szCs w:val="2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79477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72F3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A49"/>
    <w:pPr>
      <w:ind w:left="720"/>
      <w:contextualSpacing/>
    </w:pPr>
  </w:style>
  <w:style w:type="paragraph" w:styleId="a4">
    <w:name w:val="Normal (Web)"/>
    <w:basedOn w:val="a"/>
    <w:uiPriority w:val="99"/>
    <w:rsid w:val="00090DB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D97468"/>
    <w:rPr>
      <w:b/>
      <w:bCs/>
    </w:rPr>
  </w:style>
  <w:style w:type="character" w:styleId="a6">
    <w:name w:val="Emphasis"/>
    <w:basedOn w:val="a0"/>
    <w:qFormat/>
    <w:rsid w:val="00354C24"/>
    <w:rPr>
      <w:i/>
      <w:iCs/>
    </w:rPr>
  </w:style>
  <w:style w:type="paragraph" w:styleId="HTML">
    <w:name w:val="HTML Preformatted"/>
    <w:basedOn w:val="a"/>
    <w:link w:val="HTML0"/>
    <w:rsid w:val="00E321FB"/>
    <w:pPr>
      <w:widowControl/>
      <w:shd w:val="clear" w:color="000000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  <w:ind w:firstLine="709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E321FB"/>
    <w:rPr>
      <w:rFonts w:ascii="Courier New" w:hAnsi="Courier New" w:cs="Courier New"/>
      <w:lang w:val="ru-RU" w:eastAsia="ru-RU" w:bidi="ar-SA"/>
    </w:rPr>
  </w:style>
  <w:style w:type="paragraph" w:styleId="a7">
    <w:name w:val="header"/>
    <w:basedOn w:val="a"/>
    <w:rsid w:val="00E321F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321FB"/>
  </w:style>
  <w:style w:type="paragraph" w:styleId="a9">
    <w:name w:val="Body Text Indent"/>
    <w:basedOn w:val="a"/>
    <w:link w:val="aa"/>
    <w:uiPriority w:val="99"/>
    <w:rsid w:val="000A59F4"/>
    <w:pPr>
      <w:widowControl/>
      <w:autoSpaceDE/>
      <w:autoSpaceDN/>
      <w:adjustRightInd/>
      <w:spacing w:line="660" w:lineRule="auto"/>
      <w:ind w:right="1200" w:firstLine="1260"/>
    </w:pPr>
    <w:rPr>
      <w:b/>
      <w:sz w:val="28"/>
    </w:rPr>
  </w:style>
  <w:style w:type="character" w:customStyle="1" w:styleId="aa">
    <w:name w:val="Основной текст с отступом Знак"/>
    <w:basedOn w:val="a0"/>
    <w:link w:val="a9"/>
    <w:uiPriority w:val="99"/>
    <w:rsid w:val="000A59F4"/>
    <w:rPr>
      <w:b/>
      <w:sz w:val="28"/>
    </w:rPr>
  </w:style>
  <w:style w:type="table" w:styleId="ab">
    <w:name w:val="Table Grid"/>
    <w:basedOn w:val="a1"/>
    <w:rsid w:val="00020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next w:val="a"/>
    <w:link w:val="11"/>
    <w:qFormat/>
    <w:rsid w:val="002E2E2E"/>
    <w:pPr>
      <w:widowControl/>
      <w:suppressAutoHyphens/>
      <w:autoSpaceDE/>
      <w:autoSpaceDN/>
      <w:adjustRightInd/>
      <w:spacing w:after="60"/>
    </w:pPr>
    <w:rPr>
      <w:b/>
      <w:spacing w:val="20"/>
      <w:sz w:val="32"/>
      <w:szCs w:val="24"/>
      <w:lang w:eastAsia="ar-SA"/>
    </w:rPr>
  </w:style>
  <w:style w:type="character" w:customStyle="1" w:styleId="ad">
    <w:name w:val="Подзаголовок Знак"/>
    <w:basedOn w:val="a0"/>
    <w:rsid w:val="002E2E2E"/>
    <w:rPr>
      <w:rFonts w:ascii="Cambria" w:eastAsia="Times New Roman" w:hAnsi="Cambria" w:cs="Times New Roman"/>
      <w:sz w:val="24"/>
      <w:szCs w:val="24"/>
    </w:rPr>
  </w:style>
  <w:style w:type="character" w:customStyle="1" w:styleId="11">
    <w:name w:val="Подзаголовок Знак1"/>
    <w:basedOn w:val="a0"/>
    <w:link w:val="ac"/>
    <w:rsid w:val="002E2E2E"/>
    <w:rPr>
      <w:b/>
      <w:spacing w:val="20"/>
      <w:sz w:val="32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726CE3"/>
    <w:rPr>
      <w:b/>
      <w:bCs/>
      <w:iCs/>
      <w:spacing w:val="20"/>
      <w:sz w:val="36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C44E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A72F3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94770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ody Text"/>
    <w:basedOn w:val="a"/>
    <w:link w:val="af"/>
    <w:rsid w:val="00462450"/>
    <w:pPr>
      <w:spacing w:after="120"/>
    </w:pPr>
  </w:style>
  <w:style w:type="character" w:customStyle="1" w:styleId="af">
    <w:name w:val="Основной текст Знак"/>
    <w:basedOn w:val="a0"/>
    <w:link w:val="ae"/>
    <w:rsid w:val="00462450"/>
  </w:style>
  <w:style w:type="character" w:customStyle="1" w:styleId="apple-converted-space">
    <w:name w:val="apple-converted-space"/>
    <w:basedOn w:val="a0"/>
    <w:rsid w:val="00906658"/>
  </w:style>
  <w:style w:type="paragraph" w:customStyle="1" w:styleId="c6">
    <w:name w:val="c6"/>
    <w:basedOn w:val="a"/>
    <w:rsid w:val="006872FA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f0">
    <w:name w:val="Balloon Text"/>
    <w:basedOn w:val="a"/>
    <w:link w:val="af1"/>
    <w:rsid w:val="002F5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F55A2"/>
    <w:rPr>
      <w:rFonts w:ascii="Tahoma" w:hAnsi="Tahoma" w:cs="Tahoma"/>
      <w:sz w:val="16"/>
      <w:szCs w:val="16"/>
    </w:rPr>
  </w:style>
  <w:style w:type="paragraph" w:customStyle="1" w:styleId="podzag1">
    <w:name w:val="podzag_1"/>
    <w:basedOn w:val="a"/>
    <w:rsid w:val="003A4705"/>
    <w:pPr>
      <w:widowControl/>
      <w:autoSpaceDE/>
      <w:autoSpaceDN/>
      <w:adjustRightInd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12">
    <w:name w:val="Основной 1 см"/>
    <w:basedOn w:val="a"/>
    <w:rsid w:val="003A4705"/>
    <w:pPr>
      <w:widowControl/>
      <w:autoSpaceDE/>
      <w:autoSpaceDN/>
      <w:adjustRightInd/>
      <w:spacing w:line="240" w:lineRule="auto"/>
      <w:ind w:firstLine="567"/>
    </w:pPr>
    <w:rPr>
      <w:sz w:val="28"/>
    </w:rPr>
  </w:style>
  <w:style w:type="paragraph" w:styleId="31">
    <w:name w:val="Body Text Indent 3"/>
    <w:basedOn w:val="a"/>
    <w:link w:val="32"/>
    <w:rsid w:val="0058234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234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8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43;&#1054;&#1055;&#1045;&#1044;&#1048;&#1071;_&#1054;&#1051;&#1048;&#1043;&#1054;&#1060;&#1056;&#1045;&#1053;&#1054;&#1055;&#1045;&#1044;&#1040;&#1043;&#1054;&#1043;&#1048;&#1050;&#1040;\&#1076;&#1080;&#1087;&#1083;&#1086;&#1084;&#1085;&#1072;&#1103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 </a:t>
            </a:r>
            <a:r>
              <a:rPr lang="en-US" sz="1400"/>
              <a:t>I</a:t>
            </a:r>
            <a:r>
              <a:rPr lang="ru-RU" sz="1400"/>
              <a:t>.</a:t>
            </a:r>
            <a:r>
              <a:rPr lang="ru-RU" sz="1400" baseline="0"/>
              <a:t> </a:t>
            </a:r>
            <a:r>
              <a:rPr lang="ru-RU" sz="1400"/>
              <a:t>Задачи на узнавание, выделение геометрических фигур и их элементов</a:t>
            </a:r>
          </a:p>
        </c:rich>
      </c:tx>
    </c:title>
    <c:view3D>
      <c:rAngAx val="1"/>
    </c:view3D>
    <c:sideWall>
      <c:spPr>
        <a:noFill/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[Книга1.xlsx]Лист1!$D$5</c:f>
              <c:strCache>
                <c:ptCount val="1"/>
              </c:strCache>
            </c:strRef>
          </c:tx>
          <c:dPt>
            <c:idx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0%</a:t>
                    </a:r>
                  </a:p>
                </c:rich>
              </c:tx>
              <c:showVal val="1"/>
            </c:dLbl>
            <c:showVal val="1"/>
          </c:dLbls>
          <c:cat>
            <c:strRef>
              <c:f>[Книга1.xlsx]Лист1!$E$4:$H$4</c:f>
              <c:strCache>
                <c:ptCount val="4"/>
                <c:pt idx="0">
                  <c:v>Узнавание фигуры</c:v>
                </c:pt>
                <c:pt idx="1">
                  <c:v>Выделение из множества фигур четырёхугольников</c:v>
                </c:pt>
                <c:pt idx="2">
                  <c:v>Выделение из множества фигур тех,  которые име.т 3 угла</c:v>
                </c:pt>
                <c:pt idx="3">
                  <c:v>Выделение из множества фигур тех, которые имеют 4 стороны</c:v>
                </c:pt>
              </c:strCache>
            </c:strRef>
          </c:cat>
          <c:val>
            <c:numRef>
              <c:f>[Книга1.xlsx]Лист1!$E$5:$H$5</c:f>
              <c:numCache>
                <c:formatCode>0%</c:formatCode>
                <c:ptCount val="4"/>
                <c:pt idx="0">
                  <c:v>0.8</c:v>
                </c:pt>
                <c:pt idx="1">
                  <c:v>0.30000000000000032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</c:ser>
        <c:dLbls>
          <c:showVal val="1"/>
        </c:dLbls>
        <c:shape val="box"/>
        <c:axId val="69750144"/>
        <c:axId val="69764224"/>
        <c:axId val="0"/>
      </c:bar3DChart>
      <c:catAx>
        <c:axId val="69750144"/>
        <c:scaling>
          <c:orientation val="minMax"/>
        </c:scaling>
        <c:delete val="1"/>
        <c:axPos val="b"/>
        <c:majorTickMark val="none"/>
        <c:tickLblPos val="none"/>
        <c:crossAx val="69764224"/>
        <c:crosses val="autoZero"/>
        <c:auto val="1"/>
        <c:lblAlgn val="ctr"/>
        <c:lblOffset val="100"/>
      </c:catAx>
      <c:valAx>
        <c:axId val="69764224"/>
        <c:scaling>
          <c:orientation val="minMax"/>
        </c:scaling>
        <c:axPos val="l"/>
        <c:majorGridlines/>
        <c:numFmt formatCode="0%" sourceLinked="1"/>
        <c:tickLblPos val="nextTo"/>
        <c:crossAx val="69750144"/>
        <c:crosses val="autoZero"/>
        <c:crossBetween val="between"/>
      </c:valAx>
      <c:spPr>
        <a:ln w="25400">
          <a:noFill/>
        </a:ln>
      </c:spPr>
    </c:plotArea>
    <c:legend>
      <c:legendPos val="r"/>
      <c:layout>
        <c:manualLayout>
          <c:xMode val="edge"/>
          <c:yMode val="edge"/>
          <c:x val="0.62469575678040634"/>
          <c:y val="0.22444845435987251"/>
          <c:w val="0.35863757655293083"/>
          <c:h val="0.77555154564012851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классификацию геометрических фигур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2371551943103887"/>
          <c:y val="0.23902745867814681"/>
          <c:w val="0.7246130255223473"/>
          <c:h val="0.4619993605615161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Лист1!$D$17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0"/>
              <c:layout>
                <c:manualLayout>
                  <c:x val="2.1822149481724078E-3"/>
                  <c:y val="-3.7558685446009342E-2"/>
                </c:manualLayout>
              </c:layout>
              <c:showVal val="1"/>
            </c:dLbl>
            <c:dLbl>
              <c:idx val="1"/>
              <c:layout>
                <c:manualLayout>
                  <c:x val="8.0013623775445565E-17"/>
                  <c:y val="-4.3818466353677733E-2"/>
                </c:manualLayout>
              </c:layout>
              <c:showVal val="1"/>
            </c:dLbl>
            <c:showVal val="1"/>
          </c:dLbls>
          <c:cat>
            <c:strRef>
              <c:f>Лист1!$E$16:$F$16</c:f>
              <c:strCache>
                <c:ptCount val="2"/>
                <c:pt idx="0">
                  <c:v>Распределение 4 видов фигур по 4 группам</c:v>
                </c:pt>
                <c:pt idx="1">
                  <c:v>Распределение 3 видов фигур по 2 группам </c:v>
                </c:pt>
              </c:strCache>
            </c:strRef>
          </c:cat>
          <c:val>
            <c:numRef>
              <c:f>Лист1!$E$17:$F$17</c:f>
              <c:numCache>
                <c:formatCode>0%</c:formatCode>
                <c:ptCount val="2"/>
                <c:pt idx="0">
                  <c:v>0.4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Лист1!$D$18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dLbl>
              <c:idx val="0"/>
              <c:layout>
                <c:manualLayout>
                  <c:x val="6.5466448445172E-3"/>
                  <c:y val="-3.7558685446009418E-2"/>
                </c:manualLayout>
              </c:layout>
              <c:showVal val="1"/>
            </c:dLbl>
            <c:dLbl>
              <c:idx val="1"/>
              <c:layout>
                <c:manualLayout>
                  <c:x val="1.9639934533551555E-2"/>
                  <c:y val="-4.6948356807511693E-2"/>
                </c:manualLayout>
              </c:layout>
              <c:showVal val="1"/>
            </c:dLbl>
            <c:showVal val="1"/>
          </c:dLbls>
          <c:cat>
            <c:strRef>
              <c:f>Лист1!$E$16:$F$16</c:f>
              <c:strCache>
                <c:ptCount val="2"/>
                <c:pt idx="0">
                  <c:v>Распределение 4 видов фигур по 4 группам</c:v>
                </c:pt>
                <c:pt idx="1">
                  <c:v>Распределение 3 видов фигур по 2 группам </c:v>
                </c:pt>
              </c:strCache>
            </c:strRef>
          </c:cat>
          <c:val>
            <c:numRef>
              <c:f>Лист1!$E$18:$F$18</c:f>
              <c:numCache>
                <c:formatCode>0%</c:formatCode>
                <c:ptCount val="2"/>
                <c:pt idx="0">
                  <c:v>0.8</c:v>
                </c:pt>
                <c:pt idx="1">
                  <c:v>0.4</c:v>
                </c:pt>
              </c:numCache>
            </c:numRef>
          </c:val>
        </c:ser>
        <c:shape val="box"/>
        <c:axId val="79239808"/>
        <c:axId val="79253888"/>
        <c:axId val="0"/>
      </c:bar3DChart>
      <c:catAx>
        <c:axId val="79239808"/>
        <c:scaling>
          <c:orientation val="minMax"/>
        </c:scaling>
        <c:axPos val="b"/>
        <c:tickLblPos val="nextTo"/>
        <c:crossAx val="79253888"/>
        <c:crosses val="autoZero"/>
        <c:auto val="1"/>
        <c:lblAlgn val="ctr"/>
        <c:lblOffset val="100"/>
      </c:catAx>
      <c:valAx>
        <c:axId val="79253888"/>
        <c:scaling>
          <c:orientation val="minMax"/>
        </c:scaling>
        <c:axPos val="l"/>
        <c:majorGridlines/>
        <c:numFmt formatCode="0%" sourceLinked="1"/>
        <c:tickLblPos val="nextTo"/>
        <c:crossAx val="79239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сравнение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Лист1!$A$32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Лист1!$B$31:$G$31</c:f>
              <c:strCache>
                <c:ptCount val="6"/>
                <c:pt idx="0">
                  <c:v>Количество углов</c:v>
                </c:pt>
                <c:pt idx="1">
                  <c:v>Количество вершин</c:v>
                </c:pt>
                <c:pt idx="2">
                  <c:v>Количество сторон</c:v>
                </c:pt>
                <c:pt idx="3">
                  <c:v>Противоположные стороны</c:v>
                </c:pt>
                <c:pt idx="4">
                  <c:v>Виды углов</c:v>
                </c:pt>
                <c:pt idx="5">
                  <c:v>Название фигуры</c:v>
                </c:pt>
              </c:strCache>
            </c:strRef>
          </c:cat>
          <c:val>
            <c:numRef>
              <c:f>Лист1!$B$32:$G$32</c:f>
              <c:numCache>
                <c:formatCode>0%</c:formatCode>
                <c:ptCount val="6"/>
                <c:pt idx="0">
                  <c:v>0.30000000000000021</c:v>
                </c:pt>
                <c:pt idx="1">
                  <c:v>0.30000000000000021</c:v>
                </c:pt>
                <c:pt idx="2">
                  <c:v>0.30000000000000021</c:v>
                </c:pt>
                <c:pt idx="3">
                  <c:v>0.1</c:v>
                </c:pt>
                <c:pt idx="4">
                  <c:v>0</c:v>
                </c:pt>
                <c:pt idx="5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Лист1!$A$33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showVal val="1"/>
          </c:dLbls>
          <c:cat>
            <c:strRef>
              <c:f>Лист1!$B$31:$G$31</c:f>
              <c:strCache>
                <c:ptCount val="6"/>
                <c:pt idx="0">
                  <c:v>Количество углов</c:v>
                </c:pt>
                <c:pt idx="1">
                  <c:v>Количество вершин</c:v>
                </c:pt>
                <c:pt idx="2">
                  <c:v>Количество сторон</c:v>
                </c:pt>
                <c:pt idx="3">
                  <c:v>Противоположные стороны</c:v>
                </c:pt>
                <c:pt idx="4">
                  <c:v>Виды углов</c:v>
                </c:pt>
                <c:pt idx="5">
                  <c:v>Название фигуры</c:v>
                </c:pt>
              </c:strCache>
            </c:strRef>
          </c:cat>
          <c:val>
            <c:numRef>
              <c:f>Лист1!$B$33:$G$33</c:f>
              <c:numCache>
                <c:formatCode>0%</c:formatCode>
                <c:ptCount val="6"/>
                <c:pt idx="0">
                  <c:v>0.60000000000000042</c:v>
                </c:pt>
                <c:pt idx="1">
                  <c:v>0.60000000000000042</c:v>
                </c:pt>
                <c:pt idx="2">
                  <c:v>0.60000000000000042</c:v>
                </c:pt>
                <c:pt idx="3">
                  <c:v>0.4</c:v>
                </c:pt>
                <c:pt idx="4">
                  <c:v>0.30000000000000021</c:v>
                </c:pt>
                <c:pt idx="5">
                  <c:v>0.60000000000000042</c:v>
                </c:pt>
              </c:numCache>
            </c:numRef>
          </c:val>
        </c:ser>
        <c:shape val="box"/>
        <c:axId val="79285248"/>
        <c:axId val="79295232"/>
        <c:axId val="0"/>
      </c:bar3DChart>
      <c:catAx>
        <c:axId val="79285248"/>
        <c:scaling>
          <c:orientation val="minMax"/>
        </c:scaling>
        <c:axPos val="b"/>
        <c:tickLblPos val="nextTo"/>
        <c:crossAx val="79295232"/>
        <c:crosses val="autoZero"/>
        <c:auto val="1"/>
        <c:lblAlgn val="ctr"/>
        <c:lblOffset val="100"/>
      </c:catAx>
      <c:valAx>
        <c:axId val="79295232"/>
        <c:scaling>
          <c:orientation val="minMax"/>
        </c:scaling>
        <c:axPos val="l"/>
        <c:majorGridlines/>
        <c:numFmt formatCode="0%" sourceLinked="1"/>
        <c:tickLblPos val="nextTo"/>
        <c:crossAx val="79285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видоизменение</a:t>
            </a:r>
            <a:r>
              <a:rPr lang="ru-RU" sz="1400" baseline="0"/>
              <a:t> фигур</a:t>
            </a:r>
            <a:endParaRPr lang="ru-RU" sz="14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Лист1!$B$20:$F$20</c:f>
              <c:strCache>
                <c:ptCount val="5"/>
                <c:pt idx="0">
                  <c:v>Деление фигуры на части (треугольники)</c:v>
                </c:pt>
                <c:pt idx="1">
                  <c:v>Деление фигуры на части (четырёхугольники)</c:v>
                </c:pt>
                <c:pt idx="2">
                  <c:v>Составление фигуры (квадрат)</c:v>
                </c:pt>
                <c:pt idx="3">
                  <c:v>Составление фигуры (треугольник)</c:v>
                </c:pt>
                <c:pt idx="4">
                  <c:v>Составление фигуры из нескольких частей</c:v>
                </c:pt>
              </c:strCache>
            </c:strRef>
          </c:cat>
          <c:val>
            <c:numRef>
              <c:f>Лист1!$B$21:$F$21</c:f>
              <c:numCache>
                <c:formatCode>0%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0.7000000000000004</c:v>
                </c:pt>
                <c:pt idx="3">
                  <c:v>0.5</c:v>
                </c:pt>
                <c:pt idx="4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Лист1!$A$22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showVal val="1"/>
          </c:dLbls>
          <c:cat>
            <c:strRef>
              <c:f>Лист1!$B$20:$F$20</c:f>
              <c:strCache>
                <c:ptCount val="5"/>
                <c:pt idx="0">
                  <c:v>Деление фигуры на части (треугольники)</c:v>
                </c:pt>
                <c:pt idx="1">
                  <c:v>Деление фигуры на части (четырёхугольники)</c:v>
                </c:pt>
                <c:pt idx="2">
                  <c:v>Составление фигуры (квадрат)</c:v>
                </c:pt>
                <c:pt idx="3">
                  <c:v>Составление фигуры (треугольник)</c:v>
                </c:pt>
                <c:pt idx="4">
                  <c:v>Составление фигуры из нескольких частей</c:v>
                </c:pt>
              </c:strCache>
            </c:strRef>
          </c:cat>
          <c:val>
            <c:numRef>
              <c:f>Лист1!$B$22:$F$22</c:f>
              <c:numCache>
                <c:formatCode>0%</c:formatCode>
                <c:ptCount val="5"/>
                <c:pt idx="0">
                  <c:v>0.60000000000000042</c:v>
                </c:pt>
                <c:pt idx="1">
                  <c:v>0.7000000000000004</c:v>
                </c:pt>
                <c:pt idx="2">
                  <c:v>0.9</c:v>
                </c:pt>
                <c:pt idx="3">
                  <c:v>0.8</c:v>
                </c:pt>
                <c:pt idx="4">
                  <c:v>0.7000000000000004</c:v>
                </c:pt>
              </c:numCache>
            </c:numRef>
          </c:val>
        </c:ser>
        <c:shape val="box"/>
        <c:axId val="79187328"/>
        <c:axId val="79230080"/>
        <c:axId val="0"/>
      </c:bar3DChart>
      <c:catAx>
        <c:axId val="79187328"/>
        <c:scaling>
          <c:orientation val="minMax"/>
        </c:scaling>
        <c:axPos val="b"/>
        <c:tickLblPos val="nextTo"/>
        <c:crossAx val="79230080"/>
        <c:crosses val="autoZero"/>
        <c:auto val="1"/>
        <c:lblAlgn val="ctr"/>
        <c:lblOffset val="100"/>
      </c:catAx>
      <c:valAx>
        <c:axId val="79230080"/>
        <c:scaling>
          <c:orientation val="minMax"/>
        </c:scaling>
        <c:axPos val="l"/>
        <c:majorGridlines/>
        <c:numFmt formatCode="0%" sourceLinked="1"/>
        <c:tickLblPos val="nextTo"/>
        <c:crossAx val="791873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sz="1400"/>
              <a:t>II.</a:t>
            </a:r>
            <a:r>
              <a:rPr lang="en-US" sz="1400" baseline="0"/>
              <a:t> </a:t>
            </a:r>
            <a:r>
              <a:rPr lang="ru-RU" sz="1400"/>
              <a:t>Задачи на измерение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2"/>
            </a:solidFill>
          </c:spPr>
          <c:dPt>
            <c:idx val="0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2.2222222222222251E-2"/>
                  <c:y val="-4.166666666666667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40%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2.777777777777795E-2"/>
                  <c:y val="-4.1666666666666713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[Книга1.xlsx]Лист1!$E$12:$F$12</c:f>
              <c:strCache>
                <c:ptCount val="2"/>
                <c:pt idx="0">
                  <c:v>Измерение длины отрезка</c:v>
                </c:pt>
                <c:pt idx="1">
                  <c:v>Измерение длины сторон квадрата и прямоугольника</c:v>
                </c:pt>
              </c:strCache>
            </c:strRef>
          </c:cat>
          <c:val>
            <c:numRef>
              <c:f>[Книга1.xlsx]Лист1!$E$13:$F$13</c:f>
              <c:numCache>
                <c:formatCode>0%</c:formatCode>
                <c:ptCount val="2"/>
                <c:pt idx="0">
                  <c:v>0.4</c:v>
                </c:pt>
                <c:pt idx="1">
                  <c:v>0.2</c:v>
                </c:pt>
              </c:numCache>
            </c:numRef>
          </c:val>
        </c:ser>
        <c:shape val="box"/>
        <c:axId val="41312256"/>
        <c:axId val="41313792"/>
        <c:axId val="0"/>
      </c:bar3DChart>
      <c:catAx>
        <c:axId val="41312256"/>
        <c:scaling>
          <c:orientation val="minMax"/>
        </c:scaling>
        <c:delete val="1"/>
        <c:axPos val="b"/>
        <c:tickLblPos val="none"/>
        <c:crossAx val="41313792"/>
        <c:crosses val="autoZero"/>
        <c:auto val="1"/>
        <c:lblAlgn val="ctr"/>
        <c:lblOffset val="100"/>
      </c:catAx>
      <c:valAx>
        <c:axId val="41313792"/>
        <c:scaling>
          <c:orientation val="minMax"/>
          <c:max val="0.4"/>
          <c:min val="0"/>
        </c:scaling>
        <c:axPos val="l"/>
        <c:majorGridlines/>
        <c:numFmt formatCode="0%" sourceLinked="1"/>
        <c:tickLblPos val="nextTo"/>
        <c:crossAx val="413122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III.</a:t>
            </a:r>
            <a:r>
              <a:rPr lang="ru-RU" sz="1400"/>
              <a:t>Задачи на вычерчивание и построение геометрических фигур</a:t>
            </a:r>
          </a:p>
        </c:rich>
      </c:tx>
      <c:layout>
        <c:manualLayout>
          <c:xMode val="edge"/>
          <c:yMode val="edge"/>
          <c:x val="0.11372222222222265"/>
          <c:y val="4.629629629629646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[Книга1.xlsx]Лист1!$D$17</c:f>
              <c:strCache>
                <c:ptCount val="1"/>
              </c:strCache>
            </c:strRef>
          </c:tx>
          <c:dPt>
            <c:idx val="0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0.05"/>
                  <c:y val="-4.629629629629646E-2"/>
                </c:manualLayout>
              </c:layout>
              <c:showVal val="1"/>
            </c:dLbl>
            <c:dLbl>
              <c:idx val="1"/>
              <c:layout>
                <c:manualLayout>
                  <c:x val="3.333333333333334E-2"/>
                  <c:y val="-4.1666666666666664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[Книга1.xlsx]Лист1!$E$16:$F$16</c:f>
              <c:strCache>
                <c:ptCount val="2"/>
                <c:pt idx="0">
                  <c:v>Построение фигуры по данным точкам</c:v>
                </c:pt>
                <c:pt idx="1">
                  <c:v>Построение фигуры по точкам поставленным учеником самостоятельно</c:v>
                </c:pt>
              </c:strCache>
            </c:strRef>
          </c:cat>
          <c:val>
            <c:numRef>
              <c:f>[Книга1.xlsx]Лист1!$E$17:$F$17</c:f>
              <c:numCache>
                <c:formatCode>0%</c:formatCode>
                <c:ptCount val="2"/>
                <c:pt idx="0">
                  <c:v>0.8</c:v>
                </c:pt>
                <c:pt idx="1">
                  <c:v>0.30000000000000032</c:v>
                </c:pt>
              </c:numCache>
            </c:numRef>
          </c:val>
        </c:ser>
        <c:shape val="box"/>
        <c:axId val="41335424"/>
        <c:axId val="41345408"/>
        <c:axId val="0"/>
      </c:bar3DChart>
      <c:catAx>
        <c:axId val="41335424"/>
        <c:scaling>
          <c:orientation val="minMax"/>
        </c:scaling>
        <c:delete val="1"/>
        <c:axPos val="b"/>
        <c:tickLblPos val="none"/>
        <c:crossAx val="41345408"/>
        <c:crosses val="autoZero"/>
        <c:auto val="1"/>
        <c:lblAlgn val="ctr"/>
        <c:lblOffset val="100"/>
      </c:catAx>
      <c:valAx>
        <c:axId val="41345408"/>
        <c:scaling>
          <c:orientation val="minMax"/>
        </c:scaling>
        <c:axPos val="l"/>
        <c:majorGridlines/>
        <c:numFmt formatCode="0%" sourceLinked="1"/>
        <c:tickLblPos val="nextTo"/>
        <c:crossAx val="41335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en-US" sz="1400"/>
              <a:t>IV. </a:t>
            </a:r>
            <a:r>
              <a:rPr lang="ru-RU" sz="1400"/>
              <a:t>Задачи на классификацию геометрических фигур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Лист1!$D$5</c:f>
              <c:strCache>
                <c:ptCount val="1"/>
              </c:strCache>
            </c:strRef>
          </c:tx>
          <c:dPt>
            <c:idx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3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chemeClr val="accent4">
                  <a:lumMod val="75000"/>
                </a:schemeClr>
              </a:solidFill>
            </c:spPr>
          </c:dPt>
          <c:cat>
            <c:strRef>
              <c:f>Лист1!$E$4:$J$4</c:f>
              <c:strCache>
                <c:ptCount val="2"/>
                <c:pt idx="0">
                  <c:v>Распределение 4 видов фигур по 4 группам</c:v>
                </c:pt>
                <c:pt idx="1">
                  <c:v>Распреление 3 видов фигур по 2 группам</c:v>
                </c:pt>
              </c:strCache>
            </c:strRef>
          </c:cat>
          <c:val>
            <c:numRef>
              <c:f>Лист1!$E$5:$J$5</c:f>
              <c:numCache>
                <c:formatCode>0%</c:formatCode>
                <c:ptCount val="6"/>
                <c:pt idx="0">
                  <c:v>0.4</c:v>
                </c:pt>
                <c:pt idx="1">
                  <c:v>0.1</c:v>
                </c:pt>
              </c:numCache>
            </c:numRef>
          </c:val>
        </c:ser>
        <c:dLbls>
          <c:showVal val="1"/>
        </c:dLbls>
        <c:shape val="box"/>
        <c:axId val="74786688"/>
        <c:axId val="74788224"/>
        <c:axId val="0"/>
      </c:bar3DChart>
      <c:catAx>
        <c:axId val="74786688"/>
        <c:scaling>
          <c:orientation val="minMax"/>
        </c:scaling>
        <c:delete val="1"/>
        <c:axPos val="b"/>
        <c:majorTickMark val="none"/>
        <c:tickLblPos val="none"/>
        <c:crossAx val="74788224"/>
        <c:crosses val="autoZero"/>
        <c:auto val="1"/>
        <c:lblAlgn val="ctr"/>
        <c:lblOffset val="100"/>
      </c:catAx>
      <c:valAx>
        <c:axId val="7478822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74786688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71166797900262457"/>
          <c:y val="0.24976435196299449"/>
          <c:w val="0.27166535433070865"/>
          <c:h val="0.75023564803700771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sz="1400"/>
              <a:t>V.</a:t>
            </a:r>
            <a:r>
              <a:rPr lang="ru-RU" sz="1400"/>
              <a:t> Задачи на сравнение </a:t>
            </a:r>
            <a:r>
              <a:rPr lang="en-US" sz="1400" baseline="0"/>
              <a:t> </a:t>
            </a:r>
            <a:endParaRPr lang="ru-RU" sz="14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1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2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4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Lbl>
              <c:idx val="5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Лист1!$B$31:$G$31</c:f>
              <c:strCache>
                <c:ptCount val="6"/>
                <c:pt idx="0">
                  <c:v>Количество углов</c:v>
                </c:pt>
                <c:pt idx="1">
                  <c:v>Количество вершин</c:v>
                </c:pt>
                <c:pt idx="2">
                  <c:v>Количество сторон</c:v>
                </c:pt>
                <c:pt idx="3">
                  <c:v>Противоположные стороны</c:v>
                </c:pt>
                <c:pt idx="4">
                  <c:v>Виды углов</c:v>
                </c:pt>
                <c:pt idx="5">
                  <c:v>Название фигуры</c:v>
                </c:pt>
              </c:strCache>
            </c:strRef>
          </c:cat>
          <c:val>
            <c:numRef>
              <c:f>Лист1!$B$32:$G$32</c:f>
              <c:numCache>
                <c:formatCode>0%</c:formatCode>
                <c:ptCount val="6"/>
                <c:pt idx="0">
                  <c:v>0.30000000000000021</c:v>
                </c:pt>
                <c:pt idx="1">
                  <c:v>0.30000000000000021</c:v>
                </c:pt>
                <c:pt idx="2">
                  <c:v>0.30000000000000021</c:v>
                </c:pt>
                <c:pt idx="3">
                  <c:v>0.1</c:v>
                </c:pt>
                <c:pt idx="4">
                  <c:v>0</c:v>
                </c:pt>
                <c:pt idx="5">
                  <c:v>0.2</c:v>
                </c:pt>
              </c:numCache>
            </c:numRef>
          </c:val>
        </c:ser>
        <c:shape val="box"/>
        <c:axId val="74838784"/>
        <c:axId val="74840320"/>
        <c:axId val="0"/>
      </c:bar3DChart>
      <c:catAx>
        <c:axId val="74838784"/>
        <c:scaling>
          <c:orientation val="minMax"/>
        </c:scaling>
        <c:delete val="1"/>
        <c:axPos val="b"/>
        <c:tickLblPos val="none"/>
        <c:crossAx val="74840320"/>
        <c:crosses val="autoZero"/>
        <c:auto val="1"/>
        <c:lblAlgn val="ctr"/>
        <c:lblOffset val="100"/>
      </c:catAx>
      <c:valAx>
        <c:axId val="74840320"/>
        <c:scaling>
          <c:orientation val="minMax"/>
        </c:scaling>
        <c:axPos val="l"/>
        <c:majorGridlines/>
        <c:numFmt formatCode="0%" sourceLinked="1"/>
        <c:tickLblPos val="nextTo"/>
        <c:crossAx val="7483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676698251701552"/>
          <c:y val="0.19200194420141928"/>
          <c:w val="0.28628386494061203"/>
          <c:h val="0.80799805579858275"/>
        </c:manualLayout>
      </c:layout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VI.</a:t>
            </a:r>
            <a:r>
              <a:rPr lang="en-US" sz="1400" baseline="0"/>
              <a:t> </a:t>
            </a:r>
            <a:r>
              <a:rPr lang="ru-RU" sz="1400" baseline="0"/>
              <a:t>Задачи на видоизменение фигур</a:t>
            </a:r>
            <a:endParaRPr lang="ru-RU" sz="14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[Книга1.xlsx]Лист1!$B$20:$F$20</c:f>
              <c:strCache>
                <c:ptCount val="5"/>
                <c:pt idx="0">
                  <c:v>Деление фигуры на части (треугольники)</c:v>
                </c:pt>
                <c:pt idx="1">
                  <c:v>Деление фигуры на части (четырёхугольники)</c:v>
                </c:pt>
                <c:pt idx="2">
                  <c:v>Составление фигуры (квадрат)</c:v>
                </c:pt>
                <c:pt idx="3">
                  <c:v>Составление фигуры (треугольник)</c:v>
                </c:pt>
                <c:pt idx="4">
                  <c:v>Составление фигуры из нескольких частей</c:v>
                </c:pt>
              </c:strCache>
            </c:strRef>
          </c:cat>
          <c:val>
            <c:numRef>
              <c:f>[Книга1.xlsx]Лист1!$B$21:$F$21</c:f>
              <c:numCache>
                <c:formatCode>0%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0.70000000000000062</c:v>
                </c:pt>
                <c:pt idx="3">
                  <c:v>0.5</c:v>
                </c:pt>
                <c:pt idx="4">
                  <c:v>0.2</c:v>
                </c:pt>
              </c:numCache>
            </c:numRef>
          </c:val>
        </c:ser>
        <c:shape val="box"/>
        <c:axId val="75002240"/>
        <c:axId val="75003776"/>
        <c:axId val="0"/>
      </c:bar3DChart>
      <c:catAx>
        <c:axId val="75002240"/>
        <c:scaling>
          <c:orientation val="minMax"/>
        </c:scaling>
        <c:delete val="1"/>
        <c:axPos val="b"/>
        <c:tickLblPos val="none"/>
        <c:crossAx val="75003776"/>
        <c:crosses val="autoZero"/>
        <c:auto val="1"/>
        <c:lblAlgn val="ctr"/>
        <c:lblOffset val="100"/>
      </c:catAx>
      <c:valAx>
        <c:axId val="75003776"/>
        <c:scaling>
          <c:orientation val="minMax"/>
        </c:scaling>
        <c:axPos val="l"/>
        <c:majorGridlines/>
        <c:numFmt formatCode="0%" sourceLinked="1"/>
        <c:tickLblPos val="nextTo"/>
        <c:crossAx val="7500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97353455818519"/>
          <c:y val="0.1088079615048119"/>
          <c:w val="0.32435979877515436"/>
          <c:h val="0.88423592884222513"/>
        </c:manualLayout>
      </c:layout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узнавание, выделение геометрических фигур и их элементов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Лист1!$D$5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Лист1!$E$4:$H$4</c:f>
              <c:strCache>
                <c:ptCount val="4"/>
                <c:pt idx="0">
                  <c:v>Узнавание фигуры</c:v>
                </c:pt>
                <c:pt idx="1">
                  <c:v>Выделение из множества фигур четырёхугольников</c:v>
                </c:pt>
                <c:pt idx="2">
                  <c:v>Выделение из множества фигур тех,  которые име.т 3 угла</c:v>
                </c:pt>
                <c:pt idx="3">
                  <c:v>Выделение из множества фигур тех, которые имеют 4 стороны</c:v>
                </c:pt>
              </c:strCache>
            </c:strRef>
          </c:cat>
          <c:val>
            <c:numRef>
              <c:f>Лист1!$E$5:$H$5</c:f>
              <c:numCache>
                <c:formatCode>0%</c:formatCode>
                <c:ptCount val="4"/>
                <c:pt idx="0">
                  <c:v>0.7000000000000004</c:v>
                </c:pt>
                <c:pt idx="1">
                  <c:v>0.30000000000000021</c:v>
                </c:pt>
                <c:pt idx="2">
                  <c:v>0.2</c:v>
                </c:pt>
                <c:pt idx="3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Лист1!$D$6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showVal val="1"/>
          </c:dLbls>
          <c:cat>
            <c:strRef>
              <c:f>Лист1!$E$4:$H$4</c:f>
              <c:strCache>
                <c:ptCount val="4"/>
                <c:pt idx="0">
                  <c:v>Узнавание фигуры</c:v>
                </c:pt>
                <c:pt idx="1">
                  <c:v>Выделение из множества фигур четырёхугольников</c:v>
                </c:pt>
                <c:pt idx="2">
                  <c:v>Выделение из множества фигур тех,  которые име.т 3 угла</c:v>
                </c:pt>
                <c:pt idx="3">
                  <c:v>Выделение из множества фигур тех, которые имеют 4 стороны</c:v>
                </c:pt>
              </c:strCache>
            </c:strRef>
          </c:cat>
          <c:val>
            <c:numRef>
              <c:f>Лист1!$E$6:$H$6</c:f>
              <c:numCache>
                <c:formatCode>0%</c:formatCode>
                <c:ptCount val="4"/>
                <c:pt idx="0">
                  <c:v>1</c:v>
                </c:pt>
                <c:pt idx="1">
                  <c:v>0.60000000000000042</c:v>
                </c:pt>
                <c:pt idx="2">
                  <c:v>0.60000000000000042</c:v>
                </c:pt>
                <c:pt idx="3">
                  <c:v>0.60000000000000042</c:v>
                </c:pt>
              </c:numCache>
            </c:numRef>
          </c:val>
        </c:ser>
        <c:shape val="box"/>
        <c:axId val="76298496"/>
        <c:axId val="76312576"/>
        <c:axId val="0"/>
      </c:bar3DChart>
      <c:catAx>
        <c:axId val="76298496"/>
        <c:scaling>
          <c:orientation val="minMax"/>
        </c:scaling>
        <c:axPos val="b"/>
        <c:tickLblPos val="nextTo"/>
        <c:crossAx val="76312576"/>
        <c:crosses val="autoZero"/>
        <c:auto val="1"/>
        <c:lblAlgn val="ctr"/>
        <c:lblOffset val="100"/>
      </c:catAx>
      <c:valAx>
        <c:axId val="76312576"/>
        <c:scaling>
          <c:orientation val="minMax"/>
        </c:scaling>
        <c:axPos val="l"/>
        <c:majorGridlines/>
        <c:numFmt formatCode="0%" sourceLinked="1"/>
        <c:tickLblPos val="nextTo"/>
        <c:crossAx val="762984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измерение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Лист1!$D$13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5454545454545463E-2"/>
                </c:manualLayout>
              </c:layout>
              <c:showVal val="1"/>
            </c:dLbl>
            <c:dLbl>
              <c:idx val="1"/>
              <c:layout>
                <c:manualLayout>
                  <c:x val="6.8143100511073992E-3"/>
                  <c:y val="-4.9242424242424421E-2"/>
                </c:manualLayout>
              </c:layout>
              <c:showVal val="1"/>
            </c:dLbl>
            <c:showVal val="1"/>
          </c:dLbls>
          <c:cat>
            <c:strRef>
              <c:f>Лист1!$E$12:$F$12</c:f>
              <c:strCache>
                <c:ptCount val="2"/>
                <c:pt idx="0">
                  <c:v>Измерение длины отрезка</c:v>
                </c:pt>
                <c:pt idx="1">
                  <c:v>Измерение длины сторон квадрата и прямоугольника</c:v>
                </c:pt>
              </c:strCache>
            </c:strRef>
          </c:cat>
          <c:val>
            <c:numRef>
              <c:f>Лист1!$E$13:$F$13</c:f>
              <c:numCache>
                <c:formatCode>0%</c:formatCode>
                <c:ptCount val="2"/>
                <c:pt idx="0">
                  <c:v>0.4</c:v>
                </c:pt>
                <c:pt idx="1">
                  <c:v>0.30000000000000021</c:v>
                </c:pt>
              </c:numCache>
            </c:numRef>
          </c:val>
        </c:ser>
        <c:ser>
          <c:idx val="1"/>
          <c:order val="1"/>
          <c:tx>
            <c:strRef>
              <c:f>Лист1!$D$14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dLbl>
              <c:idx val="0"/>
              <c:layout>
                <c:manualLayout>
                  <c:x val="6.8143100511073263E-3"/>
                  <c:y val="-4.1666666666666664E-2"/>
                </c:manualLayout>
              </c:layout>
              <c:showVal val="1"/>
            </c:dLbl>
            <c:dLbl>
              <c:idx val="1"/>
              <c:layout>
                <c:manualLayout>
                  <c:x val="4.5428733674048923E-3"/>
                  <c:y val="-4.1666666666666664E-2"/>
                </c:manualLayout>
              </c:layout>
              <c:showVal val="1"/>
            </c:dLbl>
            <c:showVal val="1"/>
          </c:dLbls>
          <c:cat>
            <c:strRef>
              <c:f>Лист1!$E$12:$F$12</c:f>
              <c:strCache>
                <c:ptCount val="2"/>
                <c:pt idx="0">
                  <c:v>Измерение длины отрезка</c:v>
                </c:pt>
                <c:pt idx="1">
                  <c:v>Измерение длины сторон квадрата и прямоугольника</c:v>
                </c:pt>
              </c:strCache>
            </c:strRef>
          </c:cat>
          <c:val>
            <c:numRef>
              <c:f>Лист1!$E$14:$F$14</c:f>
              <c:numCache>
                <c:formatCode>0%</c:formatCode>
                <c:ptCount val="2"/>
                <c:pt idx="0">
                  <c:v>0.8</c:v>
                </c:pt>
                <c:pt idx="1">
                  <c:v>0.60000000000000042</c:v>
                </c:pt>
              </c:numCache>
            </c:numRef>
          </c:val>
        </c:ser>
        <c:shape val="box"/>
        <c:axId val="76335744"/>
        <c:axId val="78258560"/>
        <c:axId val="0"/>
      </c:bar3DChart>
      <c:catAx>
        <c:axId val="76335744"/>
        <c:scaling>
          <c:orientation val="minMax"/>
        </c:scaling>
        <c:axPos val="b"/>
        <c:tickLblPos val="nextTo"/>
        <c:crossAx val="78258560"/>
        <c:crosses val="autoZero"/>
        <c:auto val="1"/>
        <c:lblAlgn val="ctr"/>
        <c:lblOffset val="100"/>
      </c:catAx>
      <c:valAx>
        <c:axId val="78258560"/>
        <c:scaling>
          <c:orientation val="minMax"/>
        </c:scaling>
        <c:axPos val="l"/>
        <c:majorGridlines/>
        <c:numFmt formatCode="0%" sourceLinked="1"/>
        <c:tickLblPos val="nextTo"/>
        <c:crossAx val="763357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Задачи на вычерчивание и построение</a:t>
            </a:r>
            <a:r>
              <a:rPr lang="ru-RU" sz="1400" baseline="0"/>
              <a:t> </a:t>
            </a:r>
            <a:r>
              <a:rPr lang="ru-RU" sz="1400"/>
              <a:t>геометрических фигур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2371551943103887"/>
          <c:y val="0.18602974628171479"/>
          <c:w val="0.7246130255223473"/>
          <c:h val="0.46199936056151619"/>
        </c:manualLayout>
      </c:layout>
      <c:bar3DChart>
        <c:barDir val="col"/>
        <c:grouping val="clustered"/>
        <c:ser>
          <c:idx val="0"/>
          <c:order val="0"/>
          <c:tx>
            <c:strRef>
              <c:f>[Книга1.xlsx]Лист1!$D$17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>
              <c:idx val="0"/>
              <c:layout>
                <c:manualLayout>
                  <c:x val="-4.5274476513865727E-3"/>
                  <c:y val="-3.370786516853933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9962546816479401E-2"/>
                </c:manualLayout>
              </c:layout>
              <c:showVal val="1"/>
            </c:dLbl>
            <c:showVal val="1"/>
          </c:dLbls>
          <c:cat>
            <c:strRef>
              <c:f>[Книга1.xlsx]Лист1!$E$16:$F$16</c:f>
              <c:strCache>
                <c:ptCount val="2"/>
                <c:pt idx="0">
                  <c:v>Построение фигуры по данным точкам</c:v>
                </c:pt>
                <c:pt idx="1">
                  <c:v>Самостоятельное построение фигуры</c:v>
                </c:pt>
              </c:strCache>
            </c:strRef>
          </c:cat>
          <c:val>
            <c:numRef>
              <c:f>[Книга1.xlsx]Лист1!$E$17:$F$17</c:f>
              <c:numCache>
                <c:formatCode>0%</c:formatCode>
                <c:ptCount val="2"/>
                <c:pt idx="0">
                  <c:v>0.8</c:v>
                </c:pt>
                <c:pt idx="1">
                  <c:v>0.30000000000000016</c:v>
                </c:pt>
              </c:numCache>
            </c:numRef>
          </c:val>
        </c:ser>
        <c:ser>
          <c:idx val="1"/>
          <c:order val="1"/>
          <c:tx>
            <c:strRef>
              <c:f>[Книга1.xlsx]Лист1!$D$18</c:f>
              <c:strCache>
                <c:ptCount val="1"/>
                <c:pt idx="0">
                  <c:v>Конец полугодия</c:v>
                </c:pt>
              </c:strCache>
            </c:strRef>
          </c:tx>
          <c:dLbls>
            <c:dLbl>
              <c:idx val="0"/>
              <c:layout>
                <c:manualLayout>
                  <c:x val="2.7164685908319188E-2"/>
                  <c:y val="-3.3707865168539332E-2"/>
                </c:manualLayout>
              </c:layout>
              <c:showVal val="1"/>
            </c:dLbl>
            <c:dLbl>
              <c:idx val="1"/>
              <c:layout>
                <c:manualLayout>
                  <c:x val="1.5846066779852862E-2"/>
                  <c:y val="-3.3707865168539332E-2"/>
                </c:manualLayout>
              </c:layout>
              <c:showVal val="1"/>
            </c:dLbl>
            <c:showVal val="1"/>
          </c:dLbls>
          <c:cat>
            <c:strRef>
              <c:f>[Книга1.xlsx]Лист1!$E$16:$F$16</c:f>
              <c:strCache>
                <c:ptCount val="2"/>
                <c:pt idx="0">
                  <c:v>Построение фигуры по данным точкам</c:v>
                </c:pt>
                <c:pt idx="1">
                  <c:v>Самостоятельное построение фигуры</c:v>
                </c:pt>
              </c:strCache>
            </c:strRef>
          </c:cat>
          <c:val>
            <c:numRef>
              <c:f>[Книга1.xlsx]Лист1!$E$18:$F$18</c:f>
              <c:numCache>
                <c:formatCode>0%</c:formatCode>
                <c:ptCount val="2"/>
                <c:pt idx="0">
                  <c:v>1</c:v>
                </c:pt>
                <c:pt idx="1">
                  <c:v>0.5</c:v>
                </c:pt>
              </c:numCache>
            </c:numRef>
          </c:val>
        </c:ser>
        <c:shape val="box"/>
        <c:axId val="78285440"/>
        <c:axId val="78291328"/>
        <c:axId val="0"/>
      </c:bar3DChart>
      <c:catAx>
        <c:axId val="78285440"/>
        <c:scaling>
          <c:orientation val="minMax"/>
        </c:scaling>
        <c:axPos val="b"/>
        <c:tickLblPos val="nextTo"/>
        <c:crossAx val="78291328"/>
        <c:crosses val="autoZero"/>
        <c:auto val="1"/>
        <c:lblAlgn val="ctr"/>
        <c:lblOffset val="100"/>
      </c:catAx>
      <c:valAx>
        <c:axId val="78291328"/>
        <c:scaling>
          <c:orientation val="minMax"/>
        </c:scaling>
        <c:axPos val="l"/>
        <c:majorGridlines/>
        <c:numFmt formatCode="0%" sourceLinked="1"/>
        <c:tickLblPos val="nextTo"/>
        <c:crossAx val="78285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AA870-FC92-48A9-9B12-14BD9D2FA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94</Pages>
  <Words>17610</Words>
  <Characters>100383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1</vt:lpstr>
    </vt:vector>
  </TitlesOfParts>
  <Company>Home</Company>
  <LinksUpToDate>false</LinksUpToDate>
  <CharactersWithSpaces>117758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1</dc:title>
  <dc:creator>1</dc:creator>
  <cp:lastModifiedBy>1</cp:lastModifiedBy>
  <cp:revision>12</cp:revision>
  <dcterms:created xsi:type="dcterms:W3CDTF">2014-02-05T16:04:00Z</dcterms:created>
  <dcterms:modified xsi:type="dcterms:W3CDTF">2014-02-22T10:15:00Z</dcterms:modified>
</cp:coreProperties>
</file>