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F3" w:rsidRPr="00991FB9" w:rsidRDefault="001E0FF3" w:rsidP="001E0FF3">
      <w:pPr>
        <w:spacing w:line="240" w:lineRule="auto"/>
        <w:jc w:val="center"/>
        <w:rPr>
          <w:rFonts w:ascii="Times New Roman" w:hAnsi="Times New Roman" w:cs="Times New Roman"/>
          <w:b/>
          <w:sz w:val="24"/>
          <w:szCs w:val="24"/>
        </w:rPr>
      </w:pPr>
      <w:r w:rsidRPr="00991FB9">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к коррекционно-развивающей программе, для</w:t>
      </w:r>
      <w:r w:rsidR="007E55FF">
        <w:rPr>
          <w:rFonts w:ascii="Times New Roman" w:hAnsi="Times New Roman" w:cs="Times New Roman"/>
          <w:b/>
          <w:sz w:val="24"/>
          <w:szCs w:val="24"/>
        </w:rPr>
        <w:t xml:space="preserve"> учащихся с ОВЗ, имеющих умеренную умственную отсталость</w:t>
      </w:r>
      <w:bookmarkStart w:id="0" w:name="_GoBack"/>
      <w:bookmarkEnd w:id="0"/>
      <w:r>
        <w:rPr>
          <w:rFonts w:ascii="Times New Roman" w:hAnsi="Times New Roman" w:cs="Times New Roman"/>
          <w:b/>
          <w:sz w:val="24"/>
          <w:szCs w:val="24"/>
        </w:rPr>
        <w:t xml:space="preserve"> (вариант</w:t>
      </w:r>
      <w:r w:rsidR="007868FF">
        <w:rPr>
          <w:rFonts w:ascii="Times New Roman" w:hAnsi="Times New Roman" w:cs="Times New Roman"/>
          <w:b/>
          <w:sz w:val="24"/>
          <w:szCs w:val="24"/>
        </w:rPr>
        <w:t xml:space="preserve"> 8.</w:t>
      </w:r>
      <w:r>
        <w:rPr>
          <w:rFonts w:ascii="Times New Roman" w:hAnsi="Times New Roman" w:cs="Times New Roman"/>
          <w:b/>
          <w:sz w:val="24"/>
          <w:szCs w:val="24"/>
        </w:rPr>
        <w:t>2) 1дополнительного, 1-4 года обучения</w:t>
      </w:r>
    </w:p>
    <w:p w:rsidR="001E0FF3" w:rsidRPr="00991FB9" w:rsidRDefault="001E0FF3" w:rsidP="001E0FF3">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Pr="00991FB9">
        <w:rPr>
          <w:rFonts w:ascii="Times New Roman" w:hAnsi="Times New Roman" w:cs="Times New Roman"/>
          <w:sz w:val="24"/>
          <w:szCs w:val="24"/>
        </w:rPr>
        <w:t xml:space="preserve">коррекционно-развивающих занятий составлена на основе следующих   нормативно-правовых документов: </w:t>
      </w:r>
    </w:p>
    <w:p w:rsidR="001E0FF3" w:rsidRPr="00991FB9" w:rsidRDefault="001E0FF3" w:rsidP="001E0FF3">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1.</w:t>
      </w:r>
      <w:r w:rsidRPr="00991FB9">
        <w:rPr>
          <w:rFonts w:ascii="Times New Roman" w:hAnsi="Times New Roman" w:cs="Times New Roman"/>
          <w:sz w:val="24"/>
          <w:szCs w:val="24"/>
        </w:rPr>
        <w:t>Закона РФ «Об образовании в Российской Федерации» от 29.12.2012 года №273 с изменениями и дополнениями, вступившими в силу с 24.07.2015 года.</w:t>
      </w:r>
    </w:p>
    <w:p w:rsidR="001E0FF3" w:rsidRPr="00991FB9" w:rsidRDefault="001E0FF3" w:rsidP="001E0FF3">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2.</w:t>
      </w:r>
      <w:r w:rsidRPr="00991FB9">
        <w:rPr>
          <w:rFonts w:ascii="Times New Roman" w:hAnsi="Times New Roman" w:cs="Times New Roman"/>
          <w:sz w:val="24"/>
          <w:szCs w:val="24"/>
        </w:rPr>
        <w:t>Федерального государственного образовательного стандарта образования обучающихся с умственной отсталостью</w:t>
      </w:r>
      <w:r>
        <w:rPr>
          <w:rFonts w:ascii="Times New Roman" w:hAnsi="Times New Roman" w:cs="Times New Roman"/>
          <w:sz w:val="24"/>
          <w:szCs w:val="24"/>
        </w:rPr>
        <w:t xml:space="preserve"> </w:t>
      </w:r>
      <w:r w:rsidRPr="00991FB9">
        <w:rPr>
          <w:rFonts w:ascii="Times New Roman" w:hAnsi="Times New Roman" w:cs="Times New Roman"/>
          <w:sz w:val="24"/>
          <w:szCs w:val="24"/>
        </w:rPr>
        <w:t>(интеллектуальными нарушениями</w:t>
      </w:r>
      <w:r>
        <w:rPr>
          <w:rFonts w:ascii="Times New Roman" w:hAnsi="Times New Roman" w:cs="Times New Roman"/>
          <w:sz w:val="24"/>
          <w:szCs w:val="24"/>
        </w:rPr>
        <w:t>)</w:t>
      </w:r>
      <w:r w:rsidRPr="00991FB9">
        <w:rPr>
          <w:rFonts w:ascii="Times New Roman" w:hAnsi="Times New Roman" w:cs="Times New Roman"/>
          <w:sz w:val="24"/>
          <w:szCs w:val="24"/>
        </w:rPr>
        <w:t>. Приказ №1599 от 19 декабря 2014 года.</w:t>
      </w:r>
    </w:p>
    <w:p w:rsidR="001E0FF3" w:rsidRPr="00991FB9" w:rsidRDefault="001E0FF3" w:rsidP="001E0FF3">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3.</w:t>
      </w:r>
      <w:r w:rsidRPr="00991FB9">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w:t>
      </w:r>
      <w:r>
        <w:rPr>
          <w:rFonts w:ascii="Times New Roman" w:hAnsi="Times New Roman" w:cs="Times New Roman"/>
          <w:sz w:val="24"/>
          <w:szCs w:val="24"/>
        </w:rPr>
        <w:t>уальными нарушениями) (Вариант 2</w:t>
      </w:r>
      <w:r w:rsidRPr="00991FB9">
        <w:rPr>
          <w:rFonts w:ascii="Times New Roman" w:hAnsi="Times New Roman" w:cs="Times New Roman"/>
          <w:sz w:val="24"/>
          <w:szCs w:val="24"/>
        </w:rPr>
        <w:t>)</w:t>
      </w:r>
      <w:r w:rsidRPr="00991FB9">
        <w:rPr>
          <w:rFonts w:ascii="Times New Roman" w:hAnsi="Times New Roman" w:cs="Times New Roman"/>
          <w:color w:val="FF0000"/>
          <w:sz w:val="24"/>
          <w:szCs w:val="24"/>
        </w:rPr>
        <w:t xml:space="preserve"> </w:t>
      </w:r>
      <w:r w:rsidRPr="00991FB9">
        <w:rPr>
          <w:rFonts w:ascii="Times New Roman" w:hAnsi="Times New Roman" w:cs="Times New Roman"/>
          <w:sz w:val="24"/>
          <w:szCs w:val="24"/>
        </w:rPr>
        <w:t>МОБУ С</w:t>
      </w:r>
      <w:r>
        <w:rPr>
          <w:rFonts w:ascii="Times New Roman" w:hAnsi="Times New Roman" w:cs="Times New Roman"/>
          <w:sz w:val="24"/>
          <w:szCs w:val="24"/>
        </w:rPr>
        <w:t>Ш №2.</w:t>
      </w:r>
    </w:p>
    <w:p w:rsidR="001E0FF3" w:rsidRPr="00991FB9" w:rsidRDefault="001E0FF3" w:rsidP="001E0FF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4.</w:t>
      </w:r>
      <w:r w:rsidRPr="00991FB9">
        <w:rPr>
          <w:rFonts w:ascii="Times New Roman" w:hAnsi="Times New Roman" w:cs="Times New Roman"/>
          <w:sz w:val="24"/>
          <w:szCs w:val="24"/>
        </w:rPr>
        <w:t>Адаптиро</w:t>
      </w:r>
      <w:r w:rsidR="00700E36">
        <w:rPr>
          <w:rFonts w:ascii="Times New Roman" w:hAnsi="Times New Roman" w:cs="Times New Roman"/>
          <w:sz w:val="24"/>
          <w:szCs w:val="24"/>
        </w:rPr>
        <w:t>ванные рабочие программы</w:t>
      </w:r>
      <w:r w:rsidRPr="00991FB9">
        <w:rPr>
          <w:rFonts w:ascii="Times New Roman" w:hAnsi="Times New Roman" w:cs="Times New Roman"/>
          <w:sz w:val="24"/>
          <w:szCs w:val="24"/>
        </w:rPr>
        <w:t xml:space="preserve"> по </w:t>
      </w:r>
      <w:r w:rsidR="00700E36">
        <w:rPr>
          <w:rFonts w:ascii="Times New Roman" w:hAnsi="Times New Roman" w:cs="Times New Roman"/>
          <w:sz w:val="24"/>
          <w:szCs w:val="24"/>
        </w:rPr>
        <w:t xml:space="preserve">учебным предметам «Речь и альтернативная коммуникация», «Математические представления», «Развитие речи и окружающий природный мир», </w:t>
      </w:r>
      <w:r w:rsidR="00873CA6">
        <w:rPr>
          <w:rFonts w:ascii="Times New Roman" w:hAnsi="Times New Roman" w:cs="Times New Roman"/>
          <w:sz w:val="24"/>
          <w:szCs w:val="24"/>
        </w:rPr>
        <w:t>«Окружающий социальный мир»</w:t>
      </w:r>
      <w:r w:rsidRPr="00991FB9">
        <w:rPr>
          <w:rFonts w:ascii="Times New Roman" w:hAnsi="Times New Roman" w:cs="Times New Roman"/>
          <w:sz w:val="24"/>
          <w:szCs w:val="24"/>
        </w:rPr>
        <w:t xml:space="preserve">. </w:t>
      </w:r>
    </w:p>
    <w:p w:rsidR="001E0FF3" w:rsidRPr="00991FB9" w:rsidRDefault="001E0FF3" w:rsidP="001E0FF3">
      <w:pPr>
        <w:spacing w:after="0" w:line="240" w:lineRule="auto"/>
        <w:jc w:val="both"/>
        <w:rPr>
          <w:rFonts w:ascii="Times New Roman" w:hAnsi="Times New Roman" w:cs="Times New Roman"/>
          <w:b/>
          <w:bCs/>
          <w:sz w:val="24"/>
          <w:szCs w:val="24"/>
        </w:rPr>
      </w:pPr>
      <w:r w:rsidRPr="00991FB9">
        <w:rPr>
          <w:rFonts w:ascii="Times New Roman" w:hAnsi="Times New Roman" w:cs="Times New Roman"/>
          <w:sz w:val="24"/>
          <w:szCs w:val="24"/>
        </w:rPr>
        <w:t>Данная программа предназначена для учащихся 1-4 года</w:t>
      </w:r>
      <w:r w:rsidR="00873CA6">
        <w:rPr>
          <w:rFonts w:ascii="Times New Roman" w:hAnsi="Times New Roman" w:cs="Times New Roman"/>
          <w:sz w:val="24"/>
          <w:szCs w:val="24"/>
        </w:rPr>
        <w:t xml:space="preserve"> обучения с ОВЗ, имеющих умеренную</w:t>
      </w:r>
      <w:r w:rsidRPr="00991FB9">
        <w:rPr>
          <w:rFonts w:ascii="Times New Roman" w:hAnsi="Times New Roman" w:cs="Times New Roman"/>
          <w:sz w:val="24"/>
          <w:szCs w:val="24"/>
        </w:rPr>
        <w:t xml:space="preserve"> у</w:t>
      </w:r>
      <w:r>
        <w:rPr>
          <w:rFonts w:ascii="Times New Roman" w:hAnsi="Times New Roman" w:cs="Times New Roman"/>
          <w:sz w:val="24"/>
          <w:szCs w:val="24"/>
        </w:rPr>
        <w:t>мственную отсталостью (Вариант</w:t>
      </w:r>
      <w:r w:rsidR="007868FF">
        <w:rPr>
          <w:rFonts w:ascii="Times New Roman" w:hAnsi="Times New Roman" w:cs="Times New Roman"/>
          <w:sz w:val="24"/>
          <w:szCs w:val="24"/>
        </w:rPr>
        <w:t xml:space="preserve"> 8.</w:t>
      </w:r>
      <w:r>
        <w:rPr>
          <w:rFonts w:ascii="Times New Roman" w:hAnsi="Times New Roman" w:cs="Times New Roman"/>
          <w:sz w:val="24"/>
          <w:szCs w:val="24"/>
        </w:rPr>
        <w:t>2</w:t>
      </w:r>
      <w:r w:rsidRPr="00991FB9">
        <w:rPr>
          <w:rFonts w:ascii="Times New Roman" w:hAnsi="Times New Roman" w:cs="Times New Roman"/>
          <w:sz w:val="24"/>
          <w:szCs w:val="24"/>
        </w:rPr>
        <w:t>)</w:t>
      </w:r>
      <w:r>
        <w:rPr>
          <w:rFonts w:ascii="Times New Roman" w:hAnsi="Times New Roman" w:cs="Times New Roman"/>
          <w:sz w:val="24"/>
          <w:szCs w:val="24"/>
        </w:rPr>
        <w:t>.</w:t>
      </w:r>
      <w:r w:rsidRPr="00991FB9">
        <w:rPr>
          <w:rFonts w:ascii="Times New Roman" w:eastAsiaTheme="minorEastAsia" w:hAnsi="Times New Roman" w:cs="Times New Roman"/>
          <w:color w:val="000000"/>
          <w:sz w:val="24"/>
          <w:szCs w:val="24"/>
          <w:shd w:val="clear" w:color="auto" w:fill="FFFFFF"/>
          <w:lang w:eastAsia="ru-RU"/>
        </w:rPr>
        <w:t xml:space="preserve">        </w:t>
      </w:r>
    </w:p>
    <w:p w:rsidR="001E0FF3" w:rsidRPr="006606D2" w:rsidRDefault="001E0FF3" w:rsidP="001E0FF3">
      <w:pPr>
        <w:spacing w:after="0" w:line="240" w:lineRule="auto"/>
        <w:jc w:val="both"/>
        <w:rPr>
          <w:rFonts w:ascii="Times New Roman" w:hAnsi="Times New Roman" w:cs="Times New Roman"/>
          <w:sz w:val="24"/>
          <w:szCs w:val="24"/>
          <w:lang w:eastAsia="ru-RU"/>
        </w:rPr>
      </w:pPr>
      <w:r w:rsidRPr="006606D2">
        <w:rPr>
          <w:rFonts w:ascii="Times New Roman" w:hAnsi="Times New Roman" w:cs="Times New Roman"/>
          <w:sz w:val="24"/>
          <w:szCs w:val="24"/>
        </w:rPr>
        <w:t xml:space="preserve"> </w:t>
      </w:r>
      <w:r>
        <w:rPr>
          <w:rFonts w:ascii="Times New Roman" w:hAnsi="Times New Roman" w:cs="Times New Roman"/>
          <w:sz w:val="24"/>
          <w:szCs w:val="24"/>
        </w:rPr>
        <w:t>Рабочая п</w:t>
      </w:r>
      <w:r w:rsidRPr="006606D2">
        <w:rPr>
          <w:rFonts w:ascii="Times New Roman" w:hAnsi="Times New Roman" w:cs="Times New Roman"/>
          <w:sz w:val="24"/>
          <w:szCs w:val="24"/>
        </w:rPr>
        <w:t>рограмма коррекционно-развивающих занятий разработана</w:t>
      </w:r>
      <w:r>
        <w:rPr>
          <w:rFonts w:ascii="Times New Roman" w:hAnsi="Times New Roman" w:cs="Times New Roman"/>
          <w:sz w:val="24"/>
          <w:szCs w:val="24"/>
        </w:rPr>
        <w:t xml:space="preserve"> с учетом учебного плана образовательного учреждения на 2021-22</w:t>
      </w:r>
      <w:r w:rsidRPr="006606D2">
        <w:rPr>
          <w:rFonts w:ascii="Times New Roman" w:hAnsi="Times New Roman" w:cs="Times New Roman"/>
          <w:sz w:val="24"/>
          <w:szCs w:val="24"/>
        </w:rPr>
        <w:t xml:space="preserve"> учебный год и предусматривает групповые занятия 2</w:t>
      </w:r>
      <w:r>
        <w:rPr>
          <w:rFonts w:ascii="Times New Roman" w:hAnsi="Times New Roman" w:cs="Times New Roman"/>
          <w:sz w:val="24"/>
          <w:szCs w:val="24"/>
        </w:rPr>
        <w:t>-3</w:t>
      </w:r>
      <w:r w:rsidRPr="006606D2">
        <w:rPr>
          <w:rFonts w:ascii="Times New Roman" w:hAnsi="Times New Roman" w:cs="Times New Roman"/>
          <w:sz w:val="24"/>
          <w:szCs w:val="24"/>
        </w:rPr>
        <w:t xml:space="preserve"> раза в неделю с каждой группой учащихся, согласно утвержденному графику – 68 часов в учебном году.</w:t>
      </w:r>
      <w:r w:rsidRPr="006606D2">
        <w:rPr>
          <w:rFonts w:ascii="Times New Roman" w:eastAsiaTheme="minorEastAsia" w:hAnsi="Times New Roman" w:cs="Times New Roman"/>
          <w:color w:val="000000"/>
          <w:sz w:val="24"/>
          <w:szCs w:val="24"/>
          <w:shd w:val="clear" w:color="auto" w:fill="FFFFFF"/>
          <w:lang w:eastAsia="ru-RU"/>
        </w:rPr>
        <w:t xml:space="preserve"> </w:t>
      </w:r>
      <w:r w:rsidRPr="006606D2">
        <w:rPr>
          <w:rFonts w:ascii="Times New Roman" w:hAnsi="Times New Roman" w:cs="Times New Roman"/>
          <w:sz w:val="24"/>
          <w:szCs w:val="24"/>
          <w:lang w:eastAsia="ru-RU"/>
        </w:rPr>
        <w:t>Продолжительность коррекционно-развив</w:t>
      </w:r>
      <w:r>
        <w:rPr>
          <w:rFonts w:ascii="Times New Roman" w:hAnsi="Times New Roman" w:cs="Times New Roman"/>
          <w:sz w:val="24"/>
          <w:szCs w:val="24"/>
          <w:lang w:eastAsia="ru-RU"/>
        </w:rPr>
        <w:t>ающих занятий не превышает 30</w:t>
      </w:r>
      <w:r w:rsidRPr="006606D2">
        <w:rPr>
          <w:rFonts w:ascii="Times New Roman" w:hAnsi="Times New Roman" w:cs="Times New Roman"/>
          <w:sz w:val="24"/>
          <w:szCs w:val="24"/>
          <w:lang w:eastAsia="ru-RU"/>
        </w:rPr>
        <w:t xml:space="preserve"> минут.         </w:t>
      </w:r>
    </w:p>
    <w:p w:rsidR="00AE2E70" w:rsidRPr="00F73723" w:rsidRDefault="00AE2E70" w:rsidP="00AE2E70">
      <w:pPr>
        <w:spacing w:after="0"/>
        <w:jc w:val="both"/>
        <w:rPr>
          <w:rFonts w:ascii="Times New Roman" w:eastAsia="Times New Roman" w:hAnsi="Times New Roman" w:cs="Times New Roman"/>
          <w:sz w:val="24"/>
          <w:szCs w:val="24"/>
        </w:rPr>
      </w:pPr>
      <w:r w:rsidRPr="00F73723">
        <w:rPr>
          <w:rFonts w:ascii="Times New Roman" w:eastAsia="Times New Roman" w:hAnsi="Times New Roman" w:cs="Times New Roman"/>
          <w:sz w:val="24"/>
          <w:szCs w:val="24"/>
        </w:rPr>
        <w:t xml:space="preserve">Рабочая программа коррекционно-развивающих занятий разработана с учетом учебного плана образовательного учреждения на 2021-22 учебный год и предусматривает групповые занятия 2-3 раза в неделю с каждой группой учащихся, согласно утвержденному графику – 68 часов в учебном году. Продолжительность коррекционно-развивающих занятий не превышает 30 минут.         </w:t>
      </w:r>
    </w:p>
    <w:p w:rsidR="00AE2E70" w:rsidRPr="0098045E" w:rsidRDefault="00AE2E70"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коррекционно-развивающей</w:t>
      </w:r>
      <w:r w:rsidRPr="0098045E">
        <w:rPr>
          <w:rFonts w:ascii="Times New Roman" w:eastAsia="Times New Roman" w:hAnsi="Times New Roman" w:cs="Times New Roman"/>
          <w:sz w:val="24"/>
          <w:szCs w:val="24"/>
        </w:rPr>
        <w:t xml:space="preserve">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Получение детьми с ограниченными возможностями здоровья образования является одним из основных и неотъемлемых условий их успешной социализации. Программа учитывает специфические особенности умственного, сенсорного, моторно-двигательного, речевого и социально-личностного развития детей с интеллектуальными нарушениями.</w:t>
      </w:r>
    </w:p>
    <w:p w:rsidR="00AE2E70" w:rsidRPr="0098045E" w:rsidRDefault="00AE2E70"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045E">
        <w:rPr>
          <w:rFonts w:ascii="Times New Roman" w:eastAsia="Times New Roman" w:hAnsi="Times New Roman" w:cs="Times New Roman"/>
          <w:sz w:val="24"/>
          <w:szCs w:val="24"/>
        </w:rPr>
        <w:t>Вследствие органического поражения ЦНС у дет</w:t>
      </w:r>
      <w:r>
        <w:rPr>
          <w:rFonts w:ascii="Times New Roman" w:eastAsia="Times New Roman" w:hAnsi="Times New Roman" w:cs="Times New Roman"/>
          <w:sz w:val="24"/>
          <w:szCs w:val="24"/>
        </w:rPr>
        <w:t>ей с умеренной умственной отсталостью</w:t>
      </w:r>
      <w:r w:rsidRPr="0098045E">
        <w:rPr>
          <w:rFonts w:ascii="Times New Roman" w:eastAsia="Times New Roman" w:hAnsi="Times New Roman" w:cs="Times New Roman"/>
          <w:sz w:val="24"/>
          <w:szCs w:val="24"/>
        </w:rPr>
        <w:t xml:space="preserve"> процессы восприятия, памяти, мышления, речи, двигательных и других функций нарушены или искажены, поэтому формирование психических процессов происходит со значительной задержкой.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Эмоциональная сфера у данной категории учащихся характеризуется незрелостью и недоразвитием. Дети со сниженным интеллектом склонны к полярным, лишенным тонких оттенков эмоциям. Их эмоции поверхностны, неустойчивы, подвержены быстрым и нередко резким изменениям. У некоторых умственно отсталых школьников наблюдается инертность эмоциональных реакций, часто имеющих ярко выраженный эгоцентрический характер. Не всегда возникающие у ребенка эмоции адекватны оказываемым на него </w:t>
      </w:r>
      <w:r w:rsidRPr="0098045E">
        <w:rPr>
          <w:rFonts w:ascii="Times New Roman" w:eastAsia="Times New Roman" w:hAnsi="Times New Roman" w:cs="Times New Roman"/>
          <w:sz w:val="24"/>
          <w:szCs w:val="24"/>
        </w:rPr>
        <w:lastRenderedPageBreak/>
        <w:t>внешним воздействиям. Учащиеся весьма слабо контролируют свои эмоциональные проявления, а часто и не пытаются этого делать.</w:t>
      </w:r>
    </w:p>
    <w:p w:rsidR="00AE2E70" w:rsidRDefault="00AE2E70"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детей с умеренными</w:t>
      </w:r>
      <w:r w:rsidRPr="0098045E">
        <w:rPr>
          <w:rFonts w:ascii="Times New Roman" w:eastAsia="Times New Roman" w:hAnsi="Times New Roman" w:cs="Times New Roman"/>
          <w:sz w:val="24"/>
          <w:szCs w:val="24"/>
        </w:rPr>
        <w:t xml:space="preserve"> нарушениями в развитии требуют особых условий, которые способствуют приобщению и вовлечению ребенка в окружающий мир людей, вещей, действий, отношений и других явлений жизни. Основными условиями и факторами, способствующими продвижению психического развития детей, являются их собственная деятельность и сотрудничество взрослого с ними. Обучение имеет практическую направленность, а доступная деятельность (предметная, игровая, коммуникативная, трудовая и др.) является источником знаний об окружающем мире и формирует социальный опыт ребенка.</w:t>
      </w:r>
    </w:p>
    <w:p w:rsidR="00F57370" w:rsidRPr="0098045E" w:rsidRDefault="00F57370" w:rsidP="00F573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Для учащихся, получающих образование по варианту </w:t>
      </w:r>
      <w:r>
        <w:rPr>
          <w:rFonts w:ascii="Times New Roman" w:eastAsia="Times New Roman" w:hAnsi="Times New Roman" w:cs="Times New Roman"/>
          <w:sz w:val="24"/>
          <w:szCs w:val="24"/>
        </w:rPr>
        <w:t>8.</w:t>
      </w:r>
      <w:r w:rsidRPr="0098045E">
        <w:rPr>
          <w:rFonts w:ascii="Times New Roman" w:eastAsia="Times New Roman" w:hAnsi="Times New Roman" w:cs="Times New Roman"/>
          <w:sz w:val="24"/>
          <w:szCs w:val="24"/>
        </w:rPr>
        <w:t>2 адаптированной основной общеобразовательной программы образования, характерно интеллектуальное и психоф</w:t>
      </w:r>
      <w:r>
        <w:rPr>
          <w:rFonts w:ascii="Times New Roman" w:eastAsia="Times New Roman" w:hAnsi="Times New Roman" w:cs="Times New Roman"/>
          <w:sz w:val="24"/>
          <w:szCs w:val="24"/>
        </w:rPr>
        <w:t>изическое недоразвитие</w:t>
      </w:r>
      <w:r w:rsidRPr="0098045E">
        <w:rPr>
          <w:rFonts w:ascii="Times New Roman" w:eastAsia="Times New Roman" w:hAnsi="Times New Roman" w:cs="Times New Roman"/>
          <w:sz w:val="24"/>
          <w:szCs w:val="24"/>
        </w:rPr>
        <w:t>, которое может сочетаться с локальными или системными нарушениями зрения, слуха, опорно-двигательного аппарата, эмоционально-волевой сферы, выраженны</w:t>
      </w:r>
      <w:r>
        <w:rPr>
          <w:rFonts w:ascii="Times New Roman" w:eastAsia="Times New Roman" w:hAnsi="Times New Roman" w:cs="Times New Roman"/>
          <w:sz w:val="24"/>
          <w:szCs w:val="24"/>
        </w:rPr>
        <w:t xml:space="preserve">ми в различной степени тяжести. </w:t>
      </w:r>
      <w:r w:rsidRPr="0098045E">
        <w:rPr>
          <w:rFonts w:ascii="Times New Roman" w:eastAsia="Times New Roman" w:hAnsi="Times New Roman" w:cs="Times New Roman"/>
          <w:sz w:val="24"/>
          <w:szCs w:val="24"/>
        </w:rPr>
        <w:t>У некоторых детей выявляются текущие психические и соматические заболевания, которые значительно осложняют их индивидуальное развитие и обуч</w:t>
      </w:r>
      <w:r>
        <w:rPr>
          <w:rFonts w:ascii="Times New Roman" w:eastAsia="Times New Roman" w:hAnsi="Times New Roman" w:cs="Times New Roman"/>
          <w:sz w:val="24"/>
          <w:szCs w:val="24"/>
        </w:rPr>
        <w:t>ение. Дети с умеренной</w:t>
      </w:r>
      <w:r w:rsidRPr="0098045E">
        <w:rPr>
          <w:rFonts w:ascii="Times New Roman" w:eastAsia="Times New Roman" w:hAnsi="Times New Roman" w:cs="Times New Roman"/>
          <w:sz w:val="24"/>
          <w:szCs w:val="24"/>
        </w:rPr>
        <w:t xml:space="preserve">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Внимание </w:t>
      </w:r>
      <w:r>
        <w:rPr>
          <w:rFonts w:ascii="Times New Roman" w:eastAsia="Times New Roman" w:hAnsi="Times New Roman" w:cs="Times New Roman"/>
          <w:sz w:val="24"/>
          <w:szCs w:val="24"/>
        </w:rPr>
        <w:t xml:space="preserve">у учащихся с умеренной </w:t>
      </w:r>
      <w:r w:rsidRPr="00980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8045E">
        <w:rPr>
          <w:rFonts w:ascii="Times New Roman" w:eastAsia="Times New Roman" w:hAnsi="Times New Roman" w:cs="Times New Roman"/>
          <w:sz w:val="24"/>
          <w:szCs w:val="24"/>
        </w:rPr>
        <w:t xml:space="preserve">умственной отсталостью отличается низким уровнем продуктивности из-за быстрой истощаемости, неустойчивости, отвлекаемости.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
    <w:p w:rsidR="00F57370" w:rsidRPr="0098045E" w:rsidRDefault="00F57370" w:rsidP="00F573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 </w:t>
      </w:r>
    </w:p>
    <w:p w:rsidR="00AE2E70" w:rsidRPr="00796EEF"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796EEF">
        <w:rPr>
          <w:rFonts w:ascii="Times New Roman" w:eastAsia="Times New Roman" w:hAnsi="Times New Roman" w:cs="Times New Roman"/>
          <w:b/>
          <w:sz w:val="24"/>
          <w:szCs w:val="24"/>
        </w:rPr>
        <w:t xml:space="preserve"> Цель</w:t>
      </w:r>
      <w:r w:rsidRPr="00796E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коррекционно-развивающих </w:t>
      </w:r>
      <w:r w:rsidRPr="00796EEF">
        <w:rPr>
          <w:rFonts w:ascii="Times New Roman" w:eastAsia="Times New Roman" w:hAnsi="Times New Roman" w:cs="Times New Roman"/>
          <w:sz w:val="24"/>
          <w:szCs w:val="24"/>
        </w:rPr>
        <w:t>занятий заключается в применении разных фо</w:t>
      </w:r>
      <w:r>
        <w:rPr>
          <w:rFonts w:ascii="Times New Roman" w:eastAsia="Times New Roman" w:hAnsi="Times New Roman" w:cs="Times New Roman"/>
          <w:sz w:val="24"/>
          <w:szCs w:val="24"/>
        </w:rPr>
        <w:t>рм взаимодействия с учащимися</w:t>
      </w:r>
      <w:r w:rsidRPr="00796EEF">
        <w:rPr>
          <w:rFonts w:ascii="Times New Roman" w:eastAsia="Times New Roman" w:hAnsi="Times New Roman" w:cs="Times New Roman"/>
          <w:sz w:val="24"/>
          <w:szCs w:val="24"/>
        </w:rPr>
        <w:t>, направленными на преодоление или ослабление проблем в психическом и личностном развитии, гармон</w:t>
      </w:r>
      <w:r>
        <w:rPr>
          <w:rFonts w:ascii="Times New Roman" w:eastAsia="Times New Roman" w:hAnsi="Times New Roman" w:cs="Times New Roman"/>
          <w:sz w:val="24"/>
          <w:szCs w:val="24"/>
        </w:rPr>
        <w:t>изацию личности и межличностных отношений учащихся</w:t>
      </w:r>
      <w:r w:rsidRPr="00796EEF">
        <w:rPr>
          <w:rFonts w:ascii="Times New Roman" w:eastAsia="Times New Roman" w:hAnsi="Times New Roman" w:cs="Times New Roman"/>
          <w:sz w:val="24"/>
          <w:szCs w:val="24"/>
        </w:rPr>
        <w:t xml:space="preserve">; формирование навыков адекватного поведения. </w:t>
      </w:r>
    </w:p>
    <w:p w:rsidR="00AE2E70" w:rsidRPr="00796EEF" w:rsidRDefault="00AE2E70" w:rsidP="00AE2E70">
      <w:pPr>
        <w:spacing w:after="0"/>
        <w:jc w:val="both"/>
        <w:rPr>
          <w:rFonts w:ascii="Times New Roman" w:eastAsia="Times New Roman" w:hAnsi="Times New Roman" w:cs="Times New Roman"/>
          <w:sz w:val="24"/>
          <w:szCs w:val="24"/>
        </w:rPr>
      </w:pPr>
      <w:r w:rsidRPr="00796EEF">
        <w:rPr>
          <w:rFonts w:ascii="Times New Roman" w:eastAsia="Times New Roman" w:hAnsi="Times New Roman" w:cs="Times New Roman"/>
          <w:sz w:val="24"/>
          <w:szCs w:val="24"/>
        </w:rPr>
        <w:t xml:space="preserve">Основные направления работы:  </w:t>
      </w:r>
    </w:p>
    <w:p w:rsidR="00AE2E70" w:rsidRPr="00796EEF" w:rsidRDefault="00AE2E70" w:rsidP="00AE2E70">
      <w:pPr>
        <w:spacing w:after="0"/>
        <w:jc w:val="both"/>
        <w:rPr>
          <w:rFonts w:ascii="Times New Roman" w:eastAsia="Times New Roman" w:hAnsi="Times New Roman" w:cs="Times New Roman"/>
          <w:sz w:val="24"/>
          <w:szCs w:val="24"/>
        </w:rPr>
      </w:pPr>
      <w:r w:rsidRPr="00796EEF">
        <w:rPr>
          <w:rFonts w:ascii="Times New Roman" w:eastAsia="Times New Roman" w:hAnsi="Times New Roman" w:cs="Times New Roman"/>
          <w:sz w:val="24"/>
          <w:szCs w:val="24"/>
        </w:rPr>
        <w:t xml:space="preserve">- коррекция отдельных сторон психической деятельности и личностной сферы; </w:t>
      </w:r>
    </w:p>
    <w:p w:rsidR="00AE2E70" w:rsidRPr="00796EEF" w:rsidRDefault="00AE2E70" w:rsidP="00AE2E70">
      <w:pPr>
        <w:spacing w:after="0"/>
        <w:jc w:val="both"/>
        <w:rPr>
          <w:rFonts w:ascii="Times New Roman" w:eastAsia="Times New Roman" w:hAnsi="Times New Roman" w:cs="Times New Roman"/>
          <w:sz w:val="24"/>
          <w:szCs w:val="24"/>
        </w:rPr>
      </w:pPr>
      <w:r w:rsidRPr="00796EEF">
        <w:rPr>
          <w:rFonts w:ascii="Times New Roman" w:eastAsia="Times New Roman" w:hAnsi="Times New Roman" w:cs="Times New Roman"/>
          <w:sz w:val="24"/>
          <w:szCs w:val="24"/>
        </w:rPr>
        <w:lastRenderedPageBreak/>
        <w:t xml:space="preserve">- формирование социально приемлемых форм поведения, сведение к минимуму проявлений деструктивного поведения; </w:t>
      </w:r>
    </w:p>
    <w:p w:rsidR="00AE2E70" w:rsidRPr="00796EEF" w:rsidRDefault="00AE2E70"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6EEF">
        <w:rPr>
          <w:rFonts w:ascii="Times New Roman" w:eastAsia="Times New Roman" w:hAnsi="Times New Roman" w:cs="Times New Roman"/>
          <w:sz w:val="24"/>
          <w:szCs w:val="24"/>
        </w:rPr>
        <w:t>- дополнительная помощь в освоении отдельных действий и представлений, кот</w:t>
      </w:r>
      <w:r>
        <w:rPr>
          <w:rFonts w:ascii="Times New Roman" w:eastAsia="Times New Roman" w:hAnsi="Times New Roman" w:cs="Times New Roman"/>
          <w:sz w:val="24"/>
          <w:szCs w:val="24"/>
        </w:rPr>
        <w:t>орые оказываются для учащихся</w:t>
      </w:r>
      <w:r w:rsidRPr="00796EEF">
        <w:rPr>
          <w:rFonts w:ascii="Times New Roman" w:eastAsia="Times New Roman" w:hAnsi="Times New Roman" w:cs="Times New Roman"/>
          <w:sz w:val="24"/>
          <w:szCs w:val="24"/>
        </w:rPr>
        <w:t xml:space="preserve"> особенно трудными; </w:t>
      </w:r>
    </w:p>
    <w:p w:rsidR="00AE2E70" w:rsidRPr="00796EEF" w:rsidRDefault="00AE2E70" w:rsidP="00AE2E70">
      <w:pPr>
        <w:spacing w:after="0"/>
        <w:jc w:val="both"/>
        <w:rPr>
          <w:rFonts w:ascii="Times New Roman" w:eastAsia="Times New Roman" w:hAnsi="Times New Roman" w:cs="Times New Roman"/>
          <w:sz w:val="24"/>
          <w:szCs w:val="24"/>
        </w:rPr>
      </w:pPr>
      <w:r w:rsidRPr="00796EEF">
        <w:rPr>
          <w:rFonts w:ascii="Times New Roman" w:eastAsia="Times New Roman" w:hAnsi="Times New Roman" w:cs="Times New Roman"/>
          <w:sz w:val="24"/>
          <w:szCs w:val="24"/>
        </w:rPr>
        <w:t>- развитие индивид</w:t>
      </w:r>
      <w:r>
        <w:rPr>
          <w:rFonts w:ascii="Times New Roman" w:eastAsia="Times New Roman" w:hAnsi="Times New Roman" w:cs="Times New Roman"/>
          <w:sz w:val="24"/>
          <w:szCs w:val="24"/>
        </w:rPr>
        <w:t>уальных способностей учащихся</w:t>
      </w:r>
      <w:r w:rsidRPr="00796EEF">
        <w:rPr>
          <w:rFonts w:ascii="Times New Roman" w:eastAsia="Times New Roman" w:hAnsi="Times New Roman" w:cs="Times New Roman"/>
          <w:sz w:val="24"/>
          <w:szCs w:val="24"/>
        </w:rPr>
        <w:t>, их творческого потенциала.</w:t>
      </w:r>
    </w:p>
    <w:p w:rsidR="00AE2E70" w:rsidRPr="0098045E" w:rsidRDefault="00AE2E70" w:rsidP="00AE2E70">
      <w:pPr>
        <w:spacing w:after="0"/>
        <w:jc w:val="both"/>
        <w:rPr>
          <w:rFonts w:ascii="Times New Roman" w:eastAsia="Times New Roman" w:hAnsi="Times New Roman" w:cs="Times New Roman"/>
          <w:b/>
          <w:sz w:val="24"/>
          <w:szCs w:val="24"/>
        </w:rPr>
      </w:pPr>
      <w:r w:rsidRPr="0098045E">
        <w:rPr>
          <w:rFonts w:ascii="Times New Roman" w:eastAsia="Times New Roman" w:hAnsi="Times New Roman" w:cs="Times New Roman"/>
          <w:b/>
          <w:sz w:val="24"/>
          <w:szCs w:val="24"/>
        </w:rPr>
        <w:t>Задачи: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1.Развивать у детей интерес к окружающему миру, стимулировать развитие познавательной активности;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2.Развивать познавательные процессы: восприятие, внимание, память, мышление;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3.Формировать элементарные математические представления;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4.Развивать манипулятивную функцию рук, зрительно – моторную координацию;</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5.Развивать сенсорно – перцептивную деятельность учащихся;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6.Формировать умение определять пространственное расположение предметов относительно себя, ориентироваться на листе бумаги;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7.Формировать представления у учащихся о базовых эмоциональных состояниях, умение различать их и понимать;</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8.Формировать умения правильно воспринимать и понимать свои эмоциональные реакции и эмоциональные реакции других людей;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9.Формировать умения проявлять адекватные эмоции в различных ситуациях;</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10.Формировать умение устанавливать позитивные взаимоотношения с окружающими: выслушивать сверстников, корректно выражать свое отношение к собеседнику;</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11.Воспитывать личностные качества ребенка: трудолюбие, усидчивость,</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аккуратность, самостоятельность, доброжелательность, самоконтроль.</w:t>
      </w:r>
    </w:p>
    <w:p w:rsidR="00AE2E70" w:rsidRPr="0098045E" w:rsidRDefault="00AE2E70" w:rsidP="00AE2E70">
      <w:pPr>
        <w:spacing w:after="0"/>
        <w:jc w:val="both"/>
        <w:rPr>
          <w:rFonts w:ascii="Times New Roman" w:eastAsia="Times New Roman" w:hAnsi="Times New Roman" w:cs="Times New Roman"/>
          <w:b/>
          <w:sz w:val="24"/>
          <w:szCs w:val="24"/>
        </w:rPr>
      </w:pPr>
      <w:r w:rsidRPr="0098045E">
        <w:rPr>
          <w:rFonts w:ascii="Times New Roman" w:eastAsia="Times New Roman" w:hAnsi="Times New Roman" w:cs="Times New Roman"/>
          <w:sz w:val="24"/>
          <w:szCs w:val="24"/>
        </w:rPr>
        <w:t xml:space="preserve">  Коррекционно-развивающая</w:t>
      </w:r>
      <w:r>
        <w:rPr>
          <w:rFonts w:ascii="Times New Roman" w:eastAsia="Times New Roman" w:hAnsi="Times New Roman" w:cs="Times New Roman"/>
          <w:sz w:val="24"/>
          <w:szCs w:val="24"/>
        </w:rPr>
        <w:t xml:space="preserve"> работа с детьми с ОВЗ, имеющих умеренную умственную отсталость</w:t>
      </w:r>
      <w:r w:rsidRPr="0098045E">
        <w:rPr>
          <w:rFonts w:ascii="Times New Roman" w:eastAsia="Times New Roman" w:hAnsi="Times New Roman" w:cs="Times New Roman"/>
          <w:sz w:val="24"/>
          <w:szCs w:val="24"/>
        </w:rPr>
        <w:t xml:space="preserve"> строится на основе следующих </w:t>
      </w:r>
      <w:r w:rsidRPr="00873CA6">
        <w:rPr>
          <w:rFonts w:ascii="Times New Roman" w:eastAsia="Times New Roman" w:hAnsi="Times New Roman" w:cs="Times New Roman"/>
          <w:sz w:val="24"/>
          <w:szCs w:val="24"/>
        </w:rPr>
        <w:t>методологических принципов:</w:t>
      </w:r>
      <w:r w:rsidRPr="0098045E">
        <w:rPr>
          <w:rFonts w:ascii="Times New Roman" w:eastAsia="Times New Roman" w:hAnsi="Times New Roman" w:cs="Times New Roman"/>
          <w:b/>
          <w:sz w:val="24"/>
          <w:szCs w:val="24"/>
        </w:rPr>
        <w:t xml:space="preserve">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оптимистического подхода</w:t>
      </w:r>
      <w:r w:rsidRPr="0098045E">
        <w:rPr>
          <w:rFonts w:ascii="Times New Roman" w:eastAsia="Times New Roman" w:hAnsi="Times New Roman" w:cs="Times New Roman"/>
          <w:sz w:val="24"/>
          <w:szCs w:val="24"/>
        </w:rPr>
        <w:t xml:space="preserve">: при организации развивающей ситуации является необходимым со стороны педагога (родителя) поощрение ситуативных достижений ребенка в различных видах детской деятельности, что является операциональной составляющей формирования интегративных качеств личности ребенка;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учета возрастных и индивидуальных особенностей развития</w:t>
      </w:r>
      <w:r w:rsidRPr="0098045E">
        <w:rPr>
          <w:rFonts w:ascii="Times New Roman" w:eastAsia="Times New Roman" w:hAnsi="Times New Roman" w:cs="Times New Roman"/>
          <w:sz w:val="24"/>
          <w:szCs w:val="24"/>
        </w:rPr>
        <w:t>: работа с детьми строится на базе основных закономерностей психического развития с учетом сенситивных периодов, на основе понимания значения полноценного проживания последовательных возрастных стадий;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принцип деятельностного подхода: психофизиологическое развитие ребенка определяется его активностью в рамках ведущей для возраста деятельности;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дифференциации и индивидуализации</w:t>
      </w:r>
      <w:r w:rsidRPr="0098045E">
        <w:rPr>
          <w:rFonts w:ascii="Times New Roman" w:eastAsia="Times New Roman" w:hAnsi="Times New Roman" w:cs="Times New Roman"/>
          <w:sz w:val="24"/>
          <w:szCs w:val="24"/>
        </w:rPr>
        <w:t xml:space="preserve">: создание условий для развития способностей каждого ребенка и своевременной коррекции проблем в его развитии;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единства коррекции и развития</w:t>
      </w:r>
      <w:r w:rsidRPr="0098045E">
        <w:rPr>
          <w:rFonts w:ascii="Times New Roman" w:eastAsia="Times New Roman" w:hAnsi="Times New Roman" w:cs="Times New Roman"/>
          <w:sz w:val="24"/>
          <w:szCs w:val="24"/>
        </w:rPr>
        <w:t xml:space="preserve">: целенаправленная коррекционная работа осуществляется с опорой на клинико-психолого-педагогический анализ внутренних и внешних условий развития ребенка, с учетом возрастных закономерностей развития и характера нарушений;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единства диагностики и коррекции</w:t>
      </w:r>
      <w:r w:rsidRPr="0098045E">
        <w:rPr>
          <w:rFonts w:ascii="Times New Roman" w:eastAsia="Times New Roman" w:hAnsi="Times New Roman" w:cs="Times New Roman"/>
          <w:sz w:val="24"/>
          <w:szCs w:val="24"/>
        </w:rPr>
        <w:t xml:space="preserve">: коррекционные мероприятия сопровождаются постоянной фиксацией происходящих изменений (качественных и количественных) в состоянии и развитии ребенка;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lastRenderedPageBreak/>
        <w:t xml:space="preserve">- </w:t>
      </w:r>
      <w:r w:rsidRPr="00873CA6">
        <w:rPr>
          <w:rFonts w:ascii="Times New Roman" w:eastAsia="Times New Roman" w:hAnsi="Times New Roman" w:cs="Times New Roman"/>
          <w:i/>
          <w:sz w:val="24"/>
          <w:szCs w:val="24"/>
        </w:rPr>
        <w:t>принцип взаимосвязи коррекции и компенсации:</w:t>
      </w:r>
      <w:r w:rsidRPr="0098045E">
        <w:rPr>
          <w:rFonts w:ascii="Times New Roman" w:eastAsia="Times New Roman" w:hAnsi="Times New Roman" w:cs="Times New Roman"/>
          <w:sz w:val="24"/>
          <w:szCs w:val="24"/>
        </w:rPr>
        <w:t xml:space="preserve"> система коррекционной работы нацелена на компенсацию нарушений в развитии, на реабилитацию и социальную адаптацию ребенка с ОВЗ;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Pr="00873CA6">
        <w:rPr>
          <w:rFonts w:ascii="Times New Roman" w:eastAsia="Times New Roman" w:hAnsi="Times New Roman" w:cs="Times New Roman"/>
          <w:i/>
          <w:sz w:val="24"/>
          <w:szCs w:val="24"/>
        </w:rPr>
        <w:t>принцип интеграции и координации</w:t>
      </w:r>
      <w:r w:rsidRPr="0098045E">
        <w:rPr>
          <w:rFonts w:ascii="Times New Roman" w:eastAsia="Times New Roman" w:hAnsi="Times New Roman" w:cs="Times New Roman"/>
          <w:sz w:val="24"/>
          <w:szCs w:val="24"/>
        </w:rPr>
        <w:t xml:space="preserve">: организация согласованной работы всех субъектов в системе «педагоги-дети-родители».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В ходе организации групповой коррекционно-развивающей деятельности детей с умеренной умственной </w:t>
      </w:r>
      <w:r>
        <w:rPr>
          <w:rFonts w:ascii="Times New Roman" w:eastAsia="Times New Roman" w:hAnsi="Times New Roman" w:cs="Times New Roman"/>
          <w:sz w:val="24"/>
          <w:szCs w:val="24"/>
        </w:rPr>
        <w:t xml:space="preserve">отсталостью </w:t>
      </w:r>
      <w:r w:rsidRPr="0098045E">
        <w:rPr>
          <w:rFonts w:ascii="Times New Roman" w:eastAsia="Times New Roman" w:hAnsi="Times New Roman" w:cs="Times New Roman"/>
          <w:sz w:val="24"/>
          <w:szCs w:val="24"/>
        </w:rPr>
        <w:t>используются игровые, коррекционно-развивающие технологии обучения. На коррекционно – развивающих занятиях используются дидактические, подвижные, коммуникативные игры.</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Занятия проходят в форме совместной деятельности педагога и учащихся. </w:t>
      </w:r>
    </w:p>
    <w:p w:rsidR="00AE2E70" w:rsidRPr="0098045E" w:rsidRDefault="00AE2E70" w:rsidP="00AE2E70">
      <w:pPr>
        <w:spacing w:after="0"/>
        <w:jc w:val="both"/>
        <w:rPr>
          <w:rFonts w:ascii="Times New Roman" w:eastAsia="Times New Roman" w:hAnsi="Times New Roman" w:cs="Times New Roman"/>
          <w:b/>
          <w:sz w:val="24"/>
          <w:szCs w:val="24"/>
        </w:rPr>
      </w:pPr>
      <w:r w:rsidRPr="0098045E">
        <w:rPr>
          <w:rFonts w:ascii="Times New Roman" w:eastAsia="Times New Roman" w:hAnsi="Times New Roman" w:cs="Times New Roman"/>
          <w:b/>
          <w:sz w:val="24"/>
          <w:szCs w:val="24"/>
        </w:rPr>
        <w:t>Основные направления коррекционно-развивающей работы:</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сенсорное и сенсомоторное развитие;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формирование пространственно-временных отношений;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развитие мелкой моторики;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формирование соответствующих возрасту общеинтеллектуальных умений;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-формирование разносторонних представлений о предметах и явлениях окружающей действительности;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-обогащение словаря, развитие связной речи;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-коррекция негативных тенденций социально – эмоционального развития;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-формирование способов эффективного взаимодействия учащихся (умение договариваться, уступать, видеть успехи других);</w:t>
      </w:r>
    </w:p>
    <w:p w:rsidR="00AE2E70" w:rsidRPr="0098045E" w:rsidRDefault="00AE2E70" w:rsidP="00AE2E70">
      <w:pPr>
        <w:spacing w:after="0"/>
        <w:jc w:val="both"/>
        <w:rPr>
          <w:rFonts w:ascii="Times New Roman" w:eastAsia="Times New Roman" w:hAnsi="Times New Roman" w:cs="Times New Roman"/>
          <w:b/>
          <w:sz w:val="24"/>
          <w:szCs w:val="24"/>
        </w:rPr>
      </w:pPr>
      <w:r w:rsidRPr="0098045E">
        <w:rPr>
          <w:rFonts w:ascii="Times New Roman" w:eastAsia="Times New Roman" w:hAnsi="Times New Roman" w:cs="Times New Roman"/>
          <w:sz w:val="24"/>
          <w:szCs w:val="24"/>
        </w:rPr>
        <w:t xml:space="preserve"> </w:t>
      </w:r>
      <w:r w:rsidRPr="0098045E">
        <w:rPr>
          <w:rFonts w:ascii="Times New Roman" w:eastAsia="Times New Roman" w:hAnsi="Times New Roman" w:cs="Times New Roman"/>
          <w:b/>
          <w:sz w:val="24"/>
          <w:szCs w:val="24"/>
        </w:rPr>
        <w:t>Структура коррекционно-развивающего занятия.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Каждое занятие состоит из трех частей: вводной, основной и заключительной.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Цель вводной части — сформировать чувство доверия учащегося к взрослому, создать положительный эмоциональный фон, чувство безопасности, снизить психоэмоциональное напряжение.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Используются: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-упражнения-приветствия;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-игры-разминки.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-психогимнастика</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В основной части используются: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-дидактические игры на активизацию психической деятельности;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-упражнения на развитие общей и мелкой моторики;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-игры и упражнения на выражение эмоций с помощью мимики, позы;</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-игры и задания, направленные на развитие произвольности;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-коммуникативные игры, беседы;</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-игры на разрядку отрицательных эмоций;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-проигрывание этюдов;</w:t>
      </w:r>
    </w:p>
    <w:p w:rsidR="00AE2E70" w:rsidRPr="0098045E" w:rsidRDefault="00873CA6"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-элементы </w:t>
      </w:r>
      <w:r w:rsidR="00AE2E70" w:rsidRPr="0098045E">
        <w:rPr>
          <w:rFonts w:ascii="Times New Roman" w:eastAsia="Times New Roman" w:hAnsi="Times New Roman" w:cs="Times New Roman"/>
          <w:sz w:val="24"/>
          <w:szCs w:val="24"/>
        </w:rPr>
        <w:t>изотерапии: рисование с использованием нетрадиционных техник, пластилинография, аппликация.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Завершающая часть направлена на снижение мышечного напряжения, закрепления того, что было на занятии. </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Используются: упражнения и игры на напряжение и расслабление;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С целью предотвращения утомления, пресыщения деятельностью на занятиях используются здоровьесберегающие технологии: динамические паузы, гимнастика для глаз, кинезиологические упражнения.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lastRenderedPageBreak/>
        <w:t xml:space="preserve"> Форма занятий: групповая. Продолжительность занятий – 40 минут. Систематичность: 2 раза в неделю по утвержденному расписанию.</w:t>
      </w:r>
    </w:p>
    <w:p w:rsidR="00AE2E70" w:rsidRDefault="00AE2E70" w:rsidP="00AE2E70">
      <w:pPr>
        <w:spacing w:after="0"/>
        <w:jc w:val="both"/>
      </w:pPr>
      <w:r w:rsidRPr="0098045E">
        <w:rPr>
          <w:rFonts w:ascii="Times New Roman" w:eastAsia="Times New Roman" w:hAnsi="Times New Roman" w:cs="Times New Roman"/>
          <w:sz w:val="24"/>
          <w:szCs w:val="24"/>
        </w:rPr>
        <w:t xml:space="preserve">   Групповые коррекционно-развивающие занятия проводятся с учащимися с ОВЗ, имеющими</w:t>
      </w:r>
      <w:r w:rsidRPr="0098045E">
        <w:rPr>
          <w:sz w:val="24"/>
          <w:szCs w:val="24"/>
        </w:rPr>
        <w:t xml:space="preserve"> </w:t>
      </w:r>
      <w:r>
        <w:rPr>
          <w:rFonts w:ascii="Times New Roman" w:eastAsia="Times New Roman" w:hAnsi="Times New Roman" w:cs="Times New Roman"/>
          <w:sz w:val="24"/>
          <w:szCs w:val="24"/>
        </w:rPr>
        <w:t>умеренную</w:t>
      </w:r>
      <w:r w:rsidRPr="0098045E">
        <w:rPr>
          <w:rFonts w:ascii="Times New Roman" w:eastAsia="Times New Roman" w:hAnsi="Times New Roman" w:cs="Times New Roman"/>
          <w:sz w:val="24"/>
          <w:szCs w:val="24"/>
        </w:rPr>
        <w:t xml:space="preserve"> умственную отсталость, 1</w:t>
      </w:r>
      <w:r w:rsidR="00873CA6">
        <w:rPr>
          <w:rFonts w:ascii="Times New Roman" w:eastAsia="Times New Roman" w:hAnsi="Times New Roman" w:cs="Times New Roman"/>
          <w:sz w:val="24"/>
          <w:szCs w:val="24"/>
        </w:rPr>
        <w:t>год обучения -3раза в неделю 102 занятия в год</w:t>
      </w:r>
      <w:r>
        <w:rPr>
          <w:rFonts w:ascii="Times New Roman" w:eastAsia="Times New Roman" w:hAnsi="Times New Roman" w:cs="Times New Roman"/>
          <w:sz w:val="24"/>
          <w:szCs w:val="24"/>
        </w:rPr>
        <w:t xml:space="preserve">, 1 дополнительного </w:t>
      </w:r>
      <w:r w:rsidRPr="0098045E">
        <w:rPr>
          <w:rFonts w:ascii="Times New Roman" w:eastAsia="Times New Roman" w:hAnsi="Times New Roman" w:cs="Times New Roman"/>
          <w:sz w:val="24"/>
          <w:szCs w:val="24"/>
        </w:rPr>
        <w:t>-5 года обучения, 2 раза в неделю, 68 часов год. Количество часов на каждый раздел программы определяется с учетом индивидуальных   возможностей   учащихся на основании личностно - ориентированного подхода.</w:t>
      </w:r>
      <w:r w:rsidRPr="00BA44CD">
        <w:t xml:space="preserve"> </w:t>
      </w:r>
    </w:p>
    <w:p w:rsidR="00AE2E70" w:rsidRPr="0098045E" w:rsidRDefault="00AE2E70" w:rsidP="00AE2E7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8045E">
        <w:rPr>
          <w:rFonts w:ascii="Times New Roman" w:eastAsia="Times New Roman" w:hAnsi="Times New Roman" w:cs="Times New Roman"/>
          <w:b/>
          <w:sz w:val="24"/>
          <w:szCs w:val="24"/>
        </w:rPr>
        <w:t>Содержание коррекционно-развивающей работы:</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 развитие сенсомоторной координации;</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С помощью практических упражнений развивать у учащихся зрительно-двигательную координацию, учить детей обводить по контуру, трафарету, по пунктирным линиям, штриховать в одном направлении, раскрашивать   простые изображения по номерам (математические раскраски), выполнять графические упражнения, совершенствовать манипулятивную функцию рук.</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-формирование   временных и пространственных представлений;</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Расширение диапазона воспринимаемых ощущений ребенка, стимуляцию познавательной активности. Закрепление характеристик времён года, их последовательность. Формирование представления о пространственном расположении частей тела (вверх, низ, слева, справа, спереди, сзади). Выполнение действий по инструкции (повернуться назад, дойти до двери, повернуть направо, дойти до окна и т.д.). Определение размещенности предметов в пространстве (ближе — дальше, впереди — сбоку и т. д.). Определять свое местоположение среди окружающих предметов и относительно другого человека.</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-развитие представлений об окружающем мире;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Развитие у детей познавательного интереса к окружающему социальному, предметному и природному миру; обогащение знаний о природе и обществе, расширение и закрепление представлений учащихся о предметах быта, явлениях природы, макросоциальном окружении, животном мире; развитие элементарной наблюдательности. Развитие математических представлений. Формирование элементарных математических представлений предполагает обучение детей сопоставлять, сравнивать, представления о числе, счете, арифметических действиях. Использование элементов изотерапии и игротерапии по каждой лексической теме.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развитие мнемических процессов и внимания;</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Включает в себя практические игры и упражнения на развитие слухового, зрительного, двигательного запоминания, произвольного внимания и его характеристик (устойчивость, концентрация, переключение, распределение).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социально – эмоциональное развитие;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Введение учащихся в мир человеческих эмоций, формирование представлений о базовых эмоциональных состояниях: радость, злость, грусть, удивление, страх. Обучение этическим формам поведения и способам поведения во взаимоотношениях с людьми, формирование умения понимать окружающих людей, проявлять к ним доброжелательное отношение, стремиться к общению и взаимодействию, знать элементарные правила культурного поведения в обществе, иметь   знания о себе, нивелирование (выравнивание) негативных эмоциональных тенденций: тревожности, агрессивности, страхов.</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Коррекционно-развивающая программа предусматривает также работу по следующим направлениям:</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формирование учебного поведения;  </w:t>
      </w:r>
    </w:p>
    <w:p w:rsidR="00AE2E70" w:rsidRPr="0098045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E2E70" w:rsidRPr="0098045E">
        <w:rPr>
          <w:rFonts w:ascii="Times New Roman" w:eastAsia="Times New Roman" w:hAnsi="Times New Roman" w:cs="Times New Roman"/>
          <w:sz w:val="24"/>
          <w:szCs w:val="24"/>
        </w:rPr>
        <w:t xml:space="preserve">направленность взгляда (на говорящего взрослого, на задание); </w:t>
      </w:r>
    </w:p>
    <w:p w:rsidR="00AE2E70" w:rsidRPr="0098045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 xml:space="preserve">умение выполнять инструкции педагога;  </w:t>
      </w:r>
    </w:p>
    <w:p w:rsidR="00490EA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использование по</w:t>
      </w:r>
      <w:r>
        <w:rPr>
          <w:rFonts w:ascii="Times New Roman" w:eastAsia="Times New Roman" w:hAnsi="Times New Roman" w:cs="Times New Roman"/>
          <w:sz w:val="24"/>
          <w:szCs w:val="24"/>
        </w:rPr>
        <w:t xml:space="preserve"> назначению учебных материалов;</w:t>
      </w:r>
    </w:p>
    <w:p w:rsidR="00AE2E70" w:rsidRPr="0098045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умение выполнять действия по образцу и по подражанию</w:t>
      </w:r>
    </w:p>
    <w:p w:rsidR="00490EA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формирование умения выполнять задание; </w:t>
      </w:r>
    </w:p>
    <w:p w:rsidR="00490EA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 xml:space="preserve">в течение определенного периода времени, </w:t>
      </w:r>
    </w:p>
    <w:p w:rsidR="00AE2E70" w:rsidRPr="0098045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от начала до конца, - с заданными качественными параметрами</w:t>
      </w:r>
    </w:p>
    <w:p w:rsidR="00490EA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коррекция и развитие познавательных процессов:</w:t>
      </w:r>
    </w:p>
    <w:p w:rsidR="00490EA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памяти: запоминание и воспр</w:t>
      </w:r>
      <w:r>
        <w:rPr>
          <w:rFonts w:ascii="Times New Roman" w:eastAsia="Times New Roman" w:hAnsi="Times New Roman" w:cs="Times New Roman"/>
          <w:sz w:val="24"/>
          <w:szCs w:val="24"/>
        </w:rPr>
        <w:t xml:space="preserve">оизведение предметных картинок, </w:t>
      </w:r>
      <w:r w:rsidR="00AE2E70" w:rsidRPr="0098045E">
        <w:rPr>
          <w:rFonts w:ascii="Times New Roman" w:eastAsia="Times New Roman" w:hAnsi="Times New Roman" w:cs="Times New Roman"/>
          <w:sz w:val="24"/>
          <w:szCs w:val="24"/>
        </w:rPr>
        <w:t xml:space="preserve">объединенных лексической темой; отсроченное </w:t>
      </w:r>
      <w:r>
        <w:rPr>
          <w:rFonts w:ascii="Times New Roman" w:eastAsia="Times New Roman" w:hAnsi="Times New Roman" w:cs="Times New Roman"/>
          <w:sz w:val="24"/>
          <w:szCs w:val="24"/>
        </w:rPr>
        <w:t>воспроизведение;</w:t>
      </w:r>
    </w:p>
    <w:p w:rsidR="00490EA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-внимания: нахождение недостающих деталей; нахождение одинаковых предметов, фигур, цифр; слуховое внимание;</w:t>
      </w:r>
    </w:p>
    <w:p w:rsidR="00AE2E70" w:rsidRPr="0098045E" w:rsidRDefault="00490EAE" w:rsidP="00AE2E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2E70" w:rsidRPr="0098045E">
        <w:rPr>
          <w:rFonts w:ascii="Times New Roman" w:eastAsia="Times New Roman" w:hAnsi="Times New Roman" w:cs="Times New Roman"/>
          <w:sz w:val="24"/>
          <w:szCs w:val="24"/>
        </w:rPr>
        <w:t>зрительного восприятия: развитие целостного восприятия; развитие восприятия предметов в необычном ракурсе;</w:t>
      </w:r>
    </w:p>
    <w:p w:rsidR="00AE2E70" w:rsidRPr="0098045E" w:rsidRDefault="00AE2E70" w:rsidP="00AE2E70">
      <w:pPr>
        <w:spacing w:after="0"/>
        <w:jc w:val="both"/>
        <w:rPr>
          <w:rFonts w:ascii="Times New Roman" w:eastAsia="Times New Roman" w:hAnsi="Times New Roman" w:cs="Times New Roman"/>
          <w:sz w:val="24"/>
          <w:szCs w:val="24"/>
        </w:rPr>
      </w:pPr>
      <w:r w:rsidRPr="0098045E">
        <w:rPr>
          <w:rFonts w:ascii="Times New Roman" w:eastAsia="Times New Roman" w:hAnsi="Times New Roman" w:cs="Times New Roman"/>
          <w:sz w:val="24"/>
          <w:szCs w:val="24"/>
        </w:rPr>
        <w:t xml:space="preserve"> </w:t>
      </w:r>
      <w:r w:rsidR="00490EAE">
        <w:rPr>
          <w:rFonts w:ascii="Times New Roman" w:eastAsia="Times New Roman" w:hAnsi="Times New Roman" w:cs="Times New Roman"/>
          <w:sz w:val="24"/>
          <w:szCs w:val="24"/>
        </w:rPr>
        <w:t>-</w:t>
      </w:r>
      <w:r w:rsidRPr="0098045E">
        <w:rPr>
          <w:rFonts w:ascii="Times New Roman" w:eastAsia="Times New Roman" w:hAnsi="Times New Roman" w:cs="Times New Roman"/>
          <w:sz w:val="24"/>
          <w:szCs w:val="24"/>
        </w:rPr>
        <w:t>формирование и развитие элементарных математических представлений, навыков счета: цвет, форма, величина предметов; количественные представления; пространственно – временные представления</w:t>
      </w:r>
      <w:r w:rsidR="00F57370">
        <w:rPr>
          <w:rFonts w:ascii="Times New Roman" w:eastAsia="Times New Roman" w:hAnsi="Times New Roman" w:cs="Times New Roman"/>
          <w:sz w:val="24"/>
          <w:szCs w:val="24"/>
        </w:rPr>
        <w:t>.</w:t>
      </w:r>
    </w:p>
    <w:p w:rsidR="00F3353B" w:rsidRPr="00F3353B" w:rsidRDefault="00F3353B" w:rsidP="00F3353B">
      <w:pPr>
        <w:shd w:val="clear" w:color="auto" w:fill="FFFFFF"/>
        <w:spacing w:after="0" w:line="240" w:lineRule="auto"/>
        <w:rPr>
          <w:rFonts w:ascii="YS Text" w:eastAsia="Times New Roman" w:hAnsi="YS Text" w:cs="Times New Roman"/>
          <w:color w:val="000000"/>
          <w:sz w:val="23"/>
          <w:szCs w:val="23"/>
          <w:lang w:eastAsia="ru-RU"/>
        </w:rPr>
      </w:pPr>
      <w:r w:rsidRPr="00F3353B">
        <w:rPr>
          <w:rFonts w:ascii="YS Text" w:eastAsia="Times New Roman" w:hAnsi="YS Text" w:cs="Times New Roman"/>
          <w:color w:val="000000"/>
          <w:sz w:val="23"/>
          <w:szCs w:val="23"/>
          <w:lang w:eastAsia="ru-RU"/>
        </w:rPr>
        <w:t>Одним из главных условий достижения положительного результата</w:t>
      </w:r>
      <w:r>
        <w:rPr>
          <w:rFonts w:ascii="YS Text" w:eastAsia="Times New Roman" w:hAnsi="YS Text" w:cs="Times New Roman"/>
          <w:color w:val="000000"/>
          <w:sz w:val="23"/>
          <w:szCs w:val="23"/>
          <w:lang w:eastAsia="ru-RU"/>
        </w:rPr>
        <w:t xml:space="preserve"> </w:t>
      </w:r>
      <w:r w:rsidRPr="00F3353B">
        <w:rPr>
          <w:rFonts w:ascii="YS Text" w:eastAsia="Times New Roman" w:hAnsi="YS Text" w:cs="Times New Roman"/>
          <w:color w:val="000000"/>
          <w:sz w:val="23"/>
          <w:szCs w:val="23"/>
          <w:lang w:eastAsia="ru-RU"/>
        </w:rPr>
        <w:t>реализации данной программы является опора на чувственное познание детей,</w:t>
      </w:r>
      <w:r>
        <w:rPr>
          <w:rFonts w:ascii="YS Text" w:eastAsia="Times New Roman" w:hAnsi="YS Text" w:cs="Times New Roman"/>
          <w:color w:val="000000"/>
          <w:sz w:val="23"/>
          <w:szCs w:val="23"/>
          <w:lang w:eastAsia="ru-RU"/>
        </w:rPr>
        <w:t xml:space="preserve"> </w:t>
      </w:r>
      <w:r w:rsidRPr="00F3353B">
        <w:rPr>
          <w:rFonts w:ascii="YS Text" w:eastAsia="Times New Roman" w:hAnsi="YS Text" w:cs="Times New Roman"/>
          <w:color w:val="000000"/>
          <w:sz w:val="23"/>
          <w:szCs w:val="23"/>
          <w:lang w:eastAsia="ru-RU"/>
        </w:rPr>
        <w:t>на их личный опыт.</w:t>
      </w:r>
    </w:p>
    <w:p w:rsidR="00B8360F" w:rsidRPr="00B8360F" w:rsidRDefault="00B8360F" w:rsidP="00B8360F">
      <w:pPr>
        <w:pStyle w:val="a3"/>
        <w:spacing w:line="276" w:lineRule="auto"/>
        <w:ind w:firstLine="708"/>
        <w:jc w:val="both"/>
        <w:rPr>
          <w:rFonts w:ascii="Times New Roman" w:hAnsi="Times New Roman" w:cs="Times New Roman"/>
          <w:sz w:val="24"/>
          <w:szCs w:val="24"/>
        </w:rPr>
      </w:pPr>
    </w:p>
    <w:sectPr w:rsidR="00B8360F" w:rsidRPr="00B83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5B"/>
    <w:rsid w:val="001E0FF3"/>
    <w:rsid w:val="00253BB0"/>
    <w:rsid w:val="00307CD1"/>
    <w:rsid w:val="00464D5B"/>
    <w:rsid w:val="00490EAE"/>
    <w:rsid w:val="005516DF"/>
    <w:rsid w:val="00676942"/>
    <w:rsid w:val="00700E36"/>
    <w:rsid w:val="007868FF"/>
    <w:rsid w:val="007E55FF"/>
    <w:rsid w:val="00873CA6"/>
    <w:rsid w:val="00AC5DAE"/>
    <w:rsid w:val="00AE2E70"/>
    <w:rsid w:val="00B8360F"/>
    <w:rsid w:val="00D85565"/>
    <w:rsid w:val="00F3353B"/>
    <w:rsid w:val="00F5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828A"/>
  <w15:chartTrackingRefBased/>
  <w15:docId w15:val="{C2D33539-30B8-4BF7-BF41-CCD27F11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8360F"/>
    <w:pPr>
      <w:suppressAutoHyphens/>
      <w:spacing w:after="0" w:line="240" w:lineRule="auto"/>
    </w:pPr>
    <w:rPr>
      <w:rFonts w:ascii="Calibri" w:eastAsia="Times New Roman" w:hAnsi="Calibri" w:cs="Calibri"/>
      <w:lang w:eastAsia="ar-SA"/>
    </w:rPr>
  </w:style>
  <w:style w:type="character" w:customStyle="1" w:styleId="a4">
    <w:name w:val="Без интервала Знак"/>
    <w:link w:val="a3"/>
    <w:uiPriority w:val="99"/>
    <w:locked/>
    <w:rsid w:val="00B8360F"/>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13</cp:revision>
  <dcterms:created xsi:type="dcterms:W3CDTF">2021-09-21T10:56:00Z</dcterms:created>
  <dcterms:modified xsi:type="dcterms:W3CDTF">2021-09-22T08:54:00Z</dcterms:modified>
</cp:coreProperties>
</file>