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ПРАВИЛА БЕЗОПАСНОСТИ ЛЮДЕЙ НА ВОДЕ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В ОСЕННЕ-ЗИМНИЙ ПЕРИОД</w:t>
      </w:r>
      <w:r w:rsidRPr="001279F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br/>
        <w:t> </w:t>
      </w:r>
    </w:p>
    <w:p w:rsidR="00835BCB" w:rsidRPr="001279F7" w:rsidRDefault="00835BCB" w:rsidP="00127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 </w:t>
      </w: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в период с ноября по декабрь,</w:t>
      </w: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 </w:t>
      </w: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непрочен.</w:t>
      </w: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Становление льда: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1279F7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условием безопасного пребывания человека на льду является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  толщины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 прилагаемой нагрузке: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-         безопасная толщина льда для одного </w:t>
      </w:r>
      <w:proofErr w:type="gramStart"/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человека  не</w:t>
      </w:r>
      <w:proofErr w:type="gramEnd"/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менее </w:t>
      </w:r>
      <w:r w:rsid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</w:t>
      </w: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 см;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         безопасная толщина льда для сооружения катка </w:t>
      </w:r>
      <w:r w:rsid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</w:t>
      </w: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12 см и более; 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-         безопасная толщина льда для совершения пешей переправы </w:t>
      </w:r>
      <w:r w:rsid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</w:t>
      </w: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 см и более; </w:t>
      </w:r>
    </w:p>
    <w:p w:rsidR="00835BCB" w:rsidRPr="001279F7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-         безопасная толщина льда для проезда </w:t>
      </w:r>
      <w:proofErr w:type="gramStart"/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автомобилей  не</w:t>
      </w:r>
      <w:proofErr w:type="gramEnd"/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менее </w:t>
      </w:r>
      <w:r w:rsid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</w:t>
      </w:r>
      <w:r w:rsidRPr="001279F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30 см.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279F7" w:rsidRDefault="001279F7" w:rsidP="00835B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35BCB" w:rsidRPr="001279F7" w:rsidRDefault="00835BCB" w:rsidP="0012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Время безопасного </w:t>
      </w:r>
      <w:r w:rsidR="001279F7" w:rsidRPr="001279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пребывания человека</w:t>
      </w:r>
      <w:r w:rsidRPr="001279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 воде:</w:t>
      </w:r>
    </w:p>
    <w:p w:rsidR="00835BCB" w:rsidRPr="001279F7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при температуре воды 24°С время безопасного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  7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часов,</w:t>
      </w:r>
    </w:p>
    <w:p w:rsidR="00835BCB" w:rsidRPr="001279F7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5-15°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-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3,5 часов до 4,5 часов;</w:t>
      </w:r>
    </w:p>
    <w:p w:rsidR="00835BCB" w:rsidRPr="001279F7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температура воды 2-3°С оказывается смертельной для человека через 10-15 мин;</w:t>
      </w:r>
    </w:p>
    <w:p w:rsidR="00835BCB" w:rsidRPr="001279F7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при температуре воды минус 2°С – смерть может наступить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 5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мин.</w:t>
      </w:r>
    </w:p>
    <w:p w:rsidR="00835BCB" w:rsidRPr="001279F7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835BCB" w:rsidRPr="001279F7" w:rsidTr="001279F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1279F7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F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1279F7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F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тонкого льда </w:t>
            </w:r>
          </w:p>
        </w:tc>
      </w:tr>
      <w:tr w:rsidR="00835BCB" w:rsidRPr="001279F7" w:rsidTr="001279F7">
        <w:trPr>
          <w:trHeight w:val="413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1279F7" w:rsidRDefault="001279F7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лед с зеленоватым или синеватым оттенком.</w:t>
            </w:r>
          </w:p>
          <w:p w:rsidR="00835BCB" w:rsidRPr="001279F7" w:rsidRDefault="001279F7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открытом бесснежном пространстве лед всегда толще.</w:t>
            </w:r>
          </w:p>
          <w:p w:rsidR="00835BCB" w:rsidRPr="001279F7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BCB" w:rsidRPr="001279F7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1279F7" w:rsidRDefault="001279F7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1279F7" w:rsidRDefault="001279F7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1279F7" w:rsidRDefault="001279F7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Лед более тонок</w:t>
            </w:r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течении, особенно быстром, на глубоких и открытых для ветра местах;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тенистым и торфяным дном; </w:t>
            </w:r>
            <w:bookmarkStart w:id="0" w:name="_GoBack"/>
            <w:bookmarkEnd w:id="0"/>
            <w:r w:rsidR="00835BCB"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болотистых берегов;  в местах выхода подводных ключей;  под мостами;  в узких протоках; вблизи мест сброса в водоемы теплых и горячих вод промышленных и коммунальных предприятий.</w:t>
            </w:r>
          </w:p>
          <w:p w:rsidR="00835BCB" w:rsidRPr="001279F7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12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местах, где растет камыш, тростник и другие водные растения.</w:t>
            </w:r>
          </w:p>
        </w:tc>
      </w:tr>
    </w:tbl>
    <w:p w:rsidR="001279F7" w:rsidRDefault="001279F7" w:rsidP="0012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</w:pPr>
    </w:p>
    <w:p w:rsidR="001279F7" w:rsidRDefault="001279F7" w:rsidP="0012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</w:pPr>
    </w:p>
    <w:p w:rsidR="00835BCB" w:rsidRPr="001279F7" w:rsidRDefault="00835BCB" w:rsidP="0012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lastRenderedPageBreak/>
        <w:t>Правила поведения на льду:</w:t>
      </w:r>
    </w:p>
    <w:p w:rsidR="00835BCB" w:rsidRPr="001279F7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 Ни в коем случае нельзя выходить на лед в темное время суток и при плохой </w:t>
      </w:r>
      <w:r w:rsidRPr="0012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 (туман, снегопад, дождь</w:t>
      </w:r>
      <w:r w:rsidRPr="001279F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При переходе через реку пользуйтесь ледовыми переправами.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   Если есть рюкзак, повесьте его на одно плечо,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 позволит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освободиться от груза в случае, если лед под вами провалится.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1279F7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  Одна из самых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частых  причин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9F7" w:rsidRPr="001279F7" w:rsidRDefault="001279F7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BCB" w:rsidRPr="001279F7" w:rsidRDefault="00835BCB" w:rsidP="00127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>Советы рыболовам: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1279F7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16.            </w:t>
      </w: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>Оказание помощи провалившемуся под лед: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Самоспасение</w:t>
      </w:r>
      <w:proofErr w:type="spellEnd"/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: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поддавайтесь панике.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Зовите на помощь</w:t>
      </w: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  подогретого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 приходится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ее долю.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Добравшись до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Если вы оказываете помощь: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Подходите к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полынье  очень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осторожно, лучше подползти по-пластунски.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Сообщите пострадавшему криком, что идете ему на помощь, это придаст ему силы, уверенность.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  пострадавшему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1279F7" w:rsidRDefault="001279F7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>Первая помощь</w:t>
      </w:r>
      <w:r w:rsidR="00835BCB" w:rsidRPr="001279F7">
        <w:rPr>
          <w:rFonts w:ascii="Times New Roman" w:eastAsia="Times New Roman" w:hAnsi="Times New Roman" w:cs="Times New Roman"/>
          <w:b/>
          <w:bCs/>
          <w:iCs/>
          <w:color w:val="000080"/>
          <w:sz w:val="28"/>
          <w:szCs w:val="28"/>
          <w:lang w:eastAsia="ru-RU"/>
        </w:rPr>
        <w:t xml:space="preserve"> при утоплении: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Перенести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  на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безопасное место, согреть.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При   отсутствии   пульса  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сонной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артерии  сделать наружный массаж сердца и искусственное дыхание.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Отогревание пострадавшего:</w:t>
      </w:r>
    </w:p>
    <w:p w:rsidR="00835BCB" w:rsidRPr="001279F7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1279F7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 Нельзя растирать тело, давать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алкоголь,  этим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 будет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угнетающее действие на центральную нервную систему.</w:t>
      </w: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9F7" w:rsidRPr="001279F7" w:rsidRDefault="001279F7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  <w:lang w:eastAsia="ru-RU"/>
        </w:rPr>
        <w:t>Это надо знать.</w:t>
      </w:r>
    </w:p>
    <w:p w:rsidR="00835BCB" w:rsidRPr="001279F7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Выживание в холодной воде.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Скорость снижения температуры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  зависит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    Важная роль в активном снижении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1279F7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Что испытывает человек,</w:t>
      </w:r>
    </w:p>
    <w:p w:rsidR="00835BCB" w:rsidRPr="001279F7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неожиданно оказавшийся в ледяной воде?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Голову как будто сдавливает железный обруч.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835BCB" w:rsidRPr="001279F7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</w:t>
      </w: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</w:r>
      <w:r w:rsidRPr="001279F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Основные  причины смерти человека в холодной воде: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Смерть может </w:t>
      </w:r>
      <w:proofErr w:type="gram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наступить  в</w:t>
      </w:r>
      <w:proofErr w:type="gram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в первые 5-15 мин после погружения в воду.</w:t>
      </w:r>
    </w:p>
    <w:p w:rsidR="00835BCB" w:rsidRPr="001279F7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835BCB" w:rsidRPr="001279F7" w:rsidRDefault="00835BCB" w:rsidP="001279F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Pr="001279F7" w:rsidRDefault="00855911" w:rsidP="001279F7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855911" w:rsidRPr="001279F7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CB"/>
    <w:rsid w:val="001279F7"/>
    <w:rsid w:val="00835BCB"/>
    <w:rsid w:val="008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AD1"/>
  <w15:docId w15:val="{E7380841-C56A-4734-A8E3-28E1B85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Shooting</cp:lastModifiedBy>
  <cp:revision>2</cp:revision>
  <dcterms:created xsi:type="dcterms:W3CDTF">2021-11-18T08:18:00Z</dcterms:created>
  <dcterms:modified xsi:type="dcterms:W3CDTF">2021-11-18T08:18:00Z</dcterms:modified>
</cp:coreProperties>
</file>