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DD0" w:rsidRDefault="005B1DD0" w:rsidP="005B1DD0">
      <w:pPr>
        <w:spacing w:after="0" w:line="240" w:lineRule="auto"/>
        <w:ind w:firstLine="708"/>
        <w:jc w:val="center"/>
        <w:rPr>
          <w:rFonts w:ascii="Monotype Corsiva" w:eastAsia="Times New Roman" w:hAnsi="Monotype Corsiva" w:cs="Times New Roman"/>
          <w:color w:val="002060"/>
          <w:sz w:val="48"/>
          <w:szCs w:val="48"/>
          <w:lang w:eastAsia="ru-RU"/>
        </w:rPr>
      </w:pPr>
      <w:r w:rsidRPr="005B1DD0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39CEE4D" wp14:editId="466EDE62">
            <wp:simplePos x="0" y="0"/>
            <wp:positionH relativeFrom="margin">
              <wp:posOffset>4977765</wp:posOffset>
            </wp:positionH>
            <wp:positionV relativeFrom="margin">
              <wp:posOffset>12700</wp:posOffset>
            </wp:positionV>
            <wp:extent cx="1412240" cy="1343025"/>
            <wp:effectExtent l="0" t="0" r="0" b="9525"/>
            <wp:wrapSquare wrapText="bothSides"/>
            <wp:docPr id="2" name="Рисунок 2" descr="Z:\Учителя\Скворцова О.А\Эмблемы\Исходный материал эмблемы\Эмблема коричневая гот. вар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Z:\Учителя\Скворцова О.А\Эмблемы\Исходный материал эмблемы\Эмблема коричневая гот. вар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1DD0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18356C61" wp14:editId="548B866D">
            <wp:simplePos x="0" y="0"/>
            <wp:positionH relativeFrom="column">
              <wp:posOffset>-723900</wp:posOffset>
            </wp:positionH>
            <wp:positionV relativeFrom="paragraph">
              <wp:posOffset>17780</wp:posOffset>
            </wp:positionV>
            <wp:extent cx="1061720" cy="1258570"/>
            <wp:effectExtent l="0" t="0" r="0" b="0"/>
            <wp:wrapTight wrapText="bothSides">
              <wp:wrapPolygon edited="0">
                <wp:start x="0" y="0"/>
                <wp:lineTo x="0" y="21251"/>
                <wp:lineTo x="21316" y="21251"/>
                <wp:lineTo x="21316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1DD0">
        <w:rPr>
          <w:rFonts w:ascii="Monotype Corsiva" w:eastAsia="Times New Roman" w:hAnsi="Monotype Corsiva" w:cs="Times New Roman"/>
          <w:color w:val="002060"/>
          <w:sz w:val="48"/>
          <w:szCs w:val="48"/>
          <w:lang w:eastAsia="ru-RU"/>
        </w:rPr>
        <w:t xml:space="preserve">«Деятельность отрядов ЮИД, </w:t>
      </w:r>
    </w:p>
    <w:p w:rsidR="005B1DD0" w:rsidRPr="005B1DD0" w:rsidRDefault="005B1DD0" w:rsidP="005B1DD0">
      <w:pPr>
        <w:spacing w:after="0" w:line="240" w:lineRule="auto"/>
        <w:ind w:firstLine="708"/>
        <w:jc w:val="center"/>
        <w:rPr>
          <w:rFonts w:ascii="Monotype Corsiva" w:eastAsia="Times New Roman" w:hAnsi="Monotype Corsiva" w:cs="Times New Roman"/>
          <w:color w:val="002060"/>
          <w:sz w:val="48"/>
          <w:szCs w:val="48"/>
          <w:lang w:eastAsia="ru-RU"/>
        </w:rPr>
      </w:pPr>
      <w:r w:rsidRPr="005B1DD0">
        <w:rPr>
          <w:rFonts w:ascii="Monotype Corsiva" w:eastAsia="Times New Roman" w:hAnsi="Monotype Corsiva" w:cs="Times New Roman"/>
          <w:color w:val="002060"/>
          <w:sz w:val="48"/>
          <w:szCs w:val="48"/>
          <w:lang w:eastAsia="ru-RU"/>
        </w:rPr>
        <w:t>как одна из форм работы по профилактике детского дорожно-транспортного травматизма»</w:t>
      </w:r>
    </w:p>
    <w:p w:rsidR="005B1DD0" w:rsidRDefault="005B1DD0" w:rsidP="0085653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535" w:rsidRPr="00856535" w:rsidRDefault="00AD6695" w:rsidP="0085653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12.10.2018 г. на базе Ресурсного центра МОБУ СШ№2 проведён </w:t>
      </w:r>
      <w:r w:rsidRPr="00AD669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униципальный семинар</w:t>
      </w:r>
      <w:r w:rsidRPr="00AD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0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D669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«Деятельность отрядов ЮИД, как одна из форм работы по профилактике детского дорожно-транспортного травматизма»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мероприятии приняли участие</w:t>
      </w:r>
      <w:r w:rsidR="00460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B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заместители директоров по УВР, специалисты образовательных учреждений Гаврилов-Ямского МР и сотрудники ГИБДД.</w:t>
      </w:r>
      <w:r w:rsidR="00F51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часть программы была посвящена деятельности отрядов ЮИД.</w:t>
      </w:r>
      <w:r w:rsidR="0085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ОГИБДД </w:t>
      </w:r>
      <w:r w:rsidR="00856535" w:rsidRPr="008565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ОМВД России по Гаврилов-Ямскому району</w:t>
      </w:r>
      <w:r w:rsidR="0085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Штанов и и</w:t>
      </w:r>
      <w:r w:rsidR="00856535" w:rsidRPr="00856535">
        <w:rPr>
          <w:rFonts w:ascii="Times New Roman" w:eastAsia="Times New Roman" w:hAnsi="Times New Roman" w:cs="Times New Roman"/>
          <w:sz w:val="28"/>
          <w:szCs w:val="28"/>
          <w:lang w:eastAsia="ru-RU"/>
        </w:rPr>
        <w:t>нспектор по пропаганде БДД Устимова И.А.</w:t>
      </w:r>
      <w:r w:rsidR="0085653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открыли семинар и поблагодарили присутствующих за активную работу по профилактике ДДТТ</w:t>
      </w:r>
      <w:r w:rsidR="004E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B1D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учреждениях МР, затем</w:t>
      </w:r>
      <w:r w:rsidR="004E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вручили грамоты лучшим отрядам.</w:t>
      </w:r>
      <w:r w:rsidR="0085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3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образовательных учреждений выступили на семинаре и</w:t>
      </w:r>
      <w:r w:rsidR="0085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поделились </w:t>
      </w:r>
      <w:r w:rsidR="004E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опытом работы за прошедший учебный год. </w:t>
      </w:r>
    </w:p>
    <w:p w:rsidR="00216942" w:rsidRPr="00856535" w:rsidRDefault="00FD6741" w:rsidP="0085653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1EFA1E8D" wp14:editId="7C72CE07">
            <wp:simplePos x="0" y="0"/>
            <wp:positionH relativeFrom="column">
              <wp:posOffset>358140</wp:posOffset>
            </wp:positionH>
            <wp:positionV relativeFrom="paragraph">
              <wp:posOffset>1449070</wp:posOffset>
            </wp:positionV>
            <wp:extent cx="5000625" cy="3486150"/>
            <wp:effectExtent l="0" t="0" r="9525" b="0"/>
            <wp:wrapTight wrapText="bothSides">
              <wp:wrapPolygon edited="0">
                <wp:start x="0" y="0"/>
                <wp:lineTo x="0" y="21482"/>
                <wp:lineTo x="21559" y="21482"/>
                <wp:lineTo x="21559" y="0"/>
                <wp:lineTo x="0" y="0"/>
              </wp:wrapPolygon>
            </wp:wrapTight>
            <wp:docPr id="3" name="Рисунок 3" descr="C:\Users\Shooting\Desktop\IMG_9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ooting\Desktop\IMG_95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D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00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Преподаватель-организатор ОБЖ МОБУ СШ№2</w:t>
      </w:r>
      <w:r w:rsidR="004E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рассказала о деятельности Ресурсного центра за отчётный период, а также дала </w:t>
      </w:r>
      <w:r w:rsidR="004E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по использованию в работе современных форм и средств обучения. </w:t>
      </w:r>
      <w:r w:rsidR="0046007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E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ниманию </w:t>
      </w:r>
      <w:r w:rsidR="00460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присутствующих </w:t>
      </w:r>
      <w:r w:rsidR="004E438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представлены интерактивные обучающие программы, тематические</w:t>
      </w:r>
      <w:r w:rsidR="00460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стенды </w:t>
      </w:r>
      <w:proofErr w:type="gramStart"/>
      <w:r w:rsidR="00460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E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07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proofErr w:type="gramEnd"/>
      <w:r w:rsidR="00460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обучения.</w:t>
      </w:r>
      <w:bookmarkStart w:id="0" w:name="_GoBack"/>
      <w:bookmarkEnd w:id="0"/>
    </w:p>
    <w:sectPr w:rsidR="00216942" w:rsidRPr="00856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32"/>
    <w:rsid w:val="00216942"/>
    <w:rsid w:val="00460077"/>
    <w:rsid w:val="004E438B"/>
    <w:rsid w:val="005B1DD0"/>
    <w:rsid w:val="00856535"/>
    <w:rsid w:val="00951432"/>
    <w:rsid w:val="00AD6695"/>
    <w:rsid w:val="00F51A7F"/>
    <w:rsid w:val="00F66BC4"/>
    <w:rsid w:val="00FD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B60B3-D856-4659-B302-7CA67AC7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Shooting</dc:creator>
  <cp:keywords/>
  <dc:description/>
  <cp:lastModifiedBy>Shooting</cp:lastModifiedBy>
  <cp:revision>3</cp:revision>
  <dcterms:created xsi:type="dcterms:W3CDTF">2018-10-22T13:23:00Z</dcterms:created>
  <dcterms:modified xsi:type="dcterms:W3CDTF">2018-10-22T13:29:00Z</dcterms:modified>
</cp:coreProperties>
</file>